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025" w:rsidRDefault="008160C8" w:rsidP="00F6078C">
      <w:pPr>
        <w:spacing w:after="0" w:line="240" w:lineRule="auto"/>
        <w:jc w:val="right"/>
        <w:rPr>
          <w:rFonts w:ascii="Arial" w:eastAsia="Times New Roman" w:hAnsi="Arial" w:cs="Arial"/>
          <w:b/>
          <w:sz w:val="24"/>
          <w:szCs w:val="24"/>
          <w:lang w:eastAsia="es-AR"/>
        </w:rPr>
      </w:pPr>
      <w:r w:rsidRPr="00423025">
        <w:rPr>
          <w:rFonts w:ascii="Arial" w:eastAsia="Times New Roman" w:hAnsi="Arial" w:cs="Arial"/>
          <w:b/>
          <w:sz w:val="24"/>
          <w:szCs w:val="24"/>
          <w:lang w:eastAsia="es-AR"/>
        </w:rPr>
        <w:t>Expediente</w:t>
      </w:r>
      <w:r w:rsidR="00423025">
        <w:rPr>
          <w:rFonts w:ascii="Arial" w:eastAsia="Times New Roman" w:hAnsi="Arial" w:cs="Arial"/>
          <w:b/>
          <w:sz w:val="24"/>
          <w:szCs w:val="24"/>
          <w:lang w:eastAsia="es-AR"/>
        </w:rPr>
        <w:t>s:</w:t>
      </w:r>
      <w:r w:rsidRPr="00423025">
        <w:rPr>
          <w:rFonts w:ascii="Arial" w:eastAsia="Times New Roman" w:hAnsi="Arial" w:cs="Arial"/>
          <w:b/>
          <w:sz w:val="24"/>
          <w:szCs w:val="24"/>
          <w:lang w:eastAsia="es-AR"/>
        </w:rPr>
        <w:t xml:space="preserve"> </w:t>
      </w:r>
      <w:r w:rsidR="003C54B5">
        <w:rPr>
          <w:rFonts w:ascii="Arial" w:eastAsia="Times New Roman" w:hAnsi="Arial" w:cs="Arial"/>
          <w:b/>
          <w:sz w:val="24"/>
          <w:szCs w:val="24"/>
          <w:lang w:eastAsia="es-AR"/>
        </w:rPr>
        <w:t>2077</w:t>
      </w:r>
      <w:r w:rsidRPr="00423025">
        <w:rPr>
          <w:rFonts w:ascii="Arial" w:eastAsia="Times New Roman" w:hAnsi="Arial" w:cs="Arial"/>
          <w:b/>
          <w:sz w:val="24"/>
          <w:szCs w:val="24"/>
          <w:lang w:eastAsia="es-AR"/>
        </w:rPr>
        <w:t>-D-202</w:t>
      </w:r>
      <w:r w:rsidR="00423025">
        <w:rPr>
          <w:rFonts w:ascii="Arial" w:eastAsia="Times New Roman" w:hAnsi="Arial" w:cs="Arial"/>
          <w:b/>
          <w:sz w:val="24"/>
          <w:szCs w:val="24"/>
          <w:lang w:eastAsia="es-AR"/>
        </w:rPr>
        <w:t xml:space="preserve">2; </w:t>
      </w:r>
    </w:p>
    <w:p w:rsidR="008160C8" w:rsidRDefault="008160C8" w:rsidP="00423025">
      <w:pPr>
        <w:spacing w:after="0" w:line="240" w:lineRule="auto"/>
        <w:jc w:val="both"/>
        <w:rPr>
          <w:rFonts w:ascii="Arial" w:eastAsia="Times New Roman" w:hAnsi="Arial" w:cs="Arial"/>
          <w:b/>
          <w:sz w:val="24"/>
          <w:szCs w:val="24"/>
          <w:lang w:eastAsia="es-AR"/>
        </w:rPr>
      </w:pPr>
    </w:p>
    <w:p w:rsidR="00F6078C" w:rsidRPr="00423025" w:rsidRDefault="00F6078C" w:rsidP="00423025">
      <w:pPr>
        <w:spacing w:after="0" w:line="240" w:lineRule="auto"/>
        <w:jc w:val="both"/>
        <w:rPr>
          <w:rFonts w:ascii="Arial" w:eastAsia="Times New Roman" w:hAnsi="Arial" w:cs="Arial"/>
          <w:b/>
          <w:sz w:val="24"/>
          <w:szCs w:val="24"/>
          <w:lang w:eastAsia="es-AR"/>
        </w:rPr>
      </w:pPr>
    </w:p>
    <w:p w:rsidR="001D4728" w:rsidRPr="00423025" w:rsidRDefault="001D4728" w:rsidP="00423025">
      <w:pPr>
        <w:spacing w:after="0" w:line="240" w:lineRule="auto"/>
        <w:jc w:val="both"/>
        <w:rPr>
          <w:rFonts w:ascii="Arial" w:eastAsia="Times New Roman" w:hAnsi="Arial" w:cs="Arial"/>
          <w:sz w:val="24"/>
          <w:szCs w:val="24"/>
          <w:lang w:eastAsia="es-AR"/>
        </w:rPr>
      </w:pPr>
      <w:r w:rsidRPr="00423025">
        <w:rPr>
          <w:rFonts w:ascii="Arial" w:eastAsia="Times New Roman" w:hAnsi="Arial" w:cs="Arial"/>
          <w:sz w:val="24"/>
          <w:szCs w:val="24"/>
          <w:lang w:eastAsia="es-AR"/>
        </w:rPr>
        <w:t>Legislatura de la Ciudad Autónoma de Buenos Aires</w:t>
      </w:r>
    </w:p>
    <w:p w:rsidR="001D4728" w:rsidRPr="00423025" w:rsidRDefault="001D4728" w:rsidP="00423025">
      <w:pPr>
        <w:spacing w:after="0" w:line="240" w:lineRule="auto"/>
        <w:jc w:val="both"/>
        <w:rPr>
          <w:rFonts w:ascii="Arial" w:eastAsia="Times New Roman" w:hAnsi="Arial" w:cs="Arial"/>
          <w:sz w:val="24"/>
          <w:szCs w:val="24"/>
          <w:lang w:eastAsia="es-AR"/>
        </w:rPr>
      </w:pPr>
    </w:p>
    <w:p w:rsidR="00695BE9" w:rsidRDefault="001D4728" w:rsidP="008C56C7">
      <w:pPr>
        <w:jc w:val="both"/>
        <w:rPr>
          <w:rFonts w:ascii="Arial" w:eastAsia="Times New Roman" w:hAnsi="Arial" w:cs="Arial"/>
          <w:sz w:val="24"/>
          <w:szCs w:val="24"/>
          <w:lang w:eastAsia="es-AR"/>
        </w:rPr>
      </w:pPr>
      <w:r w:rsidRPr="00423025">
        <w:rPr>
          <w:rFonts w:ascii="Arial" w:eastAsia="Times New Roman" w:hAnsi="Arial" w:cs="Arial"/>
          <w:sz w:val="24"/>
          <w:szCs w:val="24"/>
          <w:lang w:eastAsia="es-AR"/>
        </w:rPr>
        <w:t>Visto:</w:t>
      </w:r>
      <w:r w:rsidR="00396466" w:rsidRPr="00423025">
        <w:rPr>
          <w:rFonts w:ascii="Arial" w:eastAsia="Times New Roman" w:hAnsi="Arial" w:cs="Arial"/>
          <w:sz w:val="24"/>
          <w:szCs w:val="24"/>
          <w:lang w:eastAsia="es-AR"/>
        </w:rPr>
        <w:t xml:space="preserve"> </w:t>
      </w:r>
      <w:r w:rsidR="00F6078C" w:rsidRPr="00F6078C">
        <w:rPr>
          <w:rFonts w:ascii="Arial" w:eastAsia="Times New Roman" w:hAnsi="Arial" w:cs="Arial"/>
          <w:sz w:val="24"/>
          <w:szCs w:val="24"/>
          <w:lang w:eastAsia="es-AR"/>
        </w:rPr>
        <w:t xml:space="preserve">el expediente N° </w:t>
      </w:r>
      <w:r w:rsidR="003C54B5">
        <w:rPr>
          <w:rFonts w:ascii="Arial" w:eastAsia="Times New Roman" w:hAnsi="Arial" w:cs="Arial"/>
          <w:sz w:val="24"/>
          <w:szCs w:val="24"/>
          <w:lang w:eastAsia="es-AR"/>
        </w:rPr>
        <w:t>2077</w:t>
      </w:r>
      <w:r w:rsidR="00F6078C" w:rsidRPr="00F6078C">
        <w:rPr>
          <w:rFonts w:ascii="Arial" w:eastAsia="Times New Roman" w:hAnsi="Arial" w:cs="Arial"/>
          <w:sz w:val="24"/>
          <w:szCs w:val="24"/>
          <w:lang w:eastAsia="es-AR"/>
        </w:rPr>
        <w:t>-D-2022</w:t>
      </w:r>
      <w:r w:rsidR="003C54B5" w:rsidRPr="003C54B5">
        <w:rPr>
          <w:rFonts w:ascii="Arial" w:eastAsia="Times New Roman" w:hAnsi="Arial" w:cs="Arial"/>
          <w:sz w:val="24"/>
          <w:szCs w:val="24"/>
          <w:lang w:eastAsia="es-AR"/>
        </w:rPr>
        <w:t xml:space="preserve"> iniciado por el Diputado Claudio Romero quien solicita la colocación de una placa en Parroquia San Cayetano y</w:t>
      </w:r>
      <w:r w:rsidR="00695BE9">
        <w:rPr>
          <w:rFonts w:ascii="Arial" w:eastAsia="Times New Roman" w:hAnsi="Arial" w:cs="Arial"/>
          <w:sz w:val="24"/>
          <w:szCs w:val="24"/>
          <w:lang w:eastAsia="es-AR"/>
        </w:rPr>
        <w:t>;</w:t>
      </w:r>
    </w:p>
    <w:p w:rsidR="001D4728" w:rsidRPr="00423025" w:rsidRDefault="001D4728" w:rsidP="008C56C7">
      <w:pPr>
        <w:jc w:val="both"/>
        <w:rPr>
          <w:rFonts w:ascii="Arial" w:eastAsia="Times New Roman" w:hAnsi="Arial" w:cs="Arial"/>
          <w:sz w:val="24"/>
          <w:szCs w:val="24"/>
          <w:lang w:eastAsia="es-AR"/>
        </w:rPr>
      </w:pPr>
      <w:r w:rsidRPr="00423025">
        <w:rPr>
          <w:rFonts w:ascii="Arial" w:eastAsia="Times New Roman" w:hAnsi="Arial" w:cs="Arial"/>
          <w:sz w:val="24"/>
          <w:szCs w:val="24"/>
          <w:lang w:eastAsia="es-AR"/>
        </w:rPr>
        <w:t xml:space="preserve">Considerando:  </w:t>
      </w: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r w:rsidRPr="003C54B5">
        <w:rPr>
          <w:rFonts w:ascii="Arial" w:eastAsia="Times New Roman" w:hAnsi="Arial" w:cs="Arial"/>
          <w:sz w:val="24"/>
          <w:szCs w:val="24"/>
          <w:lang w:eastAsia="es-AR"/>
        </w:rPr>
        <w:t>Que desde el año 1962  la Parroquia San Cayetano de Belgrano, representa un punto de encuentro para la feligresía católica del b</w:t>
      </w:r>
      <w:r w:rsidR="003B5E23">
        <w:rPr>
          <w:rFonts w:ascii="Arial" w:eastAsia="Times New Roman" w:hAnsi="Arial" w:cs="Arial"/>
          <w:sz w:val="24"/>
          <w:szCs w:val="24"/>
          <w:lang w:eastAsia="es-AR"/>
        </w:rPr>
        <w:t>arrio de Belgrano</w:t>
      </w:r>
      <w:r w:rsidRPr="003C54B5">
        <w:rPr>
          <w:rFonts w:ascii="Arial" w:eastAsia="Times New Roman" w:hAnsi="Arial" w:cs="Arial"/>
          <w:sz w:val="24"/>
          <w:szCs w:val="24"/>
          <w:lang w:eastAsia="es-AR"/>
        </w:rPr>
        <w:t>. En este año, cumpliendo el 60° aniversario de su fundación, los restos de su primer párroco y fundador, el Padre Alberto Manuella, serán trasladados al  presbiterio del altar central como homenaje a su importante labor por la comunidad.</w:t>
      </w: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r w:rsidRPr="003C54B5">
        <w:rPr>
          <w:rFonts w:ascii="Arial" w:eastAsia="Times New Roman" w:hAnsi="Arial" w:cs="Arial"/>
          <w:sz w:val="24"/>
          <w:szCs w:val="24"/>
          <w:lang w:eastAsia="es-AR"/>
        </w:rPr>
        <w:t>Que se inició su construcción teniendo como centro el actual Altar, piedra traída de Calingasta. Éste fue el primero en ser colocado en el terreno donde hoy se levanta el templo parroquial. El Altar, fue lo primero que se colocó y desde allí se fue construyendo el resto del edificio, que en su forma de carpa, simboliza desde el sentido bíblico la carpa del encuentro. El 12 de agosto de 1972 fuera consagrado el templo definitivo. Diez años después de que la imagen de San Cayetano, donada por las hermanas siervas de San José, llegara a la primera casa donde había comenzado a funcionar la parroquia.</w:t>
      </w: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r w:rsidRPr="003C54B5">
        <w:rPr>
          <w:rFonts w:ascii="Arial" w:eastAsia="Times New Roman" w:hAnsi="Arial" w:cs="Arial"/>
          <w:sz w:val="24"/>
          <w:szCs w:val="24"/>
          <w:lang w:eastAsia="es-AR"/>
        </w:rPr>
        <w:t>Que desde sus comienzos hasta la fecha, la parroquia se consagra a la piedad popular de su Santo Patrono del trabajo, a crecer en la fe, a atender a la necesidad de los más vulnerables con innumerables acciones solidarias y a la educación de niños y jóvenes en sus escuelas parroquiales: San Cayetano y Patrocinio de San José.</w:t>
      </w: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r w:rsidRPr="003C54B5">
        <w:rPr>
          <w:rFonts w:ascii="Arial" w:eastAsia="Times New Roman" w:hAnsi="Arial" w:cs="Arial"/>
          <w:sz w:val="24"/>
          <w:szCs w:val="24"/>
          <w:lang w:eastAsia="es-AR"/>
        </w:rPr>
        <w:t>Que a su vez cuenta con la Casa de la Caridad “Padre Alberto Manuella” sobre la calle La Pampa donde se atienden las necesidades básicas de familias en situación de vulnerabilidad  con vestimenta, viandas y alimentos y los días sábados a hombres en situación de calle proporcionando desayuno, duchas y vestimenta limpia.</w:t>
      </w: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r w:rsidRPr="003C54B5">
        <w:rPr>
          <w:rFonts w:ascii="Arial" w:eastAsia="Times New Roman" w:hAnsi="Arial" w:cs="Arial"/>
          <w:sz w:val="24"/>
          <w:szCs w:val="24"/>
          <w:lang w:eastAsia="es-AR"/>
        </w:rPr>
        <w:t xml:space="preserve">Que el lema de este aniversario es “San Cayetano, con tu providencia caminamos nuestra historia” y entre otras actividades, se realizará una peña folklórica de entrada libre y gratuita el sábado 6 de agosto, al finalizar la última misa de la novena, en la previa a la  fiesta patronal con  bandas en vivo, buffet, sorteos a beneficio de los grupos misioneros de la parroquia. </w:t>
      </w: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r w:rsidRPr="003C54B5">
        <w:rPr>
          <w:rFonts w:ascii="Arial" w:eastAsia="Times New Roman" w:hAnsi="Arial" w:cs="Arial"/>
          <w:sz w:val="24"/>
          <w:szCs w:val="24"/>
          <w:lang w:eastAsia="es-AR"/>
        </w:rPr>
        <w:t>Que este Santo tan querido por la piedad popular  tiene su fecha de conmemoración los días 7 de agosto, pero el Santuario recibe fieles de distintos puntos, todos los días 7 de cada mes. En su fiesta patronal cientos de fieles acuden, para orar por la salud de sus familiares, para pedir y para dar gracias  por el pan y el trabajo.</w:t>
      </w: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p>
    <w:p w:rsidR="003C54B5" w:rsidRPr="003C54B5" w:rsidRDefault="003C54B5" w:rsidP="003C54B5">
      <w:pPr>
        <w:spacing w:after="0" w:line="240" w:lineRule="auto"/>
        <w:ind w:firstLine="708"/>
        <w:jc w:val="both"/>
        <w:rPr>
          <w:rFonts w:ascii="Arial" w:eastAsia="Times New Roman" w:hAnsi="Arial" w:cs="Arial"/>
          <w:sz w:val="24"/>
          <w:szCs w:val="24"/>
          <w:lang w:eastAsia="es-AR"/>
        </w:rPr>
      </w:pPr>
      <w:r w:rsidRPr="003C54B5">
        <w:rPr>
          <w:rFonts w:ascii="Arial" w:eastAsia="Times New Roman" w:hAnsi="Arial" w:cs="Arial"/>
          <w:sz w:val="24"/>
          <w:szCs w:val="24"/>
          <w:lang w:eastAsia="es-AR"/>
        </w:rPr>
        <w:lastRenderedPageBreak/>
        <w:t xml:space="preserve">Que la celebración central del aniversario será el 14 de agosto a las 12 hs. Y por dicho motivo proponemos el emplazamiento de una placa conmemorativa de tan importante acontecimiento para el barrio. </w:t>
      </w:r>
    </w:p>
    <w:p w:rsidR="00695BE9" w:rsidRDefault="00695BE9" w:rsidP="008C56C7">
      <w:pPr>
        <w:spacing w:after="0" w:line="240" w:lineRule="auto"/>
        <w:ind w:firstLine="708"/>
        <w:jc w:val="both"/>
        <w:rPr>
          <w:rFonts w:ascii="Arial" w:eastAsia="Times New Roman" w:hAnsi="Arial" w:cs="Arial"/>
          <w:sz w:val="24"/>
          <w:szCs w:val="24"/>
          <w:lang w:eastAsia="es-AR"/>
        </w:rPr>
      </w:pPr>
    </w:p>
    <w:p w:rsidR="00322C40" w:rsidRDefault="00987EB5" w:rsidP="008C56C7">
      <w:pPr>
        <w:spacing w:after="0" w:line="240" w:lineRule="auto"/>
        <w:ind w:firstLine="708"/>
        <w:jc w:val="both"/>
        <w:rPr>
          <w:rFonts w:ascii="Arial" w:eastAsia="Times New Roman" w:hAnsi="Arial" w:cs="Arial"/>
          <w:sz w:val="24"/>
          <w:szCs w:val="24"/>
          <w:lang w:eastAsia="es-AR"/>
        </w:rPr>
      </w:pPr>
      <w:r w:rsidRPr="00423025">
        <w:rPr>
          <w:rFonts w:ascii="Arial" w:eastAsia="Times New Roman" w:hAnsi="Arial" w:cs="Arial"/>
          <w:sz w:val="24"/>
          <w:szCs w:val="24"/>
          <w:lang w:eastAsia="es-AR"/>
        </w:rPr>
        <w:t xml:space="preserve">Por todo lo expuesto </w:t>
      </w:r>
      <w:r w:rsidR="00D31A8E">
        <w:rPr>
          <w:rFonts w:ascii="Arial" w:eastAsia="Times New Roman" w:hAnsi="Arial" w:cs="Arial"/>
          <w:sz w:val="24"/>
          <w:szCs w:val="24"/>
          <w:lang w:eastAsia="es-AR"/>
        </w:rPr>
        <w:t>esta C</w:t>
      </w:r>
      <w:r w:rsidR="00AC368A" w:rsidRPr="00423025">
        <w:rPr>
          <w:rFonts w:ascii="Arial" w:eastAsia="Times New Roman" w:hAnsi="Arial" w:cs="Arial"/>
          <w:sz w:val="24"/>
          <w:szCs w:val="24"/>
          <w:lang w:eastAsia="es-AR"/>
        </w:rPr>
        <w:t xml:space="preserve">omisión aconseja la aprobación </w:t>
      </w:r>
      <w:r w:rsidR="0038687E">
        <w:rPr>
          <w:rFonts w:ascii="Arial" w:eastAsia="Times New Roman" w:hAnsi="Arial" w:cs="Arial"/>
          <w:sz w:val="24"/>
          <w:szCs w:val="24"/>
          <w:lang w:eastAsia="es-AR"/>
        </w:rPr>
        <w:t>de la presente:</w:t>
      </w:r>
    </w:p>
    <w:p w:rsidR="00F830D6" w:rsidRDefault="003C54B5" w:rsidP="00F830D6">
      <w:pPr>
        <w:spacing w:after="0" w:line="240" w:lineRule="auto"/>
        <w:jc w:val="center"/>
        <w:rPr>
          <w:rFonts w:ascii="Arial" w:eastAsia="Times New Roman" w:hAnsi="Arial" w:cs="Arial"/>
          <w:b/>
          <w:sz w:val="24"/>
          <w:szCs w:val="24"/>
          <w:lang w:eastAsia="es-AR"/>
        </w:rPr>
      </w:pPr>
      <w:r>
        <w:rPr>
          <w:rFonts w:ascii="Arial" w:eastAsia="Times New Roman" w:hAnsi="Arial" w:cs="Arial"/>
          <w:b/>
          <w:sz w:val="24"/>
          <w:szCs w:val="24"/>
          <w:lang w:eastAsia="es-AR"/>
        </w:rPr>
        <w:t>RESOLUCION</w:t>
      </w:r>
    </w:p>
    <w:p w:rsidR="00695BE9" w:rsidRDefault="00695BE9" w:rsidP="00695BE9">
      <w:pPr>
        <w:spacing w:after="0" w:line="240" w:lineRule="auto"/>
        <w:rPr>
          <w:rFonts w:ascii="Arial" w:eastAsia="Times New Roman" w:hAnsi="Arial" w:cs="Arial"/>
          <w:b/>
          <w:sz w:val="24"/>
          <w:szCs w:val="24"/>
          <w:lang w:eastAsia="es-AR"/>
        </w:rPr>
      </w:pPr>
    </w:p>
    <w:p w:rsidR="003C54B5" w:rsidRPr="003C54B5" w:rsidRDefault="003C54B5" w:rsidP="003C54B5">
      <w:pPr>
        <w:spacing w:after="0" w:line="240" w:lineRule="auto"/>
        <w:jc w:val="both"/>
        <w:rPr>
          <w:rFonts w:ascii="Arial" w:eastAsia="Times New Roman" w:hAnsi="Arial" w:cs="Arial"/>
          <w:color w:val="000000"/>
          <w:sz w:val="24"/>
          <w:szCs w:val="24"/>
          <w:lang w:eastAsia="es-AR"/>
        </w:rPr>
      </w:pPr>
      <w:r w:rsidRPr="003C54B5">
        <w:rPr>
          <w:rFonts w:ascii="Arial" w:eastAsia="Times New Roman" w:hAnsi="Arial" w:cs="Arial"/>
          <w:color w:val="000000"/>
          <w:sz w:val="24"/>
          <w:szCs w:val="24"/>
          <w:lang w:eastAsia="es-AR"/>
        </w:rPr>
        <w:t xml:space="preserve">Artículo 1°.- La Legislatura de la Ciudad Autónoma de Buenos Aires expresa su beneplácito al cumplirse el 60° aniversario de la fundación de la Parroquia San Cayetano, sita Vidal 1745, en el barrio porteño de Belgrano. </w:t>
      </w:r>
    </w:p>
    <w:p w:rsidR="003C54B5" w:rsidRPr="003C54B5" w:rsidRDefault="003C54B5" w:rsidP="003C54B5">
      <w:pPr>
        <w:spacing w:after="0" w:line="240" w:lineRule="auto"/>
        <w:jc w:val="both"/>
        <w:rPr>
          <w:rFonts w:ascii="Arial" w:eastAsia="Times New Roman" w:hAnsi="Arial" w:cs="Arial"/>
          <w:color w:val="000000"/>
          <w:sz w:val="24"/>
          <w:szCs w:val="24"/>
          <w:lang w:eastAsia="es-AR"/>
        </w:rPr>
      </w:pPr>
    </w:p>
    <w:p w:rsidR="003C54B5" w:rsidRPr="003C54B5" w:rsidRDefault="003C54B5" w:rsidP="003C54B5">
      <w:pPr>
        <w:spacing w:after="0" w:line="240" w:lineRule="auto"/>
        <w:jc w:val="both"/>
        <w:rPr>
          <w:rFonts w:ascii="Arial" w:eastAsia="Times New Roman" w:hAnsi="Arial" w:cs="Arial"/>
          <w:color w:val="000000"/>
          <w:sz w:val="24"/>
          <w:szCs w:val="24"/>
          <w:lang w:eastAsia="es-AR"/>
        </w:rPr>
      </w:pPr>
      <w:r w:rsidRPr="003C54B5">
        <w:rPr>
          <w:rFonts w:ascii="Arial" w:eastAsia="Times New Roman" w:hAnsi="Arial" w:cs="Arial"/>
          <w:color w:val="000000"/>
          <w:sz w:val="24"/>
          <w:szCs w:val="24"/>
          <w:lang w:eastAsia="es-AR"/>
        </w:rPr>
        <w:t>Artículo 2°.- Dispónese la colocación de una placa en Parroquia San Cayetano, con el siguiente texto:</w:t>
      </w:r>
    </w:p>
    <w:p w:rsidR="003C54B5" w:rsidRPr="003C54B5" w:rsidRDefault="003C54B5" w:rsidP="003C54B5">
      <w:pPr>
        <w:spacing w:after="0" w:line="240" w:lineRule="auto"/>
        <w:jc w:val="center"/>
        <w:rPr>
          <w:rFonts w:ascii="Arial" w:eastAsia="Times New Roman" w:hAnsi="Arial" w:cs="Arial"/>
          <w:color w:val="000000"/>
          <w:sz w:val="24"/>
          <w:szCs w:val="24"/>
          <w:lang w:eastAsia="es-AR"/>
        </w:rPr>
      </w:pPr>
    </w:p>
    <w:p w:rsidR="003C54B5" w:rsidRPr="003C54B5" w:rsidRDefault="003C54B5" w:rsidP="003C54B5">
      <w:pPr>
        <w:spacing w:after="0" w:line="240" w:lineRule="auto"/>
        <w:jc w:val="center"/>
        <w:rPr>
          <w:rFonts w:ascii="Arial" w:eastAsia="Times New Roman" w:hAnsi="Arial" w:cs="Arial"/>
          <w:color w:val="000000"/>
          <w:sz w:val="24"/>
          <w:szCs w:val="24"/>
          <w:lang w:eastAsia="es-AR"/>
        </w:rPr>
      </w:pPr>
      <w:r w:rsidRPr="003C54B5">
        <w:rPr>
          <w:rFonts w:ascii="Arial" w:eastAsia="Times New Roman" w:hAnsi="Arial" w:cs="Arial"/>
          <w:color w:val="000000"/>
          <w:sz w:val="24"/>
          <w:szCs w:val="24"/>
          <w:lang w:eastAsia="es-AR"/>
        </w:rPr>
        <w:t>"La Legislatura de la Ciudad Autónoma de Buenos Aires rinde homenaje</w:t>
      </w:r>
    </w:p>
    <w:p w:rsidR="003C54B5" w:rsidRPr="003C54B5" w:rsidRDefault="003C54B5" w:rsidP="003C54B5">
      <w:pPr>
        <w:spacing w:after="0" w:line="240" w:lineRule="auto"/>
        <w:jc w:val="center"/>
        <w:rPr>
          <w:rFonts w:ascii="Arial" w:eastAsia="Times New Roman" w:hAnsi="Arial" w:cs="Arial"/>
          <w:color w:val="000000"/>
          <w:sz w:val="24"/>
          <w:szCs w:val="24"/>
          <w:lang w:eastAsia="es-AR"/>
        </w:rPr>
      </w:pPr>
      <w:r w:rsidRPr="003C54B5">
        <w:rPr>
          <w:rFonts w:ascii="Arial" w:eastAsia="Times New Roman" w:hAnsi="Arial" w:cs="Arial"/>
          <w:color w:val="000000"/>
          <w:sz w:val="24"/>
          <w:szCs w:val="24"/>
          <w:lang w:eastAsia="es-AR"/>
        </w:rPr>
        <w:t xml:space="preserve">a la </w:t>
      </w:r>
      <w:r w:rsidR="00D83C16">
        <w:rPr>
          <w:rFonts w:ascii="Arial" w:eastAsia="Times New Roman" w:hAnsi="Arial" w:cs="Arial"/>
          <w:color w:val="000000"/>
          <w:sz w:val="24"/>
          <w:szCs w:val="24"/>
          <w:lang w:eastAsia="es-AR"/>
        </w:rPr>
        <w:t>P</w:t>
      </w:r>
      <w:r w:rsidRPr="003C54B5">
        <w:rPr>
          <w:rFonts w:ascii="Arial" w:eastAsia="Times New Roman" w:hAnsi="Arial" w:cs="Arial"/>
          <w:color w:val="000000"/>
          <w:sz w:val="24"/>
          <w:szCs w:val="24"/>
          <w:lang w:eastAsia="es-AR"/>
        </w:rPr>
        <w:t xml:space="preserve">arroquia </w:t>
      </w:r>
      <w:r w:rsidR="00D83C16">
        <w:rPr>
          <w:rFonts w:ascii="Arial" w:eastAsia="Times New Roman" w:hAnsi="Arial" w:cs="Arial"/>
          <w:color w:val="000000"/>
          <w:sz w:val="24"/>
          <w:szCs w:val="24"/>
          <w:lang w:eastAsia="es-AR"/>
        </w:rPr>
        <w:t>San Cayetano</w:t>
      </w:r>
    </w:p>
    <w:p w:rsidR="003C54B5" w:rsidRPr="003C54B5" w:rsidRDefault="003C54B5" w:rsidP="003C54B5">
      <w:pPr>
        <w:spacing w:after="0" w:line="240" w:lineRule="auto"/>
        <w:jc w:val="center"/>
        <w:rPr>
          <w:rFonts w:ascii="Arial" w:eastAsia="Times New Roman" w:hAnsi="Arial" w:cs="Arial"/>
          <w:color w:val="000000"/>
          <w:sz w:val="24"/>
          <w:szCs w:val="24"/>
          <w:lang w:eastAsia="es-AR"/>
        </w:rPr>
      </w:pPr>
      <w:r w:rsidRPr="003C54B5">
        <w:rPr>
          <w:rFonts w:ascii="Arial" w:eastAsia="Times New Roman" w:hAnsi="Arial" w:cs="Arial"/>
          <w:color w:val="000000"/>
          <w:sz w:val="24"/>
          <w:szCs w:val="24"/>
          <w:lang w:eastAsia="es-AR"/>
        </w:rPr>
        <w:t>a 60 años de su fundación</w:t>
      </w:r>
    </w:p>
    <w:p w:rsidR="003C54B5" w:rsidRPr="003C54B5" w:rsidRDefault="003C54B5" w:rsidP="003C54B5">
      <w:pPr>
        <w:spacing w:after="0" w:line="240" w:lineRule="auto"/>
        <w:jc w:val="center"/>
        <w:rPr>
          <w:rFonts w:ascii="Arial" w:eastAsia="Times New Roman" w:hAnsi="Arial" w:cs="Arial"/>
          <w:color w:val="000000"/>
          <w:sz w:val="24"/>
          <w:szCs w:val="24"/>
          <w:lang w:eastAsia="es-AR"/>
        </w:rPr>
      </w:pPr>
      <w:r w:rsidRPr="003C54B5">
        <w:rPr>
          <w:rFonts w:ascii="Arial" w:eastAsia="Times New Roman" w:hAnsi="Arial" w:cs="Arial"/>
          <w:color w:val="000000"/>
          <w:sz w:val="24"/>
          <w:szCs w:val="24"/>
          <w:lang w:eastAsia="es-AR"/>
        </w:rPr>
        <w:t>1962-2022"</w:t>
      </w:r>
    </w:p>
    <w:p w:rsidR="003C54B5" w:rsidRPr="003C54B5" w:rsidRDefault="003C54B5" w:rsidP="003C54B5">
      <w:pPr>
        <w:spacing w:after="0" w:line="240" w:lineRule="auto"/>
        <w:jc w:val="both"/>
        <w:rPr>
          <w:rFonts w:ascii="Arial" w:eastAsia="Times New Roman" w:hAnsi="Arial" w:cs="Arial"/>
          <w:color w:val="000000"/>
          <w:sz w:val="24"/>
          <w:szCs w:val="24"/>
          <w:lang w:eastAsia="es-AR"/>
        </w:rPr>
      </w:pPr>
    </w:p>
    <w:p w:rsidR="003C54B5" w:rsidRDefault="003C54B5" w:rsidP="003C54B5">
      <w:pPr>
        <w:spacing w:after="0" w:line="240" w:lineRule="auto"/>
        <w:jc w:val="both"/>
        <w:rPr>
          <w:rFonts w:ascii="Arial" w:eastAsia="Times New Roman" w:hAnsi="Arial" w:cs="Arial"/>
          <w:color w:val="000000"/>
          <w:sz w:val="24"/>
          <w:szCs w:val="24"/>
          <w:lang w:eastAsia="es-AR"/>
        </w:rPr>
      </w:pPr>
      <w:r w:rsidRPr="003C54B5">
        <w:rPr>
          <w:rFonts w:ascii="Arial" w:eastAsia="Times New Roman" w:hAnsi="Arial" w:cs="Arial"/>
          <w:color w:val="000000"/>
          <w:sz w:val="24"/>
          <w:szCs w:val="24"/>
          <w:lang w:eastAsia="es-AR"/>
        </w:rPr>
        <w:t>Artículo 3°.- Comuníquese, etc.</w:t>
      </w:r>
    </w:p>
    <w:p w:rsidR="003C54B5" w:rsidRDefault="003C54B5" w:rsidP="00423025">
      <w:pPr>
        <w:spacing w:after="0" w:line="240" w:lineRule="auto"/>
        <w:jc w:val="both"/>
        <w:rPr>
          <w:rFonts w:ascii="Arial" w:eastAsia="Times New Roman" w:hAnsi="Arial" w:cs="Arial"/>
          <w:color w:val="000000"/>
          <w:sz w:val="24"/>
          <w:szCs w:val="24"/>
          <w:lang w:eastAsia="es-AR"/>
        </w:rPr>
      </w:pPr>
    </w:p>
    <w:p w:rsidR="004D4950" w:rsidRPr="00423025" w:rsidRDefault="004D4950" w:rsidP="00423025">
      <w:pPr>
        <w:spacing w:after="0" w:line="240" w:lineRule="auto"/>
        <w:jc w:val="both"/>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 xml:space="preserve">Sala de Comisión, </w:t>
      </w:r>
      <w:r w:rsidR="003B5E23">
        <w:rPr>
          <w:rFonts w:ascii="Arial" w:eastAsia="Times New Roman" w:hAnsi="Arial" w:cs="Arial"/>
          <w:color w:val="000000"/>
          <w:sz w:val="24"/>
          <w:szCs w:val="24"/>
          <w:lang w:eastAsia="es-AR"/>
        </w:rPr>
        <w:t>29</w:t>
      </w:r>
      <w:r w:rsidRPr="00423025">
        <w:rPr>
          <w:rFonts w:ascii="Arial" w:eastAsia="Times New Roman" w:hAnsi="Arial" w:cs="Arial"/>
          <w:color w:val="000000"/>
          <w:sz w:val="24"/>
          <w:szCs w:val="24"/>
          <w:lang w:eastAsia="es-AR"/>
        </w:rPr>
        <w:t xml:space="preserve"> de </w:t>
      </w:r>
      <w:r w:rsidR="0074017E" w:rsidRPr="00423025">
        <w:rPr>
          <w:rFonts w:ascii="Arial" w:eastAsia="Times New Roman" w:hAnsi="Arial" w:cs="Arial"/>
          <w:color w:val="000000"/>
          <w:sz w:val="24"/>
          <w:szCs w:val="24"/>
          <w:lang w:eastAsia="es-AR"/>
        </w:rPr>
        <w:t>Agosto</w:t>
      </w:r>
      <w:r w:rsidRPr="00423025">
        <w:rPr>
          <w:rFonts w:ascii="Arial" w:eastAsia="Times New Roman" w:hAnsi="Arial" w:cs="Arial"/>
          <w:color w:val="000000"/>
          <w:sz w:val="24"/>
          <w:szCs w:val="24"/>
          <w:lang w:eastAsia="es-AR"/>
        </w:rPr>
        <w:t xml:space="preserve"> de 2022.</w:t>
      </w:r>
    </w:p>
    <w:p w:rsidR="00322D49" w:rsidRDefault="00322D49" w:rsidP="004D4950">
      <w:pPr>
        <w:spacing w:after="0" w:line="240" w:lineRule="auto"/>
        <w:rPr>
          <w:rFonts w:ascii="Times New Roman" w:eastAsia="Times New Roman" w:hAnsi="Times New Roman" w:cs="Times New Roman"/>
          <w:color w:val="000000"/>
          <w:lang w:eastAsia="es-AR"/>
        </w:rPr>
      </w:pPr>
    </w:p>
    <w:p w:rsidR="00322D49" w:rsidRPr="005C42CD" w:rsidRDefault="00322D49" w:rsidP="004D4950">
      <w:pPr>
        <w:spacing w:after="0" w:line="240" w:lineRule="auto"/>
        <w:rPr>
          <w:rFonts w:ascii="Times New Roman" w:eastAsia="Times New Roman" w:hAnsi="Times New Roman" w:cs="Times New Roman"/>
          <w:lang w:eastAsia="es-AR"/>
        </w:rPr>
      </w:pPr>
    </w:p>
    <w:p w:rsidR="004D4950" w:rsidRPr="004D4950" w:rsidRDefault="004D4950" w:rsidP="004D4950">
      <w:pPr>
        <w:spacing w:after="0" w:line="240" w:lineRule="auto"/>
        <w:rPr>
          <w:rFonts w:ascii="Times New Roman" w:eastAsia="Times New Roman" w:hAnsi="Times New Roman" w:cs="Times New Roman"/>
          <w:sz w:val="24"/>
          <w:szCs w:val="24"/>
          <w:lang w:eastAsia="es-AR"/>
        </w:rPr>
      </w:pPr>
    </w:p>
    <w:p w:rsidR="00322D49" w:rsidRDefault="004D4950" w:rsidP="00D844C7">
      <w:pPr>
        <w:spacing w:after="0" w:line="240" w:lineRule="auto"/>
        <w:jc w:val="both"/>
        <w:rPr>
          <w:rFonts w:ascii="Times New Roman" w:eastAsia="Times New Roman" w:hAnsi="Times New Roman" w:cs="Times New Roman"/>
          <w:color w:val="000000"/>
          <w:lang w:eastAsia="es-AR"/>
        </w:rPr>
      </w:pPr>
      <w:r w:rsidRPr="004D4950">
        <w:rPr>
          <w:rFonts w:ascii="Times New Roman" w:eastAsia="Times New Roman" w:hAnsi="Times New Roman" w:cs="Times New Roman"/>
          <w:color w:val="000000"/>
          <w:lang w:eastAsia="es-AR"/>
        </w:rPr>
        <w:t>  </w:t>
      </w:r>
    </w:p>
    <w:p w:rsidR="003C54B5" w:rsidRDefault="003C54B5" w:rsidP="00D844C7">
      <w:pPr>
        <w:spacing w:after="0" w:line="240" w:lineRule="auto"/>
        <w:jc w:val="both"/>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A84D5E" w:rsidRPr="00423025" w:rsidRDefault="00E23B8E" w:rsidP="0038687E">
      <w:pPr>
        <w:spacing w:after="0" w:line="240" w:lineRule="auto"/>
        <w:jc w:val="center"/>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ROY CORTINA</w:t>
      </w:r>
    </w:p>
    <w:p w:rsidR="00E23B8E" w:rsidRPr="00423025" w:rsidRDefault="00E23B8E" w:rsidP="00E23B8E">
      <w:pPr>
        <w:spacing w:after="0" w:line="240" w:lineRule="auto"/>
        <w:jc w:val="center"/>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Presidente</w:t>
      </w:r>
    </w:p>
    <w:p w:rsidR="00E23B8E" w:rsidRDefault="00E23B8E" w:rsidP="00E23B8E">
      <w:pPr>
        <w:spacing w:after="0" w:line="240" w:lineRule="auto"/>
        <w:jc w:val="both"/>
        <w:rPr>
          <w:rFonts w:ascii="Arial" w:eastAsia="Times New Roman" w:hAnsi="Arial" w:cs="Arial"/>
          <w:color w:val="000000"/>
          <w:sz w:val="24"/>
          <w:szCs w:val="24"/>
          <w:lang w:eastAsia="es-AR"/>
        </w:rPr>
      </w:pPr>
    </w:p>
    <w:p w:rsidR="0038687E" w:rsidRDefault="0038687E" w:rsidP="00E23B8E">
      <w:pPr>
        <w:spacing w:after="0" w:line="240" w:lineRule="auto"/>
        <w:jc w:val="both"/>
        <w:rPr>
          <w:rFonts w:ascii="Arial" w:eastAsia="Times New Roman" w:hAnsi="Arial" w:cs="Arial"/>
          <w:color w:val="000000"/>
          <w:sz w:val="24"/>
          <w:szCs w:val="24"/>
          <w:lang w:eastAsia="es-AR"/>
        </w:rPr>
      </w:pPr>
    </w:p>
    <w:p w:rsidR="0038687E" w:rsidRPr="00423025" w:rsidRDefault="0038687E" w:rsidP="00E23B8E">
      <w:pPr>
        <w:spacing w:after="0" w:line="240" w:lineRule="auto"/>
        <w:jc w:val="both"/>
        <w:rPr>
          <w:rFonts w:ascii="Arial" w:eastAsia="Times New Roman" w:hAnsi="Arial" w:cs="Arial"/>
          <w:color w:val="000000"/>
          <w:sz w:val="24"/>
          <w:szCs w:val="24"/>
          <w:lang w:eastAsia="es-AR"/>
        </w:rPr>
      </w:pPr>
    </w:p>
    <w:p w:rsidR="00E23B8E" w:rsidRPr="00423025" w:rsidRDefault="00E23B8E" w:rsidP="00E23B8E">
      <w:pPr>
        <w:spacing w:after="0" w:line="240" w:lineRule="auto"/>
        <w:jc w:val="both"/>
        <w:rPr>
          <w:rFonts w:ascii="Arial" w:eastAsia="Times New Roman" w:hAnsi="Arial" w:cs="Arial"/>
          <w:color w:val="000000"/>
          <w:sz w:val="24"/>
          <w:szCs w:val="24"/>
          <w:lang w:eastAsia="es-AR"/>
        </w:rPr>
      </w:pPr>
    </w:p>
    <w:p w:rsidR="00E23B8E" w:rsidRPr="00423025" w:rsidRDefault="0038687E" w:rsidP="00E23B8E">
      <w:pPr>
        <w:spacing w:after="0" w:line="240" w:lineRule="auto"/>
        <w:jc w:val="both"/>
        <w:rPr>
          <w:rFonts w:ascii="Arial" w:eastAsia="Times New Roman" w:hAnsi="Arial" w:cs="Arial"/>
          <w:color w:val="000000"/>
          <w:sz w:val="24"/>
          <w:szCs w:val="24"/>
          <w:lang w:eastAsia="es-AR"/>
        </w:rPr>
      </w:pPr>
      <w:r>
        <w:rPr>
          <w:rFonts w:ascii="Arial" w:eastAsia="Times New Roman" w:hAnsi="Arial" w:cs="Arial"/>
          <w:color w:val="000000"/>
          <w:sz w:val="24"/>
          <w:szCs w:val="24"/>
          <w:lang w:eastAsia="es-AR"/>
        </w:rPr>
        <w:t xml:space="preserve">     </w:t>
      </w:r>
      <w:r w:rsidR="00E23B8E" w:rsidRPr="00423025">
        <w:rPr>
          <w:rFonts w:ascii="Arial" w:eastAsia="Times New Roman" w:hAnsi="Arial" w:cs="Arial"/>
          <w:color w:val="000000"/>
          <w:sz w:val="24"/>
          <w:szCs w:val="24"/>
          <w:lang w:eastAsia="es-AR"/>
        </w:rPr>
        <w:t>MARIA BIELLI</w:t>
      </w:r>
      <w:r w:rsidR="00E23B8E" w:rsidRPr="00423025">
        <w:rPr>
          <w:rFonts w:ascii="Arial" w:eastAsia="Times New Roman" w:hAnsi="Arial" w:cs="Arial"/>
          <w:color w:val="000000"/>
          <w:sz w:val="24"/>
          <w:szCs w:val="24"/>
          <w:lang w:eastAsia="es-AR"/>
        </w:rPr>
        <w:tab/>
      </w:r>
      <w:r w:rsidR="00E23B8E" w:rsidRPr="00423025">
        <w:rPr>
          <w:rFonts w:ascii="Arial" w:eastAsia="Times New Roman" w:hAnsi="Arial" w:cs="Arial"/>
          <w:color w:val="000000"/>
          <w:sz w:val="24"/>
          <w:szCs w:val="24"/>
          <w:lang w:eastAsia="es-AR"/>
        </w:rPr>
        <w:tab/>
      </w:r>
      <w:r w:rsidR="00E23B8E" w:rsidRPr="00423025">
        <w:rPr>
          <w:rFonts w:ascii="Arial" w:eastAsia="Times New Roman" w:hAnsi="Arial" w:cs="Arial"/>
          <w:color w:val="000000"/>
          <w:sz w:val="24"/>
          <w:szCs w:val="24"/>
          <w:lang w:eastAsia="es-AR"/>
        </w:rPr>
        <w:tab/>
      </w:r>
      <w:r w:rsidR="00E23B8E" w:rsidRPr="00423025">
        <w:rPr>
          <w:rFonts w:ascii="Arial" w:eastAsia="Times New Roman" w:hAnsi="Arial" w:cs="Arial"/>
          <w:color w:val="000000"/>
          <w:sz w:val="24"/>
          <w:szCs w:val="24"/>
          <w:lang w:eastAsia="es-AR"/>
        </w:rPr>
        <w:tab/>
      </w:r>
      <w:r w:rsidR="00E23B8E" w:rsidRPr="00423025">
        <w:rPr>
          <w:rFonts w:ascii="Arial" w:eastAsia="Times New Roman" w:hAnsi="Arial" w:cs="Arial"/>
          <w:color w:val="000000"/>
          <w:sz w:val="24"/>
          <w:szCs w:val="24"/>
          <w:lang w:eastAsia="es-AR"/>
        </w:rPr>
        <w:tab/>
        <w:t xml:space="preserve"> </w:t>
      </w:r>
      <w:r w:rsidR="00632299" w:rsidRPr="00423025">
        <w:rPr>
          <w:rFonts w:ascii="Arial" w:eastAsia="Times New Roman" w:hAnsi="Arial" w:cs="Arial"/>
          <w:color w:val="000000"/>
          <w:sz w:val="24"/>
          <w:szCs w:val="24"/>
          <w:lang w:eastAsia="es-AR"/>
        </w:rPr>
        <w:t xml:space="preserve">MARIA </w:t>
      </w:r>
      <w:r w:rsidR="00E23B8E" w:rsidRPr="00423025">
        <w:rPr>
          <w:rFonts w:ascii="Arial" w:eastAsia="Times New Roman" w:hAnsi="Arial" w:cs="Arial"/>
          <w:color w:val="000000"/>
          <w:sz w:val="24"/>
          <w:szCs w:val="24"/>
          <w:lang w:eastAsia="es-AR"/>
        </w:rPr>
        <w:t xml:space="preserve">CECILIA </w:t>
      </w:r>
      <w:r w:rsidR="00632299" w:rsidRPr="00423025">
        <w:rPr>
          <w:rFonts w:ascii="Arial" w:eastAsia="Times New Roman" w:hAnsi="Arial" w:cs="Arial"/>
          <w:color w:val="000000"/>
          <w:sz w:val="24"/>
          <w:szCs w:val="24"/>
          <w:lang w:eastAsia="es-AR"/>
        </w:rPr>
        <w:t>FERRERO</w:t>
      </w:r>
    </w:p>
    <w:p w:rsidR="00E23B8E" w:rsidRPr="00423025" w:rsidRDefault="0038687E" w:rsidP="00E23B8E">
      <w:pPr>
        <w:spacing w:after="0" w:line="240" w:lineRule="auto"/>
        <w:jc w:val="both"/>
        <w:rPr>
          <w:rFonts w:ascii="Arial" w:eastAsia="Times New Roman" w:hAnsi="Arial" w:cs="Arial"/>
          <w:color w:val="000000"/>
          <w:sz w:val="24"/>
          <w:szCs w:val="24"/>
          <w:lang w:eastAsia="es-AR"/>
        </w:rPr>
      </w:pPr>
      <w:r>
        <w:rPr>
          <w:rFonts w:ascii="Arial" w:eastAsia="Times New Roman" w:hAnsi="Arial" w:cs="Arial"/>
          <w:color w:val="000000"/>
          <w:sz w:val="24"/>
          <w:szCs w:val="24"/>
          <w:lang w:eastAsia="es-AR"/>
        </w:rPr>
        <w:t xml:space="preserve">    Vicepresidenta I</w:t>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t xml:space="preserve">          </w:t>
      </w:r>
      <w:r w:rsidR="00E23B8E" w:rsidRPr="00423025">
        <w:rPr>
          <w:rFonts w:ascii="Arial" w:eastAsia="Times New Roman" w:hAnsi="Arial" w:cs="Arial"/>
          <w:color w:val="000000"/>
          <w:sz w:val="24"/>
          <w:szCs w:val="24"/>
          <w:lang w:eastAsia="es-AR"/>
        </w:rPr>
        <w:t>Vicepresidenta II</w:t>
      </w:r>
    </w:p>
    <w:p w:rsidR="00E23B8E" w:rsidRPr="00423025" w:rsidRDefault="00E23B8E" w:rsidP="00E23B8E">
      <w:pPr>
        <w:spacing w:after="0" w:line="240" w:lineRule="auto"/>
        <w:jc w:val="both"/>
        <w:rPr>
          <w:rFonts w:ascii="Arial" w:eastAsia="Times New Roman" w:hAnsi="Arial" w:cs="Arial"/>
          <w:color w:val="000000"/>
          <w:sz w:val="24"/>
          <w:szCs w:val="24"/>
          <w:lang w:eastAsia="es-AR"/>
        </w:rPr>
      </w:pPr>
    </w:p>
    <w:p w:rsidR="00E23B8E" w:rsidRPr="00423025" w:rsidRDefault="00E23B8E" w:rsidP="00E23B8E">
      <w:pPr>
        <w:spacing w:after="0" w:line="240" w:lineRule="auto"/>
        <w:jc w:val="both"/>
        <w:rPr>
          <w:rFonts w:ascii="Arial" w:eastAsia="Times New Roman" w:hAnsi="Arial" w:cs="Arial"/>
          <w:color w:val="000000"/>
          <w:sz w:val="24"/>
          <w:szCs w:val="24"/>
          <w:lang w:eastAsia="es-AR"/>
        </w:rPr>
      </w:pPr>
    </w:p>
    <w:p w:rsidR="00E23B8E" w:rsidRDefault="00E23B8E" w:rsidP="00E23B8E">
      <w:pPr>
        <w:spacing w:after="0" w:line="240" w:lineRule="auto"/>
        <w:jc w:val="both"/>
        <w:rPr>
          <w:rFonts w:ascii="Arial" w:eastAsia="Times New Roman" w:hAnsi="Arial" w:cs="Arial"/>
          <w:color w:val="000000"/>
          <w:sz w:val="24"/>
          <w:szCs w:val="24"/>
          <w:lang w:eastAsia="es-AR"/>
        </w:rPr>
      </w:pPr>
    </w:p>
    <w:p w:rsidR="003C54B5" w:rsidRDefault="003C54B5" w:rsidP="00E23B8E">
      <w:pPr>
        <w:spacing w:after="0" w:line="240" w:lineRule="auto"/>
        <w:jc w:val="both"/>
        <w:rPr>
          <w:rFonts w:ascii="Arial" w:eastAsia="Times New Roman" w:hAnsi="Arial" w:cs="Arial"/>
          <w:color w:val="000000"/>
          <w:sz w:val="24"/>
          <w:szCs w:val="24"/>
          <w:lang w:eastAsia="es-AR"/>
        </w:rPr>
      </w:pPr>
    </w:p>
    <w:p w:rsidR="003C54B5" w:rsidRPr="00423025" w:rsidRDefault="003C54B5" w:rsidP="00E23B8E">
      <w:pPr>
        <w:spacing w:after="0" w:line="240" w:lineRule="auto"/>
        <w:jc w:val="both"/>
        <w:rPr>
          <w:rFonts w:ascii="Arial" w:eastAsia="Times New Roman" w:hAnsi="Arial" w:cs="Arial"/>
          <w:color w:val="000000"/>
          <w:sz w:val="24"/>
          <w:szCs w:val="24"/>
          <w:lang w:eastAsia="es-AR"/>
        </w:rPr>
      </w:pPr>
    </w:p>
    <w:p w:rsidR="00E23B8E" w:rsidRPr="00423025" w:rsidRDefault="00E23B8E" w:rsidP="00E23B8E">
      <w:pPr>
        <w:spacing w:after="0" w:line="240" w:lineRule="auto"/>
        <w:jc w:val="both"/>
        <w:rPr>
          <w:rFonts w:ascii="Arial" w:eastAsia="Times New Roman" w:hAnsi="Arial" w:cs="Arial"/>
          <w:color w:val="000000"/>
          <w:sz w:val="24"/>
          <w:szCs w:val="24"/>
          <w:lang w:eastAsia="es-AR"/>
        </w:rPr>
      </w:pPr>
    </w:p>
    <w:p w:rsidR="0038687E" w:rsidRDefault="0038687E" w:rsidP="00E23B8E">
      <w:pPr>
        <w:spacing w:after="0" w:line="240" w:lineRule="auto"/>
        <w:jc w:val="both"/>
        <w:rPr>
          <w:rFonts w:ascii="Arial" w:eastAsia="Times New Roman" w:hAnsi="Arial" w:cs="Arial"/>
          <w:color w:val="000000"/>
          <w:sz w:val="24"/>
          <w:szCs w:val="24"/>
          <w:lang w:eastAsia="es-AR"/>
        </w:rPr>
      </w:pPr>
    </w:p>
    <w:p w:rsidR="00E23B8E" w:rsidRPr="00423025" w:rsidRDefault="00E23B8E" w:rsidP="00E23B8E">
      <w:pPr>
        <w:spacing w:after="0" w:line="240" w:lineRule="auto"/>
        <w:jc w:val="both"/>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MARIA LUISA GONZALEZ</w:t>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000B37AA"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NATALIA FIDEL</w:t>
      </w:r>
    </w:p>
    <w:p w:rsidR="00E23B8E" w:rsidRPr="00423025" w:rsidRDefault="000B37AA" w:rsidP="00E23B8E">
      <w:pPr>
        <w:spacing w:after="0" w:line="240" w:lineRule="auto"/>
        <w:jc w:val="both"/>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 xml:space="preserve">         ESTEVARENA</w:t>
      </w:r>
    </w:p>
    <w:p w:rsidR="00E23B8E" w:rsidRPr="00423025" w:rsidRDefault="00E23B8E" w:rsidP="00E23B8E">
      <w:pPr>
        <w:spacing w:after="0" w:line="240" w:lineRule="auto"/>
        <w:jc w:val="both"/>
        <w:rPr>
          <w:rFonts w:ascii="Arial" w:eastAsia="Times New Roman" w:hAnsi="Arial" w:cs="Arial"/>
          <w:color w:val="000000"/>
          <w:sz w:val="24"/>
          <w:szCs w:val="24"/>
          <w:lang w:eastAsia="es-AR"/>
        </w:rPr>
      </w:pPr>
    </w:p>
    <w:p w:rsidR="00E23B8E" w:rsidRPr="00423025" w:rsidRDefault="00E23B8E" w:rsidP="00E23B8E">
      <w:pPr>
        <w:spacing w:after="0" w:line="240" w:lineRule="auto"/>
        <w:jc w:val="both"/>
        <w:rPr>
          <w:rFonts w:ascii="Arial" w:eastAsia="Times New Roman" w:hAnsi="Arial" w:cs="Arial"/>
          <w:color w:val="000000"/>
          <w:sz w:val="24"/>
          <w:szCs w:val="24"/>
          <w:lang w:eastAsia="es-AR"/>
        </w:rPr>
      </w:pPr>
    </w:p>
    <w:p w:rsidR="00E23B8E" w:rsidRDefault="00E23B8E" w:rsidP="00E23B8E">
      <w:pPr>
        <w:spacing w:after="0" w:line="240" w:lineRule="auto"/>
        <w:jc w:val="both"/>
        <w:rPr>
          <w:rFonts w:ascii="Arial" w:eastAsia="Times New Roman" w:hAnsi="Arial" w:cs="Arial"/>
          <w:color w:val="000000"/>
          <w:sz w:val="24"/>
          <w:szCs w:val="24"/>
          <w:lang w:eastAsia="es-AR"/>
        </w:rPr>
      </w:pPr>
    </w:p>
    <w:p w:rsidR="007E4DA3" w:rsidRDefault="007E4DA3" w:rsidP="00E23B8E">
      <w:pPr>
        <w:spacing w:after="0" w:line="240" w:lineRule="auto"/>
        <w:jc w:val="both"/>
        <w:rPr>
          <w:rFonts w:ascii="Arial" w:eastAsia="Times New Roman" w:hAnsi="Arial" w:cs="Arial"/>
          <w:color w:val="000000"/>
          <w:sz w:val="24"/>
          <w:szCs w:val="24"/>
          <w:lang w:eastAsia="es-AR"/>
        </w:rPr>
      </w:pPr>
    </w:p>
    <w:p w:rsidR="003C54B5" w:rsidRDefault="003C54B5" w:rsidP="00E23B8E">
      <w:pPr>
        <w:spacing w:after="0" w:line="240" w:lineRule="auto"/>
        <w:jc w:val="both"/>
        <w:rPr>
          <w:rFonts w:ascii="Arial" w:eastAsia="Times New Roman" w:hAnsi="Arial" w:cs="Arial"/>
          <w:color w:val="000000"/>
          <w:sz w:val="24"/>
          <w:szCs w:val="24"/>
          <w:lang w:eastAsia="es-AR"/>
        </w:rPr>
      </w:pPr>
    </w:p>
    <w:p w:rsidR="003C54B5" w:rsidRDefault="003C54B5" w:rsidP="00E23B8E">
      <w:pPr>
        <w:spacing w:after="0" w:line="240" w:lineRule="auto"/>
        <w:jc w:val="both"/>
        <w:rPr>
          <w:rFonts w:ascii="Arial" w:eastAsia="Times New Roman" w:hAnsi="Arial" w:cs="Arial"/>
          <w:color w:val="000000"/>
          <w:sz w:val="24"/>
          <w:szCs w:val="24"/>
          <w:lang w:eastAsia="es-AR"/>
        </w:rPr>
      </w:pPr>
    </w:p>
    <w:p w:rsidR="003C54B5" w:rsidRPr="00423025" w:rsidRDefault="003C54B5" w:rsidP="00E23B8E">
      <w:pPr>
        <w:spacing w:after="0" w:line="240" w:lineRule="auto"/>
        <w:jc w:val="both"/>
        <w:rPr>
          <w:rFonts w:ascii="Arial" w:eastAsia="Times New Roman" w:hAnsi="Arial" w:cs="Arial"/>
          <w:color w:val="000000"/>
          <w:sz w:val="24"/>
          <w:szCs w:val="24"/>
          <w:lang w:eastAsia="es-AR"/>
        </w:rPr>
      </w:pPr>
    </w:p>
    <w:p w:rsidR="00E23B8E" w:rsidRPr="00423025" w:rsidRDefault="00E23B8E" w:rsidP="00E23B8E">
      <w:pPr>
        <w:spacing w:after="0" w:line="240" w:lineRule="auto"/>
        <w:jc w:val="both"/>
        <w:rPr>
          <w:rFonts w:ascii="Arial" w:eastAsia="Times New Roman" w:hAnsi="Arial" w:cs="Arial"/>
          <w:color w:val="000000"/>
          <w:sz w:val="24"/>
          <w:szCs w:val="24"/>
          <w:lang w:eastAsia="es-AR"/>
        </w:rPr>
      </w:pPr>
    </w:p>
    <w:p w:rsidR="00E23B8E" w:rsidRPr="00423025" w:rsidRDefault="00E23B8E" w:rsidP="00E23B8E">
      <w:pPr>
        <w:spacing w:after="0" w:line="240" w:lineRule="auto"/>
        <w:jc w:val="both"/>
        <w:rPr>
          <w:rFonts w:ascii="Arial" w:eastAsia="Times New Roman" w:hAnsi="Arial" w:cs="Arial"/>
          <w:color w:val="000000"/>
          <w:sz w:val="24"/>
          <w:szCs w:val="24"/>
          <w:lang w:eastAsia="es-AR"/>
        </w:rPr>
      </w:pPr>
    </w:p>
    <w:p w:rsidR="00E23B8E" w:rsidRPr="00423025" w:rsidRDefault="000B37AA" w:rsidP="00E23B8E">
      <w:pPr>
        <w:spacing w:after="0" w:line="240" w:lineRule="auto"/>
        <w:jc w:val="both"/>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MATIAS LOPEZ</w:t>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t xml:space="preserve">    JUAN PABLO </w:t>
      </w:r>
    </w:p>
    <w:p w:rsidR="000B37AA" w:rsidRPr="00423025" w:rsidRDefault="000B37AA" w:rsidP="000B37AA">
      <w:pPr>
        <w:spacing w:after="0" w:line="240" w:lineRule="auto"/>
        <w:ind w:left="6372"/>
        <w:jc w:val="both"/>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 xml:space="preserve">       ARENAZA</w:t>
      </w: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38687E" w:rsidRDefault="0038687E" w:rsidP="00632299">
      <w:pPr>
        <w:spacing w:after="0" w:line="240" w:lineRule="auto"/>
        <w:ind w:left="4956" w:hanging="4956"/>
        <w:jc w:val="both"/>
        <w:rPr>
          <w:rFonts w:ascii="Arial" w:eastAsia="Times New Roman" w:hAnsi="Arial" w:cs="Arial"/>
          <w:color w:val="000000"/>
          <w:sz w:val="24"/>
          <w:szCs w:val="24"/>
          <w:lang w:eastAsia="es-AR"/>
        </w:rPr>
      </w:pPr>
    </w:p>
    <w:p w:rsidR="0038687E" w:rsidRDefault="0038687E" w:rsidP="00632299">
      <w:pPr>
        <w:spacing w:after="0" w:line="240" w:lineRule="auto"/>
        <w:ind w:left="4956" w:hanging="4956"/>
        <w:jc w:val="both"/>
        <w:rPr>
          <w:rFonts w:ascii="Arial" w:eastAsia="Times New Roman" w:hAnsi="Arial" w:cs="Arial"/>
          <w:color w:val="000000"/>
          <w:sz w:val="24"/>
          <w:szCs w:val="24"/>
          <w:lang w:eastAsia="es-AR"/>
        </w:rPr>
      </w:pPr>
    </w:p>
    <w:p w:rsidR="0038687E" w:rsidRDefault="0038687E" w:rsidP="00632299">
      <w:pPr>
        <w:spacing w:after="0" w:line="240" w:lineRule="auto"/>
        <w:ind w:left="4956" w:hanging="4956"/>
        <w:jc w:val="both"/>
        <w:rPr>
          <w:rFonts w:ascii="Arial" w:eastAsia="Times New Roman" w:hAnsi="Arial" w:cs="Arial"/>
          <w:color w:val="000000"/>
          <w:sz w:val="24"/>
          <w:szCs w:val="24"/>
          <w:lang w:eastAsia="es-AR"/>
        </w:rPr>
      </w:pPr>
      <w:r>
        <w:rPr>
          <w:rFonts w:ascii="Arial" w:eastAsia="Times New Roman" w:hAnsi="Arial" w:cs="Arial"/>
          <w:color w:val="000000"/>
          <w:sz w:val="24"/>
          <w:szCs w:val="24"/>
          <w:lang w:eastAsia="es-AR"/>
        </w:rPr>
        <w:t xml:space="preserve">DARIO NIETO </w:t>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p>
    <w:p w:rsidR="000B37AA" w:rsidRPr="00423025" w:rsidRDefault="000B37AA" w:rsidP="0038687E">
      <w:pPr>
        <w:spacing w:after="0" w:line="240" w:lineRule="auto"/>
        <w:ind w:left="4956" w:hanging="4956"/>
        <w:jc w:val="right"/>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EUGENIO CASIELLES</w:t>
      </w: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632299" w:rsidRPr="00423025" w:rsidRDefault="00632299" w:rsidP="000B37AA">
      <w:pPr>
        <w:spacing w:after="0" w:line="240" w:lineRule="auto"/>
        <w:jc w:val="both"/>
        <w:rPr>
          <w:rFonts w:ascii="Arial" w:eastAsia="Times New Roman" w:hAnsi="Arial" w:cs="Arial"/>
          <w:color w:val="000000"/>
          <w:sz w:val="24"/>
          <w:szCs w:val="24"/>
          <w:lang w:eastAsia="es-AR"/>
        </w:rPr>
      </w:pPr>
    </w:p>
    <w:p w:rsidR="00632299" w:rsidRPr="00423025" w:rsidRDefault="00632299"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38687E" w:rsidP="000B37AA">
      <w:pPr>
        <w:spacing w:after="0" w:line="240" w:lineRule="auto"/>
        <w:jc w:val="both"/>
        <w:rPr>
          <w:rFonts w:ascii="Arial" w:eastAsia="Times New Roman" w:hAnsi="Arial" w:cs="Arial"/>
          <w:color w:val="000000"/>
          <w:sz w:val="24"/>
          <w:szCs w:val="24"/>
          <w:lang w:eastAsia="es-AR"/>
        </w:rPr>
      </w:pPr>
      <w:r>
        <w:rPr>
          <w:rFonts w:ascii="Arial" w:eastAsia="Times New Roman" w:hAnsi="Arial" w:cs="Arial"/>
          <w:color w:val="000000"/>
          <w:sz w:val="24"/>
          <w:szCs w:val="24"/>
          <w:lang w:eastAsia="es-AR"/>
        </w:rPr>
        <w:t>MATIAS BARROETAVEÑA</w:t>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r>
        <w:rPr>
          <w:rFonts w:ascii="Arial" w:eastAsia="Times New Roman" w:hAnsi="Arial" w:cs="Arial"/>
          <w:color w:val="000000"/>
          <w:sz w:val="24"/>
          <w:szCs w:val="24"/>
          <w:lang w:eastAsia="es-AR"/>
        </w:rPr>
        <w:tab/>
      </w:r>
      <w:r w:rsidR="000B37AA" w:rsidRPr="00423025">
        <w:rPr>
          <w:rFonts w:ascii="Arial" w:eastAsia="Times New Roman" w:hAnsi="Arial" w:cs="Arial"/>
          <w:color w:val="000000"/>
          <w:sz w:val="24"/>
          <w:szCs w:val="24"/>
          <w:lang w:eastAsia="es-AR"/>
        </w:rPr>
        <w:t>PATRICIA VISCHI</w:t>
      </w: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0B37AA" w:rsidRPr="00423025" w:rsidRDefault="000B37AA" w:rsidP="000B37AA">
      <w:pPr>
        <w:spacing w:after="0" w:line="240" w:lineRule="auto"/>
        <w:jc w:val="both"/>
        <w:rPr>
          <w:rFonts w:ascii="Arial" w:eastAsia="Times New Roman" w:hAnsi="Arial" w:cs="Arial"/>
          <w:color w:val="000000"/>
          <w:sz w:val="24"/>
          <w:szCs w:val="24"/>
          <w:lang w:eastAsia="es-AR"/>
        </w:rPr>
      </w:pPr>
    </w:p>
    <w:p w:rsidR="0038687E" w:rsidRPr="00423025" w:rsidRDefault="000B37AA" w:rsidP="0038687E">
      <w:pPr>
        <w:spacing w:after="0" w:line="240" w:lineRule="auto"/>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JUAN PABLO</w:t>
      </w:r>
      <w:r w:rsidR="0038687E" w:rsidRPr="0038687E">
        <w:rPr>
          <w:rFonts w:ascii="Arial" w:eastAsia="Times New Roman" w:hAnsi="Arial" w:cs="Arial"/>
          <w:color w:val="000000"/>
          <w:sz w:val="24"/>
          <w:szCs w:val="24"/>
          <w:lang w:eastAsia="es-AR"/>
        </w:rPr>
        <w:t xml:space="preserve"> </w:t>
      </w:r>
      <w:r w:rsidR="0038687E" w:rsidRPr="00423025">
        <w:rPr>
          <w:rFonts w:ascii="Arial" w:eastAsia="Times New Roman" w:hAnsi="Arial" w:cs="Arial"/>
          <w:color w:val="000000"/>
          <w:sz w:val="24"/>
          <w:szCs w:val="24"/>
          <w:lang w:eastAsia="es-AR"/>
        </w:rPr>
        <w:t>MODARELLI</w:t>
      </w:r>
      <w:r w:rsidR="0038687E">
        <w:rPr>
          <w:rFonts w:ascii="Arial" w:eastAsia="Times New Roman" w:hAnsi="Arial" w:cs="Arial"/>
          <w:color w:val="000000"/>
          <w:sz w:val="24"/>
          <w:szCs w:val="24"/>
          <w:lang w:eastAsia="es-AR"/>
        </w:rPr>
        <w:tab/>
      </w:r>
      <w:r w:rsidR="0038687E">
        <w:rPr>
          <w:rFonts w:ascii="Arial" w:eastAsia="Times New Roman" w:hAnsi="Arial" w:cs="Arial"/>
          <w:color w:val="000000"/>
          <w:sz w:val="24"/>
          <w:szCs w:val="24"/>
          <w:lang w:eastAsia="es-AR"/>
        </w:rPr>
        <w:tab/>
      </w:r>
      <w:r w:rsidR="0038687E">
        <w:rPr>
          <w:rFonts w:ascii="Arial" w:eastAsia="Times New Roman" w:hAnsi="Arial" w:cs="Arial"/>
          <w:color w:val="000000"/>
          <w:sz w:val="24"/>
          <w:szCs w:val="24"/>
          <w:lang w:eastAsia="es-AR"/>
        </w:rPr>
        <w:tab/>
      </w:r>
      <w:r w:rsidR="0038687E">
        <w:rPr>
          <w:rFonts w:ascii="Arial" w:eastAsia="Times New Roman" w:hAnsi="Arial" w:cs="Arial"/>
          <w:color w:val="000000"/>
          <w:sz w:val="24"/>
          <w:szCs w:val="24"/>
          <w:lang w:eastAsia="es-AR"/>
        </w:rPr>
        <w:tab/>
      </w:r>
      <w:r w:rsidR="0038687E" w:rsidRPr="00423025">
        <w:rPr>
          <w:rFonts w:ascii="Arial" w:eastAsia="Times New Roman" w:hAnsi="Arial" w:cs="Arial"/>
          <w:color w:val="000000"/>
          <w:sz w:val="24"/>
          <w:szCs w:val="24"/>
          <w:lang w:eastAsia="es-AR"/>
        </w:rPr>
        <w:t>MARIA INES PARRY</w:t>
      </w:r>
    </w:p>
    <w:p w:rsidR="0038687E" w:rsidRPr="00423025" w:rsidRDefault="0038687E" w:rsidP="0038687E">
      <w:pPr>
        <w:spacing w:after="0" w:line="240" w:lineRule="auto"/>
        <w:jc w:val="both"/>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ab/>
      </w:r>
    </w:p>
    <w:p w:rsidR="0038687E" w:rsidRPr="00423025" w:rsidRDefault="0038687E" w:rsidP="0038687E">
      <w:pPr>
        <w:spacing w:after="0" w:line="240" w:lineRule="auto"/>
        <w:jc w:val="both"/>
        <w:rPr>
          <w:rFonts w:ascii="Arial" w:eastAsia="Times New Roman" w:hAnsi="Arial" w:cs="Arial"/>
          <w:color w:val="000000"/>
          <w:sz w:val="24"/>
          <w:szCs w:val="24"/>
          <w:lang w:eastAsia="es-AR"/>
        </w:rPr>
      </w:pPr>
    </w:p>
    <w:p w:rsidR="000B37AA" w:rsidRPr="00423025" w:rsidRDefault="000B37AA" w:rsidP="0038687E">
      <w:pPr>
        <w:spacing w:after="0" w:line="240" w:lineRule="auto"/>
        <w:ind w:left="2832" w:hanging="2832"/>
        <w:jc w:val="right"/>
        <w:rPr>
          <w:rFonts w:ascii="Arial" w:eastAsia="Times New Roman" w:hAnsi="Arial" w:cs="Arial"/>
          <w:color w:val="000000"/>
          <w:sz w:val="24"/>
          <w:szCs w:val="24"/>
          <w:lang w:eastAsia="es-AR"/>
        </w:rPr>
      </w:pP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00632299" w:rsidRPr="00423025">
        <w:rPr>
          <w:rFonts w:ascii="Arial" w:eastAsia="Times New Roman" w:hAnsi="Arial" w:cs="Arial"/>
          <w:color w:val="000000"/>
          <w:sz w:val="24"/>
          <w:szCs w:val="24"/>
          <w:lang w:eastAsia="es-AR"/>
        </w:rPr>
        <w:tab/>
      </w:r>
      <w:r w:rsidRPr="00423025">
        <w:rPr>
          <w:rFonts w:ascii="Arial" w:eastAsia="Times New Roman" w:hAnsi="Arial" w:cs="Arial"/>
          <w:color w:val="000000"/>
          <w:sz w:val="24"/>
          <w:szCs w:val="24"/>
          <w:lang w:eastAsia="es-AR"/>
        </w:rPr>
        <w:tab/>
      </w:r>
      <w:r w:rsidR="0038687E">
        <w:rPr>
          <w:rFonts w:ascii="Arial" w:eastAsia="Times New Roman" w:hAnsi="Arial" w:cs="Arial"/>
          <w:color w:val="000000"/>
          <w:sz w:val="24"/>
          <w:szCs w:val="24"/>
          <w:lang w:eastAsia="es-AR"/>
        </w:rPr>
        <w:t xml:space="preserve">                           </w:t>
      </w:r>
    </w:p>
    <w:sectPr w:rsidR="000B37AA" w:rsidRPr="00423025" w:rsidSect="0038687E">
      <w:headerReference w:type="default" r:id="rId8"/>
      <w:footerReference w:type="default" r:id="rId9"/>
      <w:pgSz w:w="12240" w:h="18720" w:code="41"/>
      <w:pgMar w:top="2977" w:right="851" w:bottom="1418" w:left="2835"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7E1C" w:rsidRDefault="00CD7E1C">
      <w:r>
        <w:separator/>
      </w:r>
    </w:p>
  </w:endnote>
  <w:endnote w:type="continuationSeparator" w:id="1">
    <w:p w:rsidR="00CD7E1C" w:rsidRDefault="00CD7E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D83C16" w:rsidRPr="00D83C16">
        <w:rPr>
          <w:noProof/>
          <w:color w:val="333333"/>
          <w:sz w:val="20"/>
        </w:rPr>
        <w:t>25/08/2022 12:54:00</w:t>
      </w:r>
    </w:fldSimple>
    <w:r w:rsidRPr="001C19C4">
      <w:rPr>
        <w:color w:val="333333"/>
        <w:sz w:val="20"/>
      </w:rPr>
      <w:t xml:space="preserve">  -  Cantidad de caracteres: </w:t>
    </w:r>
    <w:fldSimple w:instr=" NUMCHARS  \* MERGEFORMAT ">
      <w:r w:rsidR="008C56C7" w:rsidRPr="008C56C7">
        <w:rPr>
          <w:noProof/>
          <w:color w:val="333333"/>
          <w:sz w:val="20"/>
        </w:rPr>
        <w:t>2447</w:t>
      </w:r>
    </w:fldSimple>
    <w:r w:rsidRPr="001C19C4">
      <w:rPr>
        <w:color w:val="333333"/>
        <w:sz w:val="20"/>
      </w:rPr>
      <w:t xml:space="preserve"> - Cantidad de palabras: </w:t>
    </w:r>
    <w:fldSimple w:instr=" NUMWORDS  \* MERGEFORMAT ">
      <w:r w:rsidR="008C56C7" w:rsidRPr="008C56C7">
        <w:rPr>
          <w:noProof/>
          <w:color w:val="333333"/>
          <w:sz w:val="20"/>
        </w:rPr>
        <w:t>417</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1C485E" w:rsidRPr="001C19C4">
      <w:rPr>
        <w:rStyle w:val="Nmerodepgina"/>
        <w:color w:val="333333"/>
      </w:rPr>
      <w:fldChar w:fldCharType="begin"/>
    </w:r>
    <w:r w:rsidRPr="001C19C4">
      <w:rPr>
        <w:rStyle w:val="Nmerodepgina"/>
        <w:color w:val="333333"/>
      </w:rPr>
      <w:instrText xml:space="preserve"> PAGE </w:instrText>
    </w:r>
    <w:r w:rsidR="001C485E" w:rsidRPr="001C19C4">
      <w:rPr>
        <w:rStyle w:val="Nmerodepgina"/>
        <w:color w:val="333333"/>
      </w:rPr>
      <w:fldChar w:fldCharType="separate"/>
    </w:r>
    <w:r w:rsidR="00D83C16">
      <w:rPr>
        <w:rStyle w:val="Nmerodepgina"/>
        <w:noProof/>
        <w:color w:val="333333"/>
      </w:rPr>
      <w:t>2</w:t>
    </w:r>
    <w:r w:rsidR="001C485E" w:rsidRPr="001C19C4">
      <w:rPr>
        <w:rStyle w:val="Nmerodepgina"/>
        <w:color w:val="333333"/>
      </w:rPr>
      <w:fldChar w:fldCharType="end"/>
    </w:r>
    <w:r w:rsidRPr="001C19C4">
      <w:rPr>
        <w:rStyle w:val="Nmerodepgina"/>
        <w:color w:val="333333"/>
      </w:rPr>
      <w:t>/</w:t>
    </w:r>
    <w:fldSimple w:instr=" NUMPAGES  \* MERGEFORMAT ">
      <w:r w:rsidR="00D83C16" w:rsidRPr="00D83C16">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7E1C" w:rsidRDefault="00CD7E1C">
      <w:r>
        <w:separator/>
      </w:r>
    </w:p>
  </w:footnote>
  <w:footnote w:type="continuationSeparator" w:id="1">
    <w:p w:rsidR="00CD7E1C" w:rsidRDefault="00CD7E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C1494"/>
    <w:multiLevelType w:val="hybridMultilevel"/>
    <w:tmpl w:val="32B6DC4C"/>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efaultTabStop w:val="708"/>
  <w:hyphenationZone w:val="425"/>
  <w:drawingGridHorizontalSpacing w:val="110"/>
  <w:displayHorizontalDrawingGridEvery w:val="0"/>
  <w:displayVerticalDrawingGridEvery w:val="0"/>
  <w:noPunctuationKerning/>
  <w:characterSpacingControl w:val="doNotCompress"/>
  <w:hdrShapeDefaults>
    <o:shapedefaults v:ext="edit" spidmax="95234"/>
  </w:hdrShapeDefaults>
  <w:footnotePr>
    <w:footnote w:id="0"/>
    <w:footnote w:id="1"/>
  </w:footnotePr>
  <w:endnotePr>
    <w:endnote w:id="0"/>
    <w:endnote w:id="1"/>
  </w:endnotePr>
  <w:compat/>
  <w:rsids>
    <w:rsidRoot w:val="00A84D5E"/>
    <w:rsid w:val="00003493"/>
    <w:rsid w:val="00026430"/>
    <w:rsid w:val="00030DF5"/>
    <w:rsid w:val="0003615C"/>
    <w:rsid w:val="000376AB"/>
    <w:rsid w:val="00043882"/>
    <w:rsid w:val="0005357F"/>
    <w:rsid w:val="00062864"/>
    <w:rsid w:val="00064CEC"/>
    <w:rsid w:val="00064FDE"/>
    <w:rsid w:val="00067370"/>
    <w:rsid w:val="000713D7"/>
    <w:rsid w:val="00071CFB"/>
    <w:rsid w:val="00077DAC"/>
    <w:rsid w:val="00080837"/>
    <w:rsid w:val="00081FFF"/>
    <w:rsid w:val="00085D07"/>
    <w:rsid w:val="000B2290"/>
    <w:rsid w:val="000B37AA"/>
    <w:rsid w:val="000C5659"/>
    <w:rsid w:val="000D1497"/>
    <w:rsid w:val="000D2860"/>
    <w:rsid w:val="000D2D48"/>
    <w:rsid w:val="000D6C54"/>
    <w:rsid w:val="000E3949"/>
    <w:rsid w:val="000F74CB"/>
    <w:rsid w:val="000F7E30"/>
    <w:rsid w:val="00103C6B"/>
    <w:rsid w:val="00104335"/>
    <w:rsid w:val="00127D10"/>
    <w:rsid w:val="00133416"/>
    <w:rsid w:val="00136787"/>
    <w:rsid w:val="00137389"/>
    <w:rsid w:val="001438D0"/>
    <w:rsid w:val="00145948"/>
    <w:rsid w:val="00155C7C"/>
    <w:rsid w:val="00160A2A"/>
    <w:rsid w:val="001614A7"/>
    <w:rsid w:val="0019414B"/>
    <w:rsid w:val="001B770D"/>
    <w:rsid w:val="001C18CC"/>
    <w:rsid w:val="001C19C4"/>
    <w:rsid w:val="001C485E"/>
    <w:rsid w:val="001C7753"/>
    <w:rsid w:val="001C7BB7"/>
    <w:rsid w:val="001D4728"/>
    <w:rsid w:val="001D480C"/>
    <w:rsid w:val="001D4C0A"/>
    <w:rsid w:val="001E0E01"/>
    <w:rsid w:val="001E5394"/>
    <w:rsid w:val="001F2924"/>
    <w:rsid w:val="001F3AFD"/>
    <w:rsid w:val="00205802"/>
    <w:rsid w:val="00205DAD"/>
    <w:rsid w:val="00213617"/>
    <w:rsid w:val="00223436"/>
    <w:rsid w:val="002327DE"/>
    <w:rsid w:val="00233020"/>
    <w:rsid w:val="00246DF0"/>
    <w:rsid w:val="0026220D"/>
    <w:rsid w:val="00265972"/>
    <w:rsid w:val="00275865"/>
    <w:rsid w:val="00276A7E"/>
    <w:rsid w:val="00296815"/>
    <w:rsid w:val="002971A4"/>
    <w:rsid w:val="002A13F7"/>
    <w:rsid w:val="002B47D0"/>
    <w:rsid w:val="002C768C"/>
    <w:rsid w:val="002D05E9"/>
    <w:rsid w:val="002D533A"/>
    <w:rsid w:val="002D778C"/>
    <w:rsid w:val="002E38C3"/>
    <w:rsid w:val="002F7961"/>
    <w:rsid w:val="00302300"/>
    <w:rsid w:val="00305DD1"/>
    <w:rsid w:val="003145ED"/>
    <w:rsid w:val="00315C77"/>
    <w:rsid w:val="00322C40"/>
    <w:rsid w:val="00322D49"/>
    <w:rsid w:val="0033168A"/>
    <w:rsid w:val="00335CD9"/>
    <w:rsid w:val="00340F54"/>
    <w:rsid w:val="0035681D"/>
    <w:rsid w:val="00361201"/>
    <w:rsid w:val="00363ACB"/>
    <w:rsid w:val="00374EAE"/>
    <w:rsid w:val="0038687E"/>
    <w:rsid w:val="003874FC"/>
    <w:rsid w:val="00395843"/>
    <w:rsid w:val="00396466"/>
    <w:rsid w:val="003A6195"/>
    <w:rsid w:val="003A7311"/>
    <w:rsid w:val="003B4298"/>
    <w:rsid w:val="003B471C"/>
    <w:rsid w:val="003B5E23"/>
    <w:rsid w:val="003B6A95"/>
    <w:rsid w:val="003C54B5"/>
    <w:rsid w:val="003D10AB"/>
    <w:rsid w:val="003D4000"/>
    <w:rsid w:val="003E2925"/>
    <w:rsid w:val="003E7C87"/>
    <w:rsid w:val="003F1EFD"/>
    <w:rsid w:val="003F4249"/>
    <w:rsid w:val="00401C75"/>
    <w:rsid w:val="0040761B"/>
    <w:rsid w:val="00422C3F"/>
    <w:rsid w:val="00423025"/>
    <w:rsid w:val="00433844"/>
    <w:rsid w:val="004354AC"/>
    <w:rsid w:val="00446E1A"/>
    <w:rsid w:val="00453BB4"/>
    <w:rsid w:val="00480CC4"/>
    <w:rsid w:val="00481FD0"/>
    <w:rsid w:val="004847CA"/>
    <w:rsid w:val="004905F3"/>
    <w:rsid w:val="004B7714"/>
    <w:rsid w:val="004C4B76"/>
    <w:rsid w:val="004D2D62"/>
    <w:rsid w:val="004D30D5"/>
    <w:rsid w:val="004D438B"/>
    <w:rsid w:val="004D4950"/>
    <w:rsid w:val="004D5D10"/>
    <w:rsid w:val="004E235F"/>
    <w:rsid w:val="0051012E"/>
    <w:rsid w:val="005142E6"/>
    <w:rsid w:val="005160B9"/>
    <w:rsid w:val="00522C71"/>
    <w:rsid w:val="005241CE"/>
    <w:rsid w:val="00532511"/>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C42CD"/>
    <w:rsid w:val="005E0225"/>
    <w:rsid w:val="005E3C49"/>
    <w:rsid w:val="005F35E2"/>
    <w:rsid w:val="00601A75"/>
    <w:rsid w:val="00616F70"/>
    <w:rsid w:val="00622DE5"/>
    <w:rsid w:val="00632299"/>
    <w:rsid w:val="00636BE0"/>
    <w:rsid w:val="0064363E"/>
    <w:rsid w:val="006811D6"/>
    <w:rsid w:val="00690392"/>
    <w:rsid w:val="00692E7F"/>
    <w:rsid w:val="00695BE9"/>
    <w:rsid w:val="00697F98"/>
    <w:rsid w:val="006B433F"/>
    <w:rsid w:val="006C326A"/>
    <w:rsid w:val="006C4023"/>
    <w:rsid w:val="006C40E9"/>
    <w:rsid w:val="006D3303"/>
    <w:rsid w:val="006D5CB7"/>
    <w:rsid w:val="006E3675"/>
    <w:rsid w:val="006E4F8B"/>
    <w:rsid w:val="006F06E1"/>
    <w:rsid w:val="006F3AE4"/>
    <w:rsid w:val="00706B8E"/>
    <w:rsid w:val="007124B1"/>
    <w:rsid w:val="00715AF3"/>
    <w:rsid w:val="00720C1E"/>
    <w:rsid w:val="007323A1"/>
    <w:rsid w:val="00734F30"/>
    <w:rsid w:val="0074017E"/>
    <w:rsid w:val="007410E7"/>
    <w:rsid w:val="007420D8"/>
    <w:rsid w:val="00762F90"/>
    <w:rsid w:val="00766B24"/>
    <w:rsid w:val="00771B54"/>
    <w:rsid w:val="007728C1"/>
    <w:rsid w:val="00777916"/>
    <w:rsid w:val="00780167"/>
    <w:rsid w:val="00795E19"/>
    <w:rsid w:val="007B0FD7"/>
    <w:rsid w:val="007B3715"/>
    <w:rsid w:val="007B6DE7"/>
    <w:rsid w:val="007C0373"/>
    <w:rsid w:val="007C0CF9"/>
    <w:rsid w:val="007C57FE"/>
    <w:rsid w:val="007D2459"/>
    <w:rsid w:val="007E2AB2"/>
    <w:rsid w:val="007E3534"/>
    <w:rsid w:val="007E36D1"/>
    <w:rsid w:val="007E4DA3"/>
    <w:rsid w:val="007E6403"/>
    <w:rsid w:val="008019FD"/>
    <w:rsid w:val="008034F8"/>
    <w:rsid w:val="00806CF9"/>
    <w:rsid w:val="00812683"/>
    <w:rsid w:val="008160C8"/>
    <w:rsid w:val="00820A3A"/>
    <w:rsid w:val="00827228"/>
    <w:rsid w:val="008433E2"/>
    <w:rsid w:val="00846702"/>
    <w:rsid w:val="00851C9E"/>
    <w:rsid w:val="008553EB"/>
    <w:rsid w:val="0086333F"/>
    <w:rsid w:val="00870A2D"/>
    <w:rsid w:val="008844BF"/>
    <w:rsid w:val="0088546A"/>
    <w:rsid w:val="00890C59"/>
    <w:rsid w:val="00890E2F"/>
    <w:rsid w:val="008938E5"/>
    <w:rsid w:val="008A4642"/>
    <w:rsid w:val="008B4536"/>
    <w:rsid w:val="008C4AC3"/>
    <w:rsid w:val="008C56C7"/>
    <w:rsid w:val="00906685"/>
    <w:rsid w:val="00910E0F"/>
    <w:rsid w:val="0091690E"/>
    <w:rsid w:val="00930299"/>
    <w:rsid w:val="00940420"/>
    <w:rsid w:val="00947238"/>
    <w:rsid w:val="00956621"/>
    <w:rsid w:val="009624FC"/>
    <w:rsid w:val="0096461D"/>
    <w:rsid w:val="00973EC5"/>
    <w:rsid w:val="00987EB5"/>
    <w:rsid w:val="009953AF"/>
    <w:rsid w:val="00996E34"/>
    <w:rsid w:val="009A6E2B"/>
    <w:rsid w:val="009B1335"/>
    <w:rsid w:val="009B1362"/>
    <w:rsid w:val="009B4FAC"/>
    <w:rsid w:val="009C20D3"/>
    <w:rsid w:val="009E5835"/>
    <w:rsid w:val="009F4E01"/>
    <w:rsid w:val="00A06A2B"/>
    <w:rsid w:val="00A07090"/>
    <w:rsid w:val="00A11AD7"/>
    <w:rsid w:val="00A1286B"/>
    <w:rsid w:val="00A2001E"/>
    <w:rsid w:val="00A240CA"/>
    <w:rsid w:val="00A37C1D"/>
    <w:rsid w:val="00A40D86"/>
    <w:rsid w:val="00A43208"/>
    <w:rsid w:val="00A4612D"/>
    <w:rsid w:val="00A47920"/>
    <w:rsid w:val="00A502EF"/>
    <w:rsid w:val="00A55E61"/>
    <w:rsid w:val="00A642A1"/>
    <w:rsid w:val="00A66804"/>
    <w:rsid w:val="00A75EED"/>
    <w:rsid w:val="00A7779B"/>
    <w:rsid w:val="00A84D5E"/>
    <w:rsid w:val="00A878E2"/>
    <w:rsid w:val="00A962A7"/>
    <w:rsid w:val="00AA08DB"/>
    <w:rsid w:val="00AA2FEA"/>
    <w:rsid w:val="00AA7C22"/>
    <w:rsid w:val="00AB0A73"/>
    <w:rsid w:val="00AB5EB2"/>
    <w:rsid w:val="00AC368A"/>
    <w:rsid w:val="00AC3839"/>
    <w:rsid w:val="00AE2E8F"/>
    <w:rsid w:val="00AF5760"/>
    <w:rsid w:val="00AF6352"/>
    <w:rsid w:val="00B05649"/>
    <w:rsid w:val="00B14D54"/>
    <w:rsid w:val="00B1723C"/>
    <w:rsid w:val="00B177FE"/>
    <w:rsid w:val="00B264C1"/>
    <w:rsid w:val="00B26AC1"/>
    <w:rsid w:val="00B31B65"/>
    <w:rsid w:val="00B346E8"/>
    <w:rsid w:val="00B36178"/>
    <w:rsid w:val="00B4532F"/>
    <w:rsid w:val="00B46232"/>
    <w:rsid w:val="00B85EE2"/>
    <w:rsid w:val="00B87C49"/>
    <w:rsid w:val="00B907F1"/>
    <w:rsid w:val="00BA0290"/>
    <w:rsid w:val="00BF2B7B"/>
    <w:rsid w:val="00BF71C2"/>
    <w:rsid w:val="00C2325B"/>
    <w:rsid w:val="00C26F53"/>
    <w:rsid w:val="00C3200E"/>
    <w:rsid w:val="00C330CB"/>
    <w:rsid w:val="00C3675D"/>
    <w:rsid w:val="00C36F93"/>
    <w:rsid w:val="00C37D87"/>
    <w:rsid w:val="00C419C1"/>
    <w:rsid w:val="00C51E49"/>
    <w:rsid w:val="00C521F9"/>
    <w:rsid w:val="00C63351"/>
    <w:rsid w:val="00C7063B"/>
    <w:rsid w:val="00C71253"/>
    <w:rsid w:val="00C734F9"/>
    <w:rsid w:val="00C755A6"/>
    <w:rsid w:val="00C87365"/>
    <w:rsid w:val="00C93FF6"/>
    <w:rsid w:val="00CB0FBF"/>
    <w:rsid w:val="00CC20B0"/>
    <w:rsid w:val="00CD7E1C"/>
    <w:rsid w:val="00CE163F"/>
    <w:rsid w:val="00CE4155"/>
    <w:rsid w:val="00CF52A3"/>
    <w:rsid w:val="00D03EBB"/>
    <w:rsid w:val="00D21279"/>
    <w:rsid w:val="00D31A8E"/>
    <w:rsid w:val="00D43AA2"/>
    <w:rsid w:val="00D518DB"/>
    <w:rsid w:val="00D55ECB"/>
    <w:rsid w:val="00D67721"/>
    <w:rsid w:val="00D758CE"/>
    <w:rsid w:val="00D76A86"/>
    <w:rsid w:val="00D82DCD"/>
    <w:rsid w:val="00D83C16"/>
    <w:rsid w:val="00D844C7"/>
    <w:rsid w:val="00D927D4"/>
    <w:rsid w:val="00DC1A1F"/>
    <w:rsid w:val="00DC7732"/>
    <w:rsid w:val="00DD2795"/>
    <w:rsid w:val="00DD4DE2"/>
    <w:rsid w:val="00DD520D"/>
    <w:rsid w:val="00DE484A"/>
    <w:rsid w:val="00DF0164"/>
    <w:rsid w:val="00DF14A9"/>
    <w:rsid w:val="00DF54AA"/>
    <w:rsid w:val="00E07D33"/>
    <w:rsid w:val="00E121F8"/>
    <w:rsid w:val="00E12909"/>
    <w:rsid w:val="00E12DDE"/>
    <w:rsid w:val="00E143B6"/>
    <w:rsid w:val="00E23B8E"/>
    <w:rsid w:val="00E30CFF"/>
    <w:rsid w:val="00E55186"/>
    <w:rsid w:val="00E5658D"/>
    <w:rsid w:val="00E615F1"/>
    <w:rsid w:val="00E63146"/>
    <w:rsid w:val="00E64A1D"/>
    <w:rsid w:val="00E70F76"/>
    <w:rsid w:val="00E71292"/>
    <w:rsid w:val="00E74920"/>
    <w:rsid w:val="00E81EE5"/>
    <w:rsid w:val="00E90F3D"/>
    <w:rsid w:val="00E91F21"/>
    <w:rsid w:val="00EB6956"/>
    <w:rsid w:val="00EB71CB"/>
    <w:rsid w:val="00EE6672"/>
    <w:rsid w:val="00EF0D22"/>
    <w:rsid w:val="00EF7F39"/>
    <w:rsid w:val="00F01FDA"/>
    <w:rsid w:val="00F1107F"/>
    <w:rsid w:val="00F13C69"/>
    <w:rsid w:val="00F1640C"/>
    <w:rsid w:val="00F41DF6"/>
    <w:rsid w:val="00F45307"/>
    <w:rsid w:val="00F52245"/>
    <w:rsid w:val="00F5569F"/>
    <w:rsid w:val="00F60308"/>
    <w:rsid w:val="00F6078C"/>
    <w:rsid w:val="00F640D0"/>
    <w:rsid w:val="00F65D13"/>
    <w:rsid w:val="00F75389"/>
    <w:rsid w:val="00F830D6"/>
    <w:rsid w:val="00F873C4"/>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D5E"/>
    <w:pPr>
      <w:spacing w:after="160" w:line="259"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spacing w:after="0" w:line="240" w:lineRule="auto"/>
      <w:ind w:left="3686"/>
      <w:jc w:val="both"/>
    </w:pPr>
    <w:rPr>
      <w:rFonts w:ascii="Times New Roman" w:eastAsia="Times New Roman" w:hAnsi="Times New Roman" w:cs="Times New Roman"/>
      <w:sz w:val="24"/>
      <w:szCs w:val="20"/>
      <w:lang w:val="es-ES_tradnl" w:eastAsia="es-ES"/>
    </w:rPr>
  </w:style>
  <w:style w:type="paragraph" w:styleId="Encabezado">
    <w:name w:val="header"/>
    <w:basedOn w:val="Normal"/>
    <w:link w:val="EncabezadoCar"/>
    <w:uiPriority w:val="99"/>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paragraph" w:styleId="Piedepgina">
    <w:name w:val="footer"/>
    <w:basedOn w:val="Normal"/>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pPr>
      <w:spacing w:after="0" w:line="240" w:lineRule="auto"/>
      <w:jc w:val="both"/>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1">
    <w:name w:val="Normal1"/>
    <w:rsid w:val="00A84D5E"/>
    <w:pPr>
      <w:spacing w:after="200" w:line="276" w:lineRule="auto"/>
    </w:pPr>
    <w:rPr>
      <w:rFonts w:ascii="Calibri" w:eastAsia="Calibri" w:hAnsi="Calibri" w:cs="Calibri"/>
      <w:sz w:val="22"/>
      <w:szCs w:val="22"/>
    </w:rPr>
  </w:style>
  <w:style w:type="paragraph" w:styleId="NormalWeb">
    <w:name w:val="Normal (Web)"/>
    <w:basedOn w:val="Normal"/>
    <w:uiPriority w:val="99"/>
    <w:unhideWhenUsed/>
    <w:rsid w:val="004D495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apple-tab-span">
    <w:name w:val="apple-tab-span"/>
    <w:basedOn w:val="Fuentedeprrafopredeter"/>
    <w:rsid w:val="004D4950"/>
  </w:style>
  <w:style w:type="paragraph" w:styleId="Prrafodelista">
    <w:name w:val="List Paragraph"/>
    <w:basedOn w:val="Normal"/>
    <w:uiPriority w:val="34"/>
    <w:qFormat/>
    <w:rsid w:val="003E7C87"/>
    <w:pPr>
      <w:ind w:left="720"/>
      <w:contextualSpacing/>
    </w:pPr>
  </w:style>
</w:styles>
</file>

<file path=word/webSettings.xml><?xml version="1.0" encoding="utf-8"?>
<w:webSettings xmlns:r="http://schemas.openxmlformats.org/officeDocument/2006/relationships" xmlns:w="http://schemas.openxmlformats.org/wordprocessingml/2006/main">
  <w:divs>
    <w:div w:id="38164089">
      <w:bodyDiv w:val="1"/>
      <w:marLeft w:val="0"/>
      <w:marRight w:val="0"/>
      <w:marTop w:val="0"/>
      <w:marBottom w:val="0"/>
      <w:divBdr>
        <w:top w:val="none" w:sz="0" w:space="0" w:color="auto"/>
        <w:left w:val="none" w:sz="0" w:space="0" w:color="auto"/>
        <w:bottom w:val="none" w:sz="0" w:space="0" w:color="auto"/>
        <w:right w:val="none" w:sz="0" w:space="0" w:color="auto"/>
      </w:divBdr>
    </w:div>
    <w:div w:id="45959372">
      <w:bodyDiv w:val="1"/>
      <w:marLeft w:val="0"/>
      <w:marRight w:val="0"/>
      <w:marTop w:val="0"/>
      <w:marBottom w:val="0"/>
      <w:divBdr>
        <w:top w:val="none" w:sz="0" w:space="0" w:color="auto"/>
        <w:left w:val="none" w:sz="0" w:space="0" w:color="auto"/>
        <w:bottom w:val="none" w:sz="0" w:space="0" w:color="auto"/>
        <w:right w:val="none" w:sz="0" w:space="0" w:color="auto"/>
      </w:divBdr>
    </w:div>
    <w:div w:id="50931983">
      <w:bodyDiv w:val="1"/>
      <w:marLeft w:val="0"/>
      <w:marRight w:val="0"/>
      <w:marTop w:val="0"/>
      <w:marBottom w:val="0"/>
      <w:divBdr>
        <w:top w:val="none" w:sz="0" w:space="0" w:color="auto"/>
        <w:left w:val="none" w:sz="0" w:space="0" w:color="auto"/>
        <w:bottom w:val="none" w:sz="0" w:space="0" w:color="auto"/>
        <w:right w:val="none" w:sz="0" w:space="0" w:color="auto"/>
      </w:divBdr>
    </w:div>
    <w:div w:id="82453592">
      <w:bodyDiv w:val="1"/>
      <w:marLeft w:val="0"/>
      <w:marRight w:val="0"/>
      <w:marTop w:val="0"/>
      <w:marBottom w:val="0"/>
      <w:divBdr>
        <w:top w:val="none" w:sz="0" w:space="0" w:color="auto"/>
        <w:left w:val="none" w:sz="0" w:space="0" w:color="auto"/>
        <w:bottom w:val="none" w:sz="0" w:space="0" w:color="auto"/>
        <w:right w:val="none" w:sz="0" w:space="0" w:color="auto"/>
      </w:divBdr>
    </w:div>
    <w:div w:id="148983656">
      <w:bodyDiv w:val="1"/>
      <w:marLeft w:val="0"/>
      <w:marRight w:val="0"/>
      <w:marTop w:val="0"/>
      <w:marBottom w:val="0"/>
      <w:divBdr>
        <w:top w:val="none" w:sz="0" w:space="0" w:color="auto"/>
        <w:left w:val="none" w:sz="0" w:space="0" w:color="auto"/>
        <w:bottom w:val="none" w:sz="0" w:space="0" w:color="auto"/>
        <w:right w:val="none" w:sz="0" w:space="0" w:color="auto"/>
      </w:divBdr>
    </w:div>
    <w:div w:id="242183320">
      <w:bodyDiv w:val="1"/>
      <w:marLeft w:val="0"/>
      <w:marRight w:val="0"/>
      <w:marTop w:val="0"/>
      <w:marBottom w:val="0"/>
      <w:divBdr>
        <w:top w:val="none" w:sz="0" w:space="0" w:color="auto"/>
        <w:left w:val="none" w:sz="0" w:space="0" w:color="auto"/>
        <w:bottom w:val="none" w:sz="0" w:space="0" w:color="auto"/>
        <w:right w:val="none" w:sz="0" w:space="0" w:color="auto"/>
      </w:divBdr>
    </w:div>
    <w:div w:id="288123589">
      <w:bodyDiv w:val="1"/>
      <w:marLeft w:val="0"/>
      <w:marRight w:val="0"/>
      <w:marTop w:val="0"/>
      <w:marBottom w:val="0"/>
      <w:divBdr>
        <w:top w:val="none" w:sz="0" w:space="0" w:color="auto"/>
        <w:left w:val="none" w:sz="0" w:space="0" w:color="auto"/>
        <w:bottom w:val="none" w:sz="0" w:space="0" w:color="auto"/>
        <w:right w:val="none" w:sz="0" w:space="0" w:color="auto"/>
      </w:divBdr>
    </w:div>
    <w:div w:id="341203934">
      <w:bodyDiv w:val="1"/>
      <w:marLeft w:val="0"/>
      <w:marRight w:val="0"/>
      <w:marTop w:val="0"/>
      <w:marBottom w:val="0"/>
      <w:divBdr>
        <w:top w:val="none" w:sz="0" w:space="0" w:color="auto"/>
        <w:left w:val="none" w:sz="0" w:space="0" w:color="auto"/>
        <w:bottom w:val="none" w:sz="0" w:space="0" w:color="auto"/>
        <w:right w:val="none" w:sz="0" w:space="0" w:color="auto"/>
      </w:divBdr>
    </w:div>
    <w:div w:id="350111055">
      <w:bodyDiv w:val="1"/>
      <w:marLeft w:val="0"/>
      <w:marRight w:val="0"/>
      <w:marTop w:val="0"/>
      <w:marBottom w:val="0"/>
      <w:divBdr>
        <w:top w:val="none" w:sz="0" w:space="0" w:color="auto"/>
        <w:left w:val="none" w:sz="0" w:space="0" w:color="auto"/>
        <w:bottom w:val="none" w:sz="0" w:space="0" w:color="auto"/>
        <w:right w:val="none" w:sz="0" w:space="0" w:color="auto"/>
      </w:divBdr>
    </w:div>
    <w:div w:id="421797585">
      <w:bodyDiv w:val="1"/>
      <w:marLeft w:val="0"/>
      <w:marRight w:val="0"/>
      <w:marTop w:val="0"/>
      <w:marBottom w:val="0"/>
      <w:divBdr>
        <w:top w:val="none" w:sz="0" w:space="0" w:color="auto"/>
        <w:left w:val="none" w:sz="0" w:space="0" w:color="auto"/>
        <w:bottom w:val="none" w:sz="0" w:space="0" w:color="auto"/>
        <w:right w:val="none" w:sz="0" w:space="0" w:color="auto"/>
      </w:divBdr>
    </w:div>
    <w:div w:id="422188485">
      <w:bodyDiv w:val="1"/>
      <w:marLeft w:val="0"/>
      <w:marRight w:val="0"/>
      <w:marTop w:val="0"/>
      <w:marBottom w:val="0"/>
      <w:divBdr>
        <w:top w:val="none" w:sz="0" w:space="0" w:color="auto"/>
        <w:left w:val="none" w:sz="0" w:space="0" w:color="auto"/>
        <w:bottom w:val="none" w:sz="0" w:space="0" w:color="auto"/>
        <w:right w:val="none" w:sz="0" w:space="0" w:color="auto"/>
      </w:divBdr>
    </w:div>
    <w:div w:id="492794884">
      <w:bodyDiv w:val="1"/>
      <w:marLeft w:val="0"/>
      <w:marRight w:val="0"/>
      <w:marTop w:val="0"/>
      <w:marBottom w:val="0"/>
      <w:divBdr>
        <w:top w:val="none" w:sz="0" w:space="0" w:color="auto"/>
        <w:left w:val="none" w:sz="0" w:space="0" w:color="auto"/>
        <w:bottom w:val="none" w:sz="0" w:space="0" w:color="auto"/>
        <w:right w:val="none" w:sz="0" w:space="0" w:color="auto"/>
      </w:divBdr>
    </w:div>
    <w:div w:id="501436789">
      <w:bodyDiv w:val="1"/>
      <w:marLeft w:val="0"/>
      <w:marRight w:val="0"/>
      <w:marTop w:val="0"/>
      <w:marBottom w:val="0"/>
      <w:divBdr>
        <w:top w:val="none" w:sz="0" w:space="0" w:color="auto"/>
        <w:left w:val="none" w:sz="0" w:space="0" w:color="auto"/>
        <w:bottom w:val="none" w:sz="0" w:space="0" w:color="auto"/>
        <w:right w:val="none" w:sz="0" w:space="0" w:color="auto"/>
      </w:divBdr>
    </w:div>
    <w:div w:id="554314765">
      <w:bodyDiv w:val="1"/>
      <w:marLeft w:val="0"/>
      <w:marRight w:val="0"/>
      <w:marTop w:val="0"/>
      <w:marBottom w:val="0"/>
      <w:divBdr>
        <w:top w:val="none" w:sz="0" w:space="0" w:color="auto"/>
        <w:left w:val="none" w:sz="0" w:space="0" w:color="auto"/>
        <w:bottom w:val="none" w:sz="0" w:space="0" w:color="auto"/>
        <w:right w:val="none" w:sz="0" w:space="0" w:color="auto"/>
      </w:divBdr>
    </w:div>
    <w:div w:id="639111575">
      <w:bodyDiv w:val="1"/>
      <w:marLeft w:val="0"/>
      <w:marRight w:val="0"/>
      <w:marTop w:val="0"/>
      <w:marBottom w:val="0"/>
      <w:divBdr>
        <w:top w:val="none" w:sz="0" w:space="0" w:color="auto"/>
        <w:left w:val="none" w:sz="0" w:space="0" w:color="auto"/>
        <w:bottom w:val="none" w:sz="0" w:space="0" w:color="auto"/>
        <w:right w:val="none" w:sz="0" w:space="0" w:color="auto"/>
      </w:divBdr>
    </w:div>
    <w:div w:id="724716087">
      <w:bodyDiv w:val="1"/>
      <w:marLeft w:val="0"/>
      <w:marRight w:val="0"/>
      <w:marTop w:val="0"/>
      <w:marBottom w:val="0"/>
      <w:divBdr>
        <w:top w:val="none" w:sz="0" w:space="0" w:color="auto"/>
        <w:left w:val="none" w:sz="0" w:space="0" w:color="auto"/>
        <w:bottom w:val="none" w:sz="0" w:space="0" w:color="auto"/>
        <w:right w:val="none" w:sz="0" w:space="0" w:color="auto"/>
      </w:divBdr>
    </w:div>
    <w:div w:id="780151132">
      <w:bodyDiv w:val="1"/>
      <w:marLeft w:val="0"/>
      <w:marRight w:val="0"/>
      <w:marTop w:val="0"/>
      <w:marBottom w:val="0"/>
      <w:divBdr>
        <w:top w:val="none" w:sz="0" w:space="0" w:color="auto"/>
        <w:left w:val="none" w:sz="0" w:space="0" w:color="auto"/>
        <w:bottom w:val="none" w:sz="0" w:space="0" w:color="auto"/>
        <w:right w:val="none" w:sz="0" w:space="0" w:color="auto"/>
      </w:divBdr>
    </w:div>
    <w:div w:id="787242694">
      <w:bodyDiv w:val="1"/>
      <w:marLeft w:val="0"/>
      <w:marRight w:val="0"/>
      <w:marTop w:val="0"/>
      <w:marBottom w:val="0"/>
      <w:divBdr>
        <w:top w:val="none" w:sz="0" w:space="0" w:color="auto"/>
        <w:left w:val="none" w:sz="0" w:space="0" w:color="auto"/>
        <w:bottom w:val="none" w:sz="0" w:space="0" w:color="auto"/>
        <w:right w:val="none" w:sz="0" w:space="0" w:color="auto"/>
      </w:divBdr>
    </w:div>
    <w:div w:id="1096948874">
      <w:bodyDiv w:val="1"/>
      <w:marLeft w:val="0"/>
      <w:marRight w:val="0"/>
      <w:marTop w:val="0"/>
      <w:marBottom w:val="0"/>
      <w:divBdr>
        <w:top w:val="none" w:sz="0" w:space="0" w:color="auto"/>
        <w:left w:val="none" w:sz="0" w:space="0" w:color="auto"/>
        <w:bottom w:val="none" w:sz="0" w:space="0" w:color="auto"/>
        <w:right w:val="none" w:sz="0" w:space="0" w:color="auto"/>
      </w:divBdr>
    </w:div>
    <w:div w:id="1174150812">
      <w:bodyDiv w:val="1"/>
      <w:marLeft w:val="0"/>
      <w:marRight w:val="0"/>
      <w:marTop w:val="0"/>
      <w:marBottom w:val="0"/>
      <w:divBdr>
        <w:top w:val="none" w:sz="0" w:space="0" w:color="auto"/>
        <w:left w:val="none" w:sz="0" w:space="0" w:color="auto"/>
        <w:bottom w:val="none" w:sz="0" w:space="0" w:color="auto"/>
        <w:right w:val="none" w:sz="0" w:space="0" w:color="auto"/>
      </w:divBdr>
    </w:div>
    <w:div w:id="1294096314">
      <w:bodyDiv w:val="1"/>
      <w:marLeft w:val="0"/>
      <w:marRight w:val="0"/>
      <w:marTop w:val="0"/>
      <w:marBottom w:val="0"/>
      <w:divBdr>
        <w:top w:val="none" w:sz="0" w:space="0" w:color="auto"/>
        <w:left w:val="none" w:sz="0" w:space="0" w:color="auto"/>
        <w:bottom w:val="none" w:sz="0" w:space="0" w:color="auto"/>
        <w:right w:val="none" w:sz="0" w:space="0" w:color="auto"/>
      </w:divBdr>
    </w:div>
    <w:div w:id="1346789144">
      <w:bodyDiv w:val="1"/>
      <w:marLeft w:val="0"/>
      <w:marRight w:val="0"/>
      <w:marTop w:val="0"/>
      <w:marBottom w:val="0"/>
      <w:divBdr>
        <w:top w:val="none" w:sz="0" w:space="0" w:color="auto"/>
        <w:left w:val="none" w:sz="0" w:space="0" w:color="auto"/>
        <w:bottom w:val="none" w:sz="0" w:space="0" w:color="auto"/>
        <w:right w:val="none" w:sz="0" w:space="0" w:color="auto"/>
      </w:divBdr>
    </w:div>
    <w:div w:id="1351180794">
      <w:bodyDiv w:val="1"/>
      <w:marLeft w:val="0"/>
      <w:marRight w:val="0"/>
      <w:marTop w:val="0"/>
      <w:marBottom w:val="0"/>
      <w:divBdr>
        <w:top w:val="none" w:sz="0" w:space="0" w:color="auto"/>
        <w:left w:val="none" w:sz="0" w:space="0" w:color="auto"/>
        <w:bottom w:val="none" w:sz="0" w:space="0" w:color="auto"/>
        <w:right w:val="none" w:sz="0" w:space="0" w:color="auto"/>
      </w:divBdr>
    </w:div>
    <w:div w:id="1363362382">
      <w:bodyDiv w:val="1"/>
      <w:marLeft w:val="0"/>
      <w:marRight w:val="0"/>
      <w:marTop w:val="0"/>
      <w:marBottom w:val="0"/>
      <w:divBdr>
        <w:top w:val="none" w:sz="0" w:space="0" w:color="auto"/>
        <w:left w:val="none" w:sz="0" w:space="0" w:color="auto"/>
        <w:bottom w:val="none" w:sz="0" w:space="0" w:color="auto"/>
        <w:right w:val="none" w:sz="0" w:space="0" w:color="auto"/>
      </w:divBdr>
    </w:div>
    <w:div w:id="1453791905">
      <w:bodyDiv w:val="1"/>
      <w:marLeft w:val="0"/>
      <w:marRight w:val="0"/>
      <w:marTop w:val="0"/>
      <w:marBottom w:val="0"/>
      <w:divBdr>
        <w:top w:val="none" w:sz="0" w:space="0" w:color="auto"/>
        <w:left w:val="none" w:sz="0" w:space="0" w:color="auto"/>
        <w:bottom w:val="none" w:sz="0" w:space="0" w:color="auto"/>
        <w:right w:val="none" w:sz="0" w:space="0" w:color="auto"/>
      </w:divBdr>
    </w:div>
    <w:div w:id="1544830915">
      <w:bodyDiv w:val="1"/>
      <w:marLeft w:val="0"/>
      <w:marRight w:val="0"/>
      <w:marTop w:val="0"/>
      <w:marBottom w:val="0"/>
      <w:divBdr>
        <w:top w:val="none" w:sz="0" w:space="0" w:color="auto"/>
        <w:left w:val="none" w:sz="0" w:space="0" w:color="auto"/>
        <w:bottom w:val="none" w:sz="0" w:space="0" w:color="auto"/>
        <w:right w:val="none" w:sz="0" w:space="0" w:color="auto"/>
      </w:divBdr>
    </w:div>
    <w:div w:id="1553149850">
      <w:bodyDiv w:val="1"/>
      <w:marLeft w:val="0"/>
      <w:marRight w:val="0"/>
      <w:marTop w:val="0"/>
      <w:marBottom w:val="0"/>
      <w:divBdr>
        <w:top w:val="none" w:sz="0" w:space="0" w:color="auto"/>
        <w:left w:val="none" w:sz="0" w:space="0" w:color="auto"/>
        <w:bottom w:val="none" w:sz="0" w:space="0" w:color="auto"/>
        <w:right w:val="none" w:sz="0" w:space="0" w:color="auto"/>
      </w:divBdr>
    </w:div>
    <w:div w:id="1761830443">
      <w:bodyDiv w:val="1"/>
      <w:marLeft w:val="0"/>
      <w:marRight w:val="0"/>
      <w:marTop w:val="0"/>
      <w:marBottom w:val="0"/>
      <w:divBdr>
        <w:top w:val="none" w:sz="0" w:space="0" w:color="auto"/>
        <w:left w:val="none" w:sz="0" w:space="0" w:color="auto"/>
        <w:bottom w:val="none" w:sz="0" w:space="0" w:color="auto"/>
        <w:right w:val="none" w:sz="0" w:space="0" w:color="auto"/>
      </w:divBdr>
    </w:div>
    <w:div w:id="1845241144">
      <w:bodyDiv w:val="1"/>
      <w:marLeft w:val="0"/>
      <w:marRight w:val="0"/>
      <w:marTop w:val="0"/>
      <w:marBottom w:val="0"/>
      <w:divBdr>
        <w:top w:val="none" w:sz="0" w:space="0" w:color="auto"/>
        <w:left w:val="none" w:sz="0" w:space="0" w:color="auto"/>
        <w:bottom w:val="none" w:sz="0" w:space="0" w:color="auto"/>
        <w:right w:val="none" w:sz="0" w:space="0" w:color="auto"/>
      </w:divBdr>
    </w:div>
    <w:div w:id="1852723446">
      <w:bodyDiv w:val="1"/>
      <w:marLeft w:val="0"/>
      <w:marRight w:val="0"/>
      <w:marTop w:val="0"/>
      <w:marBottom w:val="0"/>
      <w:divBdr>
        <w:top w:val="none" w:sz="0" w:space="0" w:color="auto"/>
        <w:left w:val="none" w:sz="0" w:space="0" w:color="auto"/>
        <w:bottom w:val="none" w:sz="0" w:space="0" w:color="auto"/>
        <w:right w:val="none" w:sz="0" w:space="0" w:color="auto"/>
      </w:divBdr>
    </w:div>
    <w:div w:id="1922448379">
      <w:bodyDiv w:val="1"/>
      <w:marLeft w:val="0"/>
      <w:marRight w:val="0"/>
      <w:marTop w:val="0"/>
      <w:marBottom w:val="0"/>
      <w:divBdr>
        <w:top w:val="none" w:sz="0" w:space="0" w:color="auto"/>
        <w:left w:val="none" w:sz="0" w:space="0" w:color="auto"/>
        <w:bottom w:val="none" w:sz="0" w:space="0" w:color="auto"/>
        <w:right w:val="none" w:sz="0" w:space="0" w:color="auto"/>
      </w:divBdr>
    </w:div>
    <w:div w:id="1974599872">
      <w:bodyDiv w:val="1"/>
      <w:marLeft w:val="0"/>
      <w:marRight w:val="0"/>
      <w:marTop w:val="0"/>
      <w:marBottom w:val="0"/>
      <w:divBdr>
        <w:top w:val="none" w:sz="0" w:space="0" w:color="auto"/>
        <w:left w:val="none" w:sz="0" w:space="0" w:color="auto"/>
        <w:bottom w:val="none" w:sz="0" w:space="0" w:color="auto"/>
        <w:right w:val="none" w:sz="0" w:space="0" w:color="auto"/>
      </w:divBdr>
    </w:div>
    <w:div w:id="201217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neira\Downloads\ib2awgx1el_1587595525.1739%20(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C9DC22-8C86-461A-85D2-3A5437B8F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(9)</Template>
  <TotalTime>260</TotalTime>
  <Pages>1</Pages>
  <Words>592</Words>
  <Characters>3259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clneira</dc:creator>
  <cp:lastModifiedBy>mabelloso</cp:lastModifiedBy>
  <cp:revision>40</cp:revision>
  <cp:lastPrinted>2022-08-08T20:34:00Z</cp:lastPrinted>
  <dcterms:created xsi:type="dcterms:W3CDTF">2022-08-05T14:30:00Z</dcterms:created>
  <dcterms:modified xsi:type="dcterms:W3CDTF">2022-08-25T18:56:00Z</dcterms:modified>
</cp:coreProperties>
</file>