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3025" w:rsidRDefault="008160C8" w:rsidP="00F6078C">
      <w:pPr>
        <w:spacing w:after="0" w:line="240" w:lineRule="auto"/>
        <w:jc w:val="right"/>
        <w:rPr>
          <w:rFonts w:ascii="Arial" w:eastAsia="Times New Roman" w:hAnsi="Arial" w:cs="Arial"/>
          <w:b/>
          <w:sz w:val="24"/>
          <w:szCs w:val="24"/>
          <w:lang w:eastAsia="es-AR"/>
        </w:rPr>
      </w:pPr>
      <w:r w:rsidRPr="00423025">
        <w:rPr>
          <w:rFonts w:ascii="Arial" w:eastAsia="Times New Roman" w:hAnsi="Arial" w:cs="Arial"/>
          <w:b/>
          <w:sz w:val="24"/>
          <w:szCs w:val="24"/>
          <w:lang w:eastAsia="es-AR"/>
        </w:rPr>
        <w:t>Expediente</w:t>
      </w:r>
      <w:r w:rsidR="00423025">
        <w:rPr>
          <w:rFonts w:ascii="Arial" w:eastAsia="Times New Roman" w:hAnsi="Arial" w:cs="Arial"/>
          <w:b/>
          <w:sz w:val="24"/>
          <w:szCs w:val="24"/>
          <w:lang w:eastAsia="es-AR"/>
        </w:rPr>
        <w:t>s:</w:t>
      </w:r>
      <w:r w:rsidRPr="00423025">
        <w:rPr>
          <w:rFonts w:ascii="Arial" w:eastAsia="Times New Roman" w:hAnsi="Arial" w:cs="Arial"/>
          <w:b/>
          <w:sz w:val="24"/>
          <w:szCs w:val="24"/>
          <w:lang w:eastAsia="es-AR"/>
        </w:rPr>
        <w:t xml:space="preserve"> </w:t>
      </w:r>
      <w:r w:rsidR="00F830D6">
        <w:rPr>
          <w:rFonts w:ascii="Arial" w:eastAsia="Times New Roman" w:hAnsi="Arial" w:cs="Arial"/>
          <w:b/>
          <w:sz w:val="24"/>
          <w:szCs w:val="24"/>
          <w:lang w:eastAsia="es-AR"/>
        </w:rPr>
        <w:t>225</w:t>
      </w:r>
      <w:r w:rsidRPr="00423025">
        <w:rPr>
          <w:rFonts w:ascii="Arial" w:eastAsia="Times New Roman" w:hAnsi="Arial" w:cs="Arial"/>
          <w:b/>
          <w:sz w:val="24"/>
          <w:szCs w:val="24"/>
          <w:lang w:eastAsia="es-AR"/>
        </w:rPr>
        <w:t>-D-202</w:t>
      </w:r>
      <w:r w:rsidR="00423025">
        <w:rPr>
          <w:rFonts w:ascii="Arial" w:eastAsia="Times New Roman" w:hAnsi="Arial" w:cs="Arial"/>
          <w:b/>
          <w:sz w:val="24"/>
          <w:szCs w:val="24"/>
          <w:lang w:eastAsia="es-AR"/>
        </w:rPr>
        <w:t xml:space="preserve">2; </w:t>
      </w:r>
    </w:p>
    <w:p w:rsidR="008160C8" w:rsidRDefault="008160C8" w:rsidP="00423025">
      <w:pPr>
        <w:spacing w:after="0" w:line="240" w:lineRule="auto"/>
        <w:jc w:val="both"/>
        <w:rPr>
          <w:rFonts w:ascii="Arial" w:eastAsia="Times New Roman" w:hAnsi="Arial" w:cs="Arial"/>
          <w:b/>
          <w:sz w:val="24"/>
          <w:szCs w:val="24"/>
          <w:lang w:eastAsia="es-AR"/>
        </w:rPr>
      </w:pPr>
    </w:p>
    <w:p w:rsidR="00F6078C" w:rsidRPr="00423025" w:rsidRDefault="00F6078C" w:rsidP="00423025">
      <w:pPr>
        <w:spacing w:after="0" w:line="240" w:lineRule="auto"/>
        <w:jc w:val="both"/>
        <w:rPr>
          <w:rFonts w:ascii="Arial" w:eastAsia="Times New Roman" w:hAnsi="Arial" w:cs="Arial"/>
          <w:b/>
          <w:sz w:val="24"/>
          <w:szCs w:val="24"/>
          <w:lang w:eastAsia="es-AR"/>
        </w:rPr>
      </w:pPr>
    </w:p>
    <w:p w:rsidR="001D4728" w:rsidRPr="00423025" w:rsidRDefault="001D4728" w:rsidP="00423025">
      <w:pPr>
        <w:spacing w:after="0" w:line="240" w:lineRule="auto"/>
        <w:jc w:val="both"/>
        <w:rPr>
          <w:rFonts w:ascii="Arial" w:eastAsia="Times New Roman" w:hAnsi="Arial" w:cs="Arial"/>
          <w:sz w:val="24"/>
          <w:szCs w:val="24"/>
          <w:lang w:eastAsia="es-AR"/>
        </w:rPr>
      </w:pPr>
      <w:r w:rsidRPr="00423025">
        <w:rPr>
          <w:rFonts w:ascii="Arial" w:eastAsia="Times New Roman" w:hAnsi="Arial" w:cs="Arial"/>
          <w:sz w:val="24"/>
          <w:szCs w:val="24"/>
          <w:lang w:eastAsia="es-AR"/>
        </w:rPr>
        <w:t>Legislatura de la Ciudad Autónoma de Buenos Aires</w:t>
      </w:r>
    </w:p>
    <w:p w:rsidR="001D4728" w:rsidRPr="00423025" w:rsidRDefault="001D4728" w:rsidP="00423025">
      <w:pPr>
        <w:spacing w:after="0" w:line="240" w:lineRule="auto"/>
        <w:jc w:val="both"/>
        <w:rPr>
          <w:rFonts w:ascii="Arial" w:eastAsia="Times New Roman" w:hAnsi="Arial" w:cs="Arial"/>
          <w:sz w:val="24"/>
          <w:szCs w:val="24"/>
          <w:lang w:eastAsia="es-AR"/>
        </w:rPr>
      </w:pPr>
    </w:p>
    <w:p w:rsidR="00F830D6" w:rsidRPr="00322C40" w:rsidRDefault="001D4728" w:rsidP="00322C40">
      <w:pPr>
        <w:jc w:val="both"/>
        <w:rPr>
          <w:rFonts w:ascii="Arial" w:eastAsia="Times New Roman" w:hAnsi="Arial" w:cs="Arial"/>
          <w:sz w:val="24"/>
          <w:szCs w:val="24"/>
          <w:lang w:eastAsia="es-AR"/>
        </w:rPr>
      </w:pPr>
      <w:r w:rsidRPr="00423025">
        <w:rPr>
          <w:rFonts w:ascii="Arial" w:eastAsia="Times New Roman" w:hAnsi="Arial" w:cs="Arial"/>
          <w:sz w:val="24"/>
          <w:szCs w:val="24"/>
          <w:lang w:eastAsia="es-AR"/>
        </w:rPr>
        <w:t>Visto:</w:t>
      </w:r>
      <w:r w:rsidR="00396466" w:rsidRPr="00423025">
        <w:rPr>
          <w:rFonts w:ascii="Arial" w:eastAsia="Times New Roman" w:hAnsi="Arial" w:cs="Arial"/>
          <w:sz w:val="24"/>
          <w:szCs w:val="24"/>
          <w:lang w:eastAsia="es-AR"/>
        </w:rPr>
        <w:t xml:space="preserve"> </w:t>
      </w:r>
      <w:r w:rsidR="00F6078C" w:rsidRPr="00F6078C">
        <w:rPr>
          <w:rFonts w:ascii="Arial" w:eastAsia="Times New Roman" w:hAnsi="Arial" w:cs="Arial"/>
          <w:sz w:val="24"/>
          <w:szCs w:val="24"/>
          <w:lang w:eastAsia="es-AR"/>
        </w:rPr>
        <w:t xml:space="preserve">el expediente N° </w:t>
      </w:r>
      <w:r w:rsidR="00F830D6">
        <w:rPr>
          <w:rFonts w:ascii="Arial" w:eastAsia="Times New Roman" w:hAnsi="Arial" w:cs="Arial"/>
          <w:sz w:val="24"/>
          <w:szCs w:val="24"/>
          <w:lang w:eastAsia="es-AR"/>
        </w:rPr>
        <w:t>225</w:t>
      </w:r>
      <w:r w:rsidR="00F6078C" w:rsidRPr="00F6078C">
        <w:rPr>
          <w:rFonts w:ascii="Arial" w:eastAsia="Times New Roman" w:hAnsi="Arial" w:cs="Arial"/>
          <w:sz w:val="24"/>
          <w:szCs w:val="24"/>
          <w:lang w:eastAsia="es-AR"/>
        </w:rPr>
        <w:t xml:space="preserve">-D-2022 </w:t>
      </w:r>
      <w:r w:rsidR="00F830D6" w:rsidRPr="00F830D6">
        <w:rPr>
          <w:rFonts w:ascii="Arial" w:eastAsia="Times New Roman" w:hAnsi="Arial" w:cs="Arial"/>
          <w:sz w:val="24"/>
          <w:szCs w:val="24"/>
          <w:lang w:eastAsia="es-AR"/>
        </w:rPr>
        <w:t>iniciado por el Diputado Javier Andrade quien solicita se conmemore un nuevo aniversario del "Día de la Soberanía Nacional" donde se recuerda la Batalla de Vuelta de Obligado que tuvo lugar el 20 de Noviembre de 1845 y</w:t>
      </w:r>
      <w:r w:rsidR="00F830D6">
        <w:rPr>
          <w:rFonts w:ascii="Arial" w:eastAsia="Times New Roman" w:hAnsi="Arial" w:cs="Arial"/>
          <w:sz w:val="24"/>
          <w:szCs w:val="24"/>
          <w:lang w:eastAsia="es-AR"/>
        </w:rPr>
        <w:t>,</w:t>
      </w:r>
    </w:p>
    <w:p w:rsidR="001D4728" w:rsidRPr="00423025" w:rsidRDefault="001D4728" w:rsidP="00423025">
      <w:pPr>
        <w:spacing w:after="0" w:line="240" w:lineRule="auto"/>
        <w:jc w:val="both"/>
        <w:rPr>
          <w:rFonts w:ascii="Arial" w:eastAsia="Times New Roman" w:hAnsi="Arial" w:cs="Arial"/>
          <w:sz w:val="24"/>
          <w:szCs w:val="24"/>
          <w:lang w:eastAsia="es-AR"/>
        </w:rPr>
      </w:pPr>
      <w:r w:rsidRPr="00423025">
        <w:rPr>
          <w:rFonts w:ascii="Arial" w:eastAsia="Times New Roman" w:hAnsi="Arial" w:cs="Arial"/>
          <w:sz w:val="24"/>
          <w:szCs w:val="24"/>
          <w:lang w:eastAsia="es-AR"/>
        </w:rPr>
        <w:t xml:space="preserve">Considerando:  </w:t>
      </w:r>
    </w:p>
    <w:p w:rsidR="008160C8" w:rsidRDefault="008160C8" w:rsidP="00423025">
      <w:pPr>
        <w:spacing w:after="0" w:line="240" w:lineRule="auto"/>
        <w:jc w:val="both"/>
        <w:rPr>
          <w:rFonts w:ascii="Arial" w:eastAsia="Times New Roman" w:hAnsi="Arial" w:cs="Arial"/>
          <w:sz w:val="24"/>
          <w:szCs w:val="24"/>
          <w:lang w:eastAsia="es-AR"/>
        </w:rPr>
      </w:pPr>
    </w:p>
    <w:p w:rsidR="00F830D6" w:rsidRPr="00F830D6" w:rsidRDefault="00F830D6" w:rsidP="00F830D6">
      <w:pPr>
        <w:spacing w:after="0" w:line="240" w:lineRule="auto"/>
        <w:ind w:firstLine="708"/>
        <w:jc w:val="both"/>
        <w:rPr>
          <w:rFonts w:ascii="Arial" w:eastAsia="Times New Roman" w:hAnsi="Arial" w:cs="Arial"/>
          <w:sz w:val="24"/>
          <w:szCs w:val="24"/>
          <w:lang w:eastAsia="es-AR"/>
        </w:rPr>
      </w:pPr>
      <w:r w:rsidRPr="00F830D6">
        <w:rPr>
          <w:rFonts w:ascii="Arial" w:eastAsia="Times New Roman" w:hAnsi="Arial" w:cs="Arial"/>
          <w:sz w:val="24"/>
          <w:szCs w:val="24"/>
          <w:lang w:eastAsia="es-AR"/>
        </w:rPr>
        <w:t>Que el día de la Soberanía Nacional se celebra anualmente el 20 de noviembre en conmemoración a la Batalla de la Vuelta de Obligado.</w:t>
      </w:r>
    </w:p>
    <w:p w:rsidR="00F830D6" w:rsidRPr="00F830D6" w:rsidRDefault="00F830D6" w:rsidP="00F830D6">
      <w:pPr>
        <w:spacing w:after="0" w:line="240" w:lineRule="auto"/>
        <w:jc w:val="both"/>
        <w:rPr>
          <w:rFonts w:ascii="Arial" w:eastAsia="Times New Roman" w:hAnsi="Arial" w:cs="Arial"/>
          <w:sz w:val="24"/>
          <w:szCs w:val="24"/>
          <w:lang w:eastAsia="es-AR"/>
        </w:rPr>
      </w:pPr>
    </w:p>
    <w:p w:rsidR="00213617" w:rsidRDefault="00F830D6" w:rsidP="00F830D6">
      <w:pPr>
        <w:spacing w:after="0" w:line="240" w:lineRule="auto"/>
        <w:jc w:val="both"/>
        <w:rPr>
          <w:rFonts w:ascii="Arial" w:eastAsia="Times New Roman" w:hAnsi="Arial" w:cs="Arial"/>
          <w:sz w:val="24"/>
          <w:szCs w:val="24"/>
          <w:lang w:eastAsia="es-AR"/>
        </w:rPr>
      </w:pPr>
      <w:r w:rsidRPr="00F830D6">
        <w:rPr>
          <w:rFonts w:ascii="Arial" w:eastAsia="Times New Roman" w:hAnsi="Arial" w:cs="Arial"/>
          <w:sz w:val="24"/>
          <w:szCs w:val="24"/>
          <w:lang w:eastAsia="es-AR"/>
        </w:rPr>
        <w:tab/>
        <w:t>Que la</w:t>
      </w:r>
      <w:r>
        <w:rPr>
          <w:rFonts w:ascii="Arial" w:eastAsia="Times New Roman" w:hAnsi="Arial" w:cs="Arial"/>
          <w:sz w:val="24"/>
          <w:szCs w:val="24"/>
          <w:lang w:eastAsia="es-AR"/>
        </w:rPr>
        <w:t xml:space="preserve"> batalla fue librada en las actuales ciudades de San Pedro y San Nicolás</w:t>
      </w:r>
      <w:r w:rsidRPr="00F830D6">
        <w:rPr>
          <w:rFonts w:ascii="Arial" w:eastAsia="Times New Roman" w:hAnsi="Arial" w:cs="Arial"/>
          <w:sz w:val="24"/>
          <w:szCs w:val="24"/>
          <w:lang w:eastAsia="es-AR"/>
        </w:rPr>
        <w:t xml:space="preserve"> </w:t>
      </w:r>
      <w:r>
        <w:rPr>
          <w:rFonts w:ascii="Arial" w:eastAsia="Times New Roman" w:hAnsi="Arial" w:cs="Arial"/>
          <w:sz w:val="24"/>
          <w:szCs w:val="24"/>
          <w:lang w:eastAsia="es-AR"/>
        </w:rPr>
        <w:t xml:space="preserve">y conto con la </w:t>
      </w:r>
      <w:r w:rsidRPr="00F830D6">
        <w:rPr>
          <w:rFonts w:ascii="Arial" w:eastAsia="Times New Roman" w:hAnsi="Arial" w:cs="Arial"/>
          <w:sz w:val="24"/>
          <w:szCs w:val="24"/>
          <w:lang w:eastAsia="es-AR"/>
        </w:rPr>
        <w:t xml:space="preserve">valentía </w:t>
      </w:r>
      <w:r>
        <w:rPr>
          <w:rFonts w:ascii="Arial" w:eastAsia="Times New Roman" w:hAnsi="Arial" w:cs="Arial"/>
          <w:sz w:val="24"/>
          <w:szCs w:val="24"/>
          <w:lang w:eastAsia="es-AR"/>
        </w:rPr>
        <w:t xml:space="preserve">entre otros de </w:t>
      </w:r>
      <w:r w:rsidRPr="00F830D6">
        <w:rPr>
          <w:rFonts w:ascii="Arial" w:eastAsia="Times New Roman" w:hAnsi="Arial" w:cs="Arial"/>
          <w:sz w:val="24"/>
          <w:szCs w:val="24"/>
          <w:lang w:eastAsia="es-AR"/>
        </w:rPr>
        <w:t>María y Josefa Ruíz Moreno; Rudecinda Porcel, de Carolina Núñez, de Francisca Navarro, de Faustina Pereyra, todas comandadas por Petrona Simonino</w:t>
      </w:r>
      <w:r w:rsidR="00213617">
        <w:rPr>
          <w:rFonts w:ascii="Arial" w:eastAsia="Times New Roman" w:hAnsi="Arial" w:cs="Arial"/>
          <w:sz w:val="24"/>
          <w:szCs w:val="24"/>
          <w:lang w:eastAsia="es-AR"/>
        </w:rPr>
        <w:t>.</w:t>
      </w:r>
    </w:p>
    <w:p w:rsidR="00213617" w:rsidRDefault="00213617" w:rsidP="00F830D6">
      <w:pPr>
        <w:spacing w:after="0" w:line="240" w:lineRule="auto"/>
        <w:jc w:val="both"/>
        <w:rPr>
          <w:rFonts w:ascii="Arial" w:eastAsia="Times New Roman" w:hAnsi="Arial" w:cs="Arial"/>
          <w:sz w:val="24"/>
          <w:szCs w:val="24"/>
          <w:lang w:eastAsia="es-AR"/>
        </w:rPr>
      </w:pPr>
    </w:p>
    <w:p w:rsidR="00F830D6" w:rsidRPr="00F830D6" w:rsidRDefault="00F830D6" w:rsidP="00F830D6">
      <w:pPr>
        <w:spacing w:after="0" w:line="240" w:lineRule="auto"/>
        <w:jc w:val="both"/>
        <w:rPr>
          <w:rFonts w:ascii="Arial" w:eastAsia="Times New Roman" w:hAnsi="Arial" w:cs="Arial"/>
          <w:sz w:val="24"/>
          <w:szCs w:val="24"/>
          <w:lang w:eastAsia="es-AR"/>
        </w:rPr>
      </w:pPr>
      <w:r w:rsidRPr="00F830D6">
        <w:rPr>
          <w:rFonts w:ascii="Arial" w:eastAsia="Times New Roman" w:hAnsi="Arial" w:cs="Arial"/>
          <w:sz w:val="24"/>
          <w:szCs w:val="24"/>
          <w:lang w:eastAsia="es-AR"/>
        </w:rPr>
        <w:tab/>
        <w:t>Que en 1973 el Congreso nacional declaró el 20 de noviembre como Día de la Soberanía Nacional ​con carácter de feriado optativo, lo que fue abolido durante la dictadura militar.</w:t>
      </w:r>
    </w:p>
    <w:p w:rsidR="00F830D6" w:rsidRPr="00F830D6" w:rsidRDefault="00F830D6" w:rsidP="00F830D6">
      <w:pPr>
        <w:spacing w:after="0" w:line="240" w:lineRule="auto"/>
        <w:jc w:val="both"/>
        <w:rPr>
          <w:rFonts w:ascii="Arial" w:eastAsia="Times New Roman" w:hAnsi="Arial" w:cs="Arial"/>
          <w:sz w:val="24"/>
          <w:szCs w:val="24"/>
          <w:lang w:eastAsia="es-AR"/>
        </w:rPr>
      </w:pPr>
    </w:p>
    <w:p w:rsidR="00F830D6" w:rsidRDefault="00F830D6" w:rsidP="00F830D6">
      <w:pPr>
        <w:spacing w:after="0" w:line="240" w:lineRule="auto"/>
        <w:jc w:val="both"/>
        <w:rPr>
          <w:rFonts w:ascii="Arial" w:eastAsia="Times New Roman" w:hAnsi="Arial" w:cs="Arial"/>
          <w:sz w:val="24"/>
          <w:szCs w:val="24"/>
          <w:lang w:eastAsia="es-AR"/>
        </w:rPr>
      </w:pPr>
      <w:r w:rsidRPr="00F830D6">
        <w:rPr>
          <w:rFonts w:ascii="Arial" w:eastAsia="Times New Roman" w:hAnsi="Arial" w:cs="Arial"/>
          <w:sz w:val="24"/>
          <w:szCs w:val="24"/>
          <w:lang w:eastAsia="es-AR"/>
        </w:rPr>
        <w:tab/>
        <w:t>Que el 3 de noviembre de 2010 se firmó el decreto 1584 nuevamente declarando el 20 de noviembre como Día de la Soberanía Nacional, con carácter de feriado nacional en toda la República Argentina y el 20 de noviembre la Presidenta Cri</w:t>
      </w:r>
      <w:r>
        <w:rPr>
          <w:rFonts w:ascii="Arial" w:eastAsia="Times New Roman" w:hAnsi="Arial" w:cs="Arial"/>
          <w:sz w:val="24"/>
          <w:szCs w:val="24"/>
          <w:lang w:eastAsia="es-AR"/>
        </w:rPr>
        <w:t>stina Fernández de Kirchner</w:t>
      </w:r>
      <w:r w:rsidRPr="00F830D6">
        <w:rPr>
          <w:rFonts w:ascii="Arial" w:eastAsia="Times New Roman" w:hAnsi="Arial" w:cs="Arial"/>
          <w:sz w:val="24"/>
          <w:szCs w:val="24"/>
          <w:lang w:eastAsia="es-AR"/>
        </w:rPr>
        <w:t xml:space="preserve"> inauguró en el lugar el Monumento de la Soberanía.</w:t>
      </w:r>
    </w:p>
    <w:p w:rsidR="00F830D6" w:rsidRDefault="00F830D6" w:rsidP="00F830D6">
      <w:pPr>
        <w:spacing w:after="0" w:line="240" w:lineRule="auto"/>
        <w:jc w:val="both"/>
        <w:rPr>
          <w:rFonts w:ascii="Arial" w:eastAsia="Times New Roman" w:hAnsi="Arial" w:cs="Arial"/>
          <w:sz w:val="24"/>
          <w:szCs w:val="24"/>
          <w:lang w:eastAsia="es-AR"/>
        </w:rPr>
      </w:pPr>
    </w:p>
    <w:p w:rsidR="00322C40" w:rsidRDefault="00987EB5" w:rsidP="00322C40">
      <w:pPr>
        <w:ind w:firstLine="708"/>
        <w:jc w:val="both"/>
        <w:rPr>
          <w:rFonts w:ascii="Arial" w:eastAsia="Times New Roman" w:hAnsi="Arial" w:cs="Arial"/>
          <w:sz w:val="24"/>
          <w:szCs w:val="24"/>
          <w:lang w:eastAsia="es-AR"/>
        </w:rPr>
      </w:pPr>
      <w:r w:rsidRPr="00423025">
        <w:rPr>
          <w:rFonts w:ascii="Arial" w:eastAsia="Times New Roman" w:hAnsi="Arial" w:cs="Arial"/>
          <w:sz w:val="24"/>
          <w:szCs w:val="24"/>
          <w:lang w:eastAsia="es-AR"/>
        </w:rPr>
        <w:t xml:space="preserve">Por todo lo expuesto </w:t>
      </w:r>
      <w:r w:rsidR="00D31A8E">
        <w:rPr>
          <w:rFonts w:ascii="Arial" w:eastAsia="Times New Roman" w:hAnsi="Arial" w:cs="Arial"/>
          <w:sz w:val="24"/>
          <w:szCs w:val="24"/>
          <w:lang w:eastAsia="es-AR"/>
        </w:rPr>
        <w:t>esta C</w:t>
      </w:r>
      <w:r w:rsidR="00AC368A" w:rsidRPr="00423025">
        <w:rPr>
          <w:rFonts w:ascii="Arial" w:eastAsia="Times New Roman" w:hAnsi="Arial" w:cs="Arial"/>
          <w:sz w:val="24"/>
          <w:szCs w:val="24"/>
          <w:lang w:eastAsia="es-AR"/>
        </w:rPr>
        <w:t xml:space="preserve">omisión aconseja la aprobación </w:t>
      </w:r>
      <w:r w:rsidR="0038687E">
        <w:rPr>
          <w:rFonts w:ascii="Arial" w:eastAsia="Times New Roman" w:hAnsi="Arial" w:cs="Arial"/>
          <w:sz w:val="24"/>
          <w:szCs w:val="24"/>
          <w:lang w:eastAsia="es-AR"/>
        </w:rPr>
        <w:t>de la presente:</w:t>
      </w:r>
    </w:p>
    <w:p w:rsidR="00F830D6" w:rsidRPr="00F830D6" w:rsidRDefault="00F830D6" w:rsidP="00F830D6">
      <w:pPr>
        <w:spacing w:after="0" w:line="240" w:lineRule="auto"/>
        <w:jc w:val="center"/>
        <w:rPr>
          <w:rFonts w:ascii="Arial" w:eastAsia="Times New Roman" w:hAnsi="Arial" w:cs="Arial"/>
          <w:b/>
          <w:sz w:val="24"/>
          <w:szCs w:val="24"/>
          <w:lang w:eastAsia="es-AR"/>
        </w:rPr>
      </w:pPr>
      <w:r w:rsidRPr="00F830D6">
        <w:rPr>
          <w:rFonts w:ascii="Arial" w:eastAsia="Times New Roman" w:hAnsi="Arial" w:cs="Arial"/>
          <w:b/>
          <w:sz w:val="24"/>
          <w:szCs w:val="24"/>
          <w:lang w:eastAsia="es-AR"/>
        </w:rPr>
        <w:t>DECLARACIÓN</w:t>
      </w:r>
    </w:p>
    <w:p w:rsidR="00F830D6" w:rsidRPr="00F830D6" w:rsidRDefault="00F830D6" w:rsidP="00F830D6">
      <w:pPr>
        <w:spacing w:after="0" w:line="240" w:lineRule="auto"/>
        <w:jc w:val="both"/>
        <w:rPr>
          <w:rFonts w:ascii="Arial" w:eastAsia="Times New Roman" w:hAnsi="Arial" w:cs="Arial"/>
          <w:sz w:val="24"/>
          <w:szCs w:val="24"/>
          <w:lang w:eastAsia="es-AR"/>
        </w:rPr>
      </w:pPr>
    </w:p>
    <w:p w:rsidR="00322C40" w:rsidRDefault="00F830D6" w:rsidP="00F830D6">
      <w:pPr>
        <w:spacing w:after="0" w:line="240" w:lineRule="auto"/>
        <w:jc w:val="both"/>
        <w:rPr>
          <w:rFonts w:ascii="Arial" w:eastAsia="Times New Roman" w:hAnsi="Arial" w:cs="Arial"/>
          <w:sz w:val="24"/>
          <w:szCs w:val="24"/>
          <w:lang w:eastAsia="es-AR"/>
        </w:rPr>
      </w:pPr>
      <w:r w:rsidRPr="00F830D6">
        <w:rPr>
          <w:rFonts w:ascii="Arial" w:eastAsia="Times New Roman" w:hAnsi="Arial" w:cs="Arial"/>
          <w:sz w:val="24"/>
          <w:szCs w:val="24"/>
          <w:lang w:eastAsia="es-AR"/>
        </w:rPr>
        <w:t>La Legislatura de la Ciudad Autónoma de Buenos Aires conmemora un nuevo aniversario del "Día de la Soberanía Nacional" donde se recuerda la Batalla de Vuelta de Obligado que tuvo lugar el 20 de Noviembre de 1845.</w:t>
      </w:r>
    </w:p>
    <w:p w:rsidR="00F830D6" w:rsidRDefault="00F830D6" w:rsidP="00423025">
      <w:pPr>
        <w:spacing w:after="0" w:line="240" w:lineRule="auto"/>
        <w:jc w:val="both"/>
        <w:rPr>
          <w:rFonts w:ascii="Arial" w:eastAsia="Times New Roman" w:hAnsi="Arial" w:cs="Arial"/>
          <w:sz w:val="24"/>
          <w:szCs w:val="24"/>
          <w:lang w:eastAsia="es-AR"/>
        </w:rPr>
      </w:pPr>
    </w:p>
    <w:p w:rsidR="00F830D6" w:rsidRDefault="00F830D6" w:rsidP="00423025">
      <w:pPr>
        <w:spacing w:after="0" w:line="240" w:lineRule="auto"/>
        <w:jc w:val="both"/>
        <w:rPr>
          <w:rFonts w:ascii="Arial" w:eastAsia="Times New Roman" w:hAnsi="Arial" w:cs="Arial"/>
          <w:sz w:val="24"/>
          <w:szCs w:val="24"/>
          <w:lang w:eastAsia="es-AR"/>
        </w:rPr>
      </w:pPr>
    </w:p>
    <w:p w:rsidR="004D4950" w:rsidRPr="00423025" w:rsidRDefault="004D4950" w:rsidP="00423025">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 xml:space="preserve">Sala de Comisión, </w:t>
      </w:r>
      <w:r w:rsidR="00913472">
        <w:rPr>
          <w:rFonts w:ascii="Arial" w:eastAsia="Times New Roman" w:hAnsi="Arial" w:cs="Arial"/>
          <w:color w:val="000000"/>
          <w:sz w:val="24"/>
          <w:szCs w:val="24"/>
          <w:lang w:eastAsia="es-AR"/>
        </w:rPr>
        <w:t>29</w:t>
      </w:r>
      <w:r w:rsidRPr="00423025">
        <w:rPr>
          <w:rFonts w:ascii="Arial" w:eastAsia="Times New Roman" w:hAnsi="Arial" w:cs="Arial"/>
          <w:color w:val="000000"/>
          <w:sz w:val="24"/>
          <w:szCs w:val="24"/>
          <w:lang w:eastAsia="es-AR"/>
        </w:rPr>
        <w:t xml:space="preserve"> de </w:t>
      </w:r>
      <w:r w:rsidR="0074017E" w:rsidRPr="00423025">
        <w:rPr>
          <w:rFonts w:ascii="Arial" w:eastAsia="Times New Roman" w:hAnsi="Arial" w:cs="Arial"/>
          <w:color w:val="000000"/>
          <w:sz w:val="24"/>
          <w:szCs w:val="24"/>
          <w:lang w:eastAsia="es-AR"/>
        </w:rPr>
        <w:t>Agosto</w:t>
      </w:r>
      <w:r w:rsidRPr="00423025">
        <w:rPr>
          <w:rFonts w:ascii="Arial" w:eastAsia="Times New Roman" w:hAnsi="Arial" w:cs="Arial"/>
          <w:color w:val="000000"/>
          <w:sz w:val="24"/>
          <w:szCs w:val="24"/>
          <w:lang w:eastAsia="es-AR"/>
        </w:rPr>
        <w:t xml:space="preserve"> de 2022.</w:t>
      </w:r>
    </w:p>
    <w:p w:rsidR="00322D49" w:rsidRDefault="00322D49" w:rsidP="004D4950">
      <w:pPr>
        <w:spacing w:after="0" w:line="240" w:lineRule="auto"/>
        <w:rPr>
          <w:rFonts w:ascii="Times New Roman" w:eastAsia="Times New Roman" w:hAnsi="Times New Roman" w:cs="Times New Roman"/>
          <w:color w:val="000000"/>
          <w:lang w:eastAsia="es-AR"/>
        </w:rPr>
      </w:pPr>
    </w:p>
    <w:p w:rsidR="00322D49" w:rsidRPr="005C42CD" w:rsidRDefault="00322D49" w:rsidP="004D4950">
      <w:pPr>
        <w:spacing w:after="0" w:line="240" w:lineRule="auto"/>
        <w:rPr>
          <w:rFonts w:ascii="Times New Roman" w:eastAsia="Times New Roman" w:hAnsi="Times New Roman" w:cs="Times New Roman"/>
          <w:lang w:eastAsia="es-AR"/>
        </w:rPr>
      </w:pPr>
    </w:p>
    <w:p w:rsidR="004D4950" w:rsidRPr="004D4950" w:rsidRDefault="004D4950" w:rsidP="004D4950">
      <w:pPr>
        <w:spacing w:after="0" w:line="240" w:lineRule="auto"/>
        <w:rPr>
          <w:rFonts w:ascii="Times New Roman" w:eastAsia="Times New Roman" w:hAnsi="Times New Roman" w:cs="Times New Roman"/>
          <w:sz w:val="24"/>
          <w:szCs w:val="24"/>
          <w:lang w:eastAsia="es-AR"/>
        </w:rPr>
      </w:pPr>
    </w:p>
    <w:p w:rsidR="004D4950" w:rsidRPr="004D4950" w:rsidRDefault="004D4950" w:rsidP="004D4950">
      <w:pPr>
        <w:spacing w:after="0" w:line="240" w:lineRule="auto"/>
        <w:jc w:val="both"/>
        <w:rPr>
          <w:rFonts w:ascii="Times New Roman" w:eastAsia="Times New Roman" w:hAnsi="Times New Roman" w:cs="Times New Roman"/>
          <w:sz w:val="24"/>
          <w:szCs w:val="24"/>
          <w:lang w:eastAsia="es-AR"/>
        </w:rPr>
      </w:pPr>
      <w:r w:rsidRPr="004D4950">
        <w:rPr>
          <w:rFonts w:ascii="Times New Roman" w:eastAsia="Times New Roman" w:hAnsi="Times New Roman" w:cs="Times New Roman"/>
          <w:color w:val="000000"/>
          <w:lang w:eastAsia="es-AR"/>
        </w:rPr>
        <w:t>  </w:t>
      </w: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A84D5E" w:rsidRPr="00423025" w:rsidRDefault="00E23B8E" w:rsidP="0038687E">
      <w:pPr>
        <w:spacing w:after="0" w:line="240" w:lineRule="auto"/>
        <w:jc w:val="center"/>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ROY CORTINA</w:t>
      </w:r>
    </w:p>
    <w:p w:rsidR="00E23B8E" w:rsidRPr="00423025" w:rsidRDefault="00E23B8E" w:rsidP="00E23B8E">
      <w:pPr>
        <w:spacing w:after="0" w:line="240" w:lineRule="auto"/>
        <w:jc w:val="center"/>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Presidente</w:t>
      </w:r>
    </w:p>
    <w:p w:rsidR="00E23B8E" w:rsidRDefault="00E23B8E" w:rsidP="00E23B8E">
      <w:pPr>
        <w:spacing w:after="0" w:line="240" w:lineRule="auto"/>
        <w:jc w:val="both"/>
        <w:rPr>
          <w:rFonts w:ascii="Arial" w:eastAsia="Times New Roman" w:hAnsi="Arial" w:cs="Arial"/>
          <w:color w:val="000000"/>
          <w:sz w:val="24"/>
          <w:szCs w:val="24"/>
          <w:lang w:eastAsia="es-AR"/>
        </w:rPr>
      </w:pPr>
    </w:p>
    <w:p w:rsidR="0038687E" w:rsidRDefault="0038687E" w:rsidP="00E23B8E">
      <w:pPr>
        <w:spacing w:after="0" w:line="240" w:lineRule="auto"/>
        <w:jc w:val="both"/>
        <w:rPr>
          <w:rFonts w:ascii="Arial" w:eastAsia="Times New Roman" w:hAnsi="Arial" w:cs="Arial"/>
          <w:color w:val="000000"/>
          <w:sz w:val="24"/>
          <w:szCs w:val="24"/>
          <w:lang w:eastAsia="es-AR"/>
        </w:rPr>
      </w:pPr>
    </w:p>
    <w:p w:rsidR="0038687E" w:rsidRPr="00423025" w:rsidRDefault="0038687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38687E" w:rsidP="00E23B8E">
      <w:pPr>
        <w:spacing w:after="0" w:line="240" w:lineRule="auto"/>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 xml:space="preserve">     </w:t>
      </w:r>
      <w:r w:rsidR="00E23B8E" w:rsidRPr="00423025">
        <w:rPr>
          <w:rFonts w:ascii="Arial" w:eastAsia="Times New Roman" w:hAnsi="Arial" w:cs="Arial"/>
          <w:color w:val="000000"/>
          <w:sz w:val="24"/>
          <w:szCs w:val="24"/>
          <w:lang w:eastAsia="es-AR"/>
        </w:rPr>
        <w:t>MARIA BIELLI</w:t>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t xml:space="preserve"> </w:t>
      </w:r>
      <w:r w:rsidR="00632299" w:rsidRPr="00423025">
        <w:rPr>
          <w:rFonts w:ascii="Arial" w:eastAsia="Times New Roman" w:hAnsi="Arial" w:cs="Arial"/>
          <w:color w:val="000000"/>
          <w:sz w:val="24"/>
          <w:szCs w:val="24"/>
          <w:lang w:eastAsia="es-AR"/>
        </w:rPr>
        <w:t xml:space="preserve">MARIA </w:t>
      </w:r>
      <w:r w:rsidR="00E23B8E" w:rsidRPr="00423025">
        <w:rPr>
          <w:rFonts w:ascii="Arial" w:eastAsia="Times New Roman" w:hAnsi="Arial" w:cs="Arial"/>
          <w:color w:val="000000"/>
          <w:sz w:val="24"/>
          <w:szCs w:val="24"/>
          <w:lang w:eastAsia="es-AR"/>
        </w:rPr>
        <w:t xml:space="preserve">CECILIA </w:t>
      </w:r>
      <w:r w:rsidR="00632299" w:rsidRPr="00423025">
        <w:rPr>
          <w:rFonts w:ascii="Arial" w:eastAsia="Times New Roman" w:hAnsi="Arial" w:cs="Arial"/>
          <w:color w:val="000000"/>
          <w:sz w:val="24"/>
          <w:szCs w:val="24"/>
          <w:lang w:eastAsia="es-AR"/>
        </w:rPr>
        <w:t>FERRERO</w:t>
      </w:r>
    </w:p>
    <w:p w:rsidR="00E23B8E" w:rsidRPr="00423025" w:rsidRDefault="0038687E" w:rsidP="00E23B8E">
      <w:pPr>
        <w:spacing w:after="0" w:line="240" w:lineRule="auto"/>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 xml:space="preserve">    Vicepresidenta I</w:t>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t xml:space="preserve">          </w:t>
      </w:r>
      <w:r w:rsidR="00E23B8E" w:rsidRPr="00423025">
        <w:rPr>
          <w:rFonts w:ascii="Arial" w:eastAsia="Times New Roman" w:hAnsi="Arial" w:cs="Arial"/>
          <w:color w:val="000000"/>
          <w:sz w:val="24"/>
          <w:szCs w:val="24"/>
          <w:lang w:eastAsia="es-AR"/>
        </w:rPr>
        <w:t>Vicepresidenta II</w:t>
      </w: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38687E" w:rsidRDefault="0038687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MARIA LUISA GONZALEZ</w:t>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000B37AA"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NATALIA FIDEL</w:t>
      </w:r>
    </w:p>
    <w:p w:rsidR="00E23B8E" w:rsidRPr="00423025" w:rsidRDefault="000B37AA" w:rsidP="00E23B8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 xml:space="preserve">         ESTEVARENA</w:t>
      </w: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Default="00E23B8E" w:rsidP="00E23B8E">
      <w:pPr>
        <w:spacing w:after="0" w:line="240" w:lineRule="auto"/>
        <w:jc w:val="both"/>
        <w:rPr>
          <w:rFonts w:ascii="Arial" w:eastAsia="Times New Roman" w:hAnsi="Arial" w:cs="Arial"/>
          <w:color w:val="000000"/>
          <w:sz w:val="24"/>
          <w:szCs w:val="24"/>
          <w:lang w:eastAsia="es-AR"/>
        </w:rPr>
      </w:pPr>
    </w:p>
    <w:p w:rsidR="007E4DA3" w:rsidRPr="00423025" w:rsidRDefault="007E4DA3"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0B37AA" w:rsidP="00E23B8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MATIAS LOPEZ</w:t>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t xml:space="preserve">    JUAN PABLO </w:t>
      </w:r>
    </w:p>
    <w:p w:rsidR="000B37AA" w:rsidRPr="00423025" w:rsidRDefault="000B37AA" w:rsidP="000B37AA">
      <w:pPr>
        <w:spacing w:after="0" w:line="240" w:lineRule="auto"/>
        <w:ind w:left="6372"/>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 xml:space="preserve">       ARENAZA</w:t>
      </w: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38687E" w:rsidRDefault="0038687E" w:rsidP="00632299">
      <w:pPr>
        <w:spacing w:after="0" w:line="240" w:lineRule="auto"/>
        <w:ind w:left="4956" w:hanging="4956"/>
        <w:jc w:val="both"/>
        <w:rPr>
          <w:rFonts w:ascii="Arial" w:eastAsia="Times New Roman" w:hAnsi="Arial" w:cs="Arial"/>
          <w:color w:val="000000"/>
          <w:sz w:val="24"/>
          <w:szCs w:val="24"/>
          <w:lang w:eastAsia="es-AR"/>
        </w:rPr>
      </w:pPr>
    </w:p>
    <w:p w:rsidR="0038687E" w:rsidRDefault="0038687E" w:rsidP="00632299">
      <w:pPr>
        <w:spacing w:after="0" w:line="240" w:lineRule="auto"/>
        <w:ind w:left="4956" w:hanging="4956"/>
        <w:jc w:val="both"/>
        <w:rPr>
          <w:rFonts w:ascii="Arial" w:eastAsia="Times New Roman" w:hAnsi="Arial" w:cs="Arial"/>
          <w:color w:val="000000"/>
          <w:sz w:val="24"/>
          <w:szCs w:val="24"/>
          <w:lang w:eastAsia="es-AR"/>
        </w:rPr>
      </w:pPr>
    </w:p>
    <w:p w:rsidR="0038687E" w:rsidRDefault="0038687E" w:rsidP="00632299">
      <w:pPr>
        <w:spacing w:after="0" w:line="240" w:lineRule="auto"/>
        <w:ind w:left="4956" w:hanging="4956"/>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 xml:space="preserve">DARIO NIETO </w:t>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p>
    <w:p w:rsidR="000B37AA" w:rsidRPr="00423025" w:rsidRDefault="000B37AA" w:rsidP="0038687E">
      <w:pPr>
        <w:spacing w:after="0" w:line="240" w:lineRule="auto"/>
        <w:ind w:left="4956" w:hanging="4956"/>
        <w:jc w:val="right"/>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EUGENIO CASIELLES</w:t>
      </w: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632299" w:rsidRPr="00423025" w:rsidRDefault="00632299" w:rsidP="000B37AA">
      <w:pPr>
        <w:spacing w:after="0" w:line="240" w:lineRule="auto"/>
        <w:jc w:val="both"/>
        <w:rPr>
          <w:rFonts w:ascii="Arial" w:eastAsia="Times New Roman" w:hAnsi="Arial" w:cs="Arial"/>
          <w:color w:val="000000"/>
          <w:sz w:val="24"/>
          <w:szCs w:val="24"/>
          <w:lang w:eastAsia="es-AR"/>
        </w:rPr>
      </w:pPr>
    </w:p>
    <w:p w:rsidR="00632299" w:rsidRPr="00423025" w:rsidRDefault="00632299"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38687E" w:rsidP="000B37AA">
      <w:pPr>
        <w:spacing w:after="0" w:line="240" w:lineRule="auto"/>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MATIAS BARROETAVEÑA</w:t>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sidR="000B37AA" w:rsidRPr="00423025">
        <w:rPr>
          <w:rFonts w:ascii="Arial" w:eastAsia="Times New Roman" w:hAnsi="Arial" w:cs="Arial"/>
          <w:color w:val="000000"/>
          <w:sz w:val="24"/>
          <w:szCs w:val="24"/>
          <w:lang w:eastAsia="es-AR"/>
        </w:rPr>
        <w:t>PATRICIA VISCHI</w:t>
      </w: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38687E" w:rsidRPr="00423025" w:rsidRDefault="000B37AA" w:rsidP="0038687E">
      <w:pPr>
        <w:spacing w:after="0" w:line="240" w:lineRule="auto"/>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JUAN PABLO</w:t>
      </w:r>
      <w:r w:rsidR="0038687E" w:rsidRPr="0038687E">
        <w:rPr>
          <w:rFonts w:ascii="Arial" w:eastAsia="Times New Roman" w:hAnsi="Arial" w:cs="Arial"/>
          <w:color w:val="000000"/>
          <w:sz w:val="24"/>
          <w:szCs w:val="24"/>
          <w:lang w:eastAsia="es-AR"/>
        </w:rPr>
        <w:t xml:space="preserve"> </w:t>
      </w:r>
      <w:r w:rsidR="0038687E" w:rsidRPr="00423025">
        <w:rPr>
          <w:rFonts w:ascii="Arial" w:eastAsia="Times New Roman" w:hAnsi="Arial" w:cs="Arial"/>
          <w:color w:val="000000"/>
          <w:sz w:val="24"/>
          <w:szCs w:val="24"/>
          <w:lang w:eastAsia="es-AR"/>
        </w:rPr>
        <w:t>MODARELLI</w:t>
      </w:r>
      <w:r w:rsidR="0038687E">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ab/>
      </w:r>
      <w:r w:rsidR="0038687E" w:rsidRPr="00423025">
        <w:rPr>
          <w:rFonts w:ascii="Arial" w:eastAsia="Times New Roman" w:hAnsi="Arial" w:cs="Arial"/>
          <w:color w:val="000000"/>
          <w:sz w:val="24"/>
          <w:szCs w:val="24"/>
          <w:lang w:eastAsia="es-AR"/>
        </w:rPr>
        <w:t>MARIA INES PARRY</w:t>
      </w:r>
    </w:p>
    <w:p w:rsidR="0038687E" w:rsidRPr="00423025" w:rsidRDefault="0038687E" w:rsidP="0038687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ab/>
      </w:r>
    </w:p>
    <w:p w:rsidR="0038687E" w:rsidRPr="00423025" w:rsidRDefault="0038687E" w:rsidP="0038687E">
      <w:pPr>
        <w:spacing w:after="0" w:line="240" w:lineRule="auto"/>
        <w:jc w:val="both"/>
        <w:rPr>
          <w:rFonts w:ascii="Arial" w:eastAsia="Times New Roman" w:hAnsi="Arial" w:cs="Arial"/>
          <w:color w:val="000000"/>
          <w:sz w:val="24"/>
          <w:szCs w:val="24"/>
          <w:lang w:eastAsia="es-AR"/>
        </w:rPr>
      </w:pPr>
    </w:p>
    <w:p w:rsidR="000B37AA" w:rsidRPr="00423025" w:rsidRDefault="000B37AA" w:rsidP="0038687E">
      <w:pPr>
        <w:spacing w:after="0" w:line="240" w:lineRule="auto"/>
        <w:ind w:left="2832" w:hanging="2832"/>
        <w:jc w:val="right"/>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00632299"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 xml:space="preserve">                           </w:t>
      </w:r>
    </w:p>
    <w:sectPr w:rsidR="000B37AA" w:rsidRPr="00423025" w:rsidSect="0038687E">
      <w:headerReference w:type="default" r:id="rId8"/>
      <w:footerReference w:type="default" r:id="rId9"/>
      <w:pgSz w:w="12240" w:h="18720" w:code="41"/>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31B1" w:rsidRDefault="00F331B1">
      <w:r>
        <w:separator/>
      </w:r>
    </w:p>
  </w:endnote>
  <w:endnote w:type="continuationSeparator" w:id="1">
    <w:p w:rsidR="00F331B1" w:rsidRDefault="00F331B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913472" w:rsidRPr="00913472">
        <w:rPr>
          <w:noProof/>
          <w:color w:val="333333"/>
          <w:sz w:val="20"/>
        </w:rPr>
        <w:t>25/08/2022 10:37:00</w:t>
      </w:r>
    </w:fldSimple>
    <w:r w:rsidRPr="001C19C4">
      <w:rPr>
        <w:color w:val="333333"/>
        <w:sz w:val="20"/>
      </w:rPr>
      <w:t xml:space="preserve">  -  Cantidad de caracteres: </w:t>
    </w:r>
    <w:fldSimple w:instr=" NUMCHARS  \* MERGEFORMAT ">
      <w:r w:rsidR="00F830D6" w:rsidRPr="00F830D6">
        <w:rPr>
          <w:noProof/>
          <w:color w:val="333333"/>
          <w:sz w:val="20"/>
        </w:rPr>
        <w:t>2039</w:t>
      </w:r>
    </w:fldSimple>
    <w:r w:rsidRPr="001C19C4">
      <w:rPr>
        <w:color w:val="333333"/>
        <w:sz w:val="20"/>
      </w:rPr>
      <w:t xml:space="preserve"> - Cantidad de palabras: </w:t>
    </w:r>
    <w:fldSimple w:instr=" NUMWORDS  \* MERGEFORMAT ">
      <w:r w:rsidR="00F830D6" w:rsidRPr="00F830D6">
        <w:rPr>
          <w:noProof/>
          <w:color w:val="333333"/>
          <w:sz w:val="20"/>
        </w:rPr>
        <w:t>405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A740C0" w:rsidRPr="001C19C4">
      <w:rPr>
        <w:rStyle w:val="Nmerodepgina"/>
        <w:color w:val="333333"/>
      </w:rPr>
      <w:fldChar w:fldCharType="begin"/>
    </w:r>
    <w:r w:rsidRPr="001C19C4">
      <w:rPr>
        <w:rStyle w:val="Nmerodepgina"/>
        <w:color w:val="333333"/>
      </w:rPr>
      <w:instrText xml:space="preserve"> PAGE </w:instrText>
    </w:r>
    <w:r w:rsidR="00A740C0" w:rsidRPr="001C19C4">
      <w:rPr>
        <w:rStyle w:val="Nmerodepgina"/>
        <w:color w:val="333333"/>
      </w:rPr>
      <w:fldChar w:fldCharType="separate"/>
    </w:r>
    <w:r w:rsidR="00913472">
      <w:rPr>
        <w:rStyle w:val="Nmerodepgina"/>
        <w:noProof/>
        <w:color w:val="333333"/>
      </w:rPr>
      <w:t>1</w:t>
    </w:r>
    <w:r w:rsidR="00A740C0" w:rsidRPr="001C19C4">
      <w:rPr>
        <w:rStyle w:val="Nmerodepgina"/>
        <w:color w:val="333333"/>
      </w:rPr>
      <w:fldChar w:fldCharType="end"/>
    </w:r>
    <w:r w:rsidRPr="001C19C4">
      <w:rPr>
        <w:rStyle w:val="Nmerodepgina"/>
        <w:color w:val="333333"/>
      </w:rPr>
      <w:t>/</w:t>
    </w:r>
    <w:fldSimple w:instr=" NUMPAGES  \* MERGEFORMAT ">
      <w:r w:rsidR="00913472" w:rsidRPr="00913472">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31B1" w:rsidRDefault="00F331B1">
      <w:r>
        <w:separator/>
      </w:r>
    </w:p>
  </w:footnote>
  <w:footnote w:type="continuationSeparator" w:id="1">
    <w:p w:rsidR="00F331B1" w:rsidRDefault="00F331B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6C1494"/>
    <w:multiLevelType w:val="hybridMultilevel"/>
    <w:tmpl w:val="32B6DC4C"/>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76802"/>
  </w:hdrShapeDefaults>
  <w:footnotePr>
    <w:footnote w:id="0"/>
    <w:footnote w:id="1"/>
  </w:footnotePr>
  <w:endnotePr>
    <w:endnote w:id="0"/>
    <w:endnote w:id="1"/>
  </w:endnotePr>
  <w:compat/>
  <w:rsids>
    <w:rsidRoot w:val="00A84D5E"/>
    <w:rsid w:val="00003493"/>
    <w:rsid w:val="00026430"/>
    <w:rsid w:val="00030DF5"/>
    <w:rsid w:val="0003615C"/>
    <w:rsid w:val="000376AB"/>
    <w:rsid w:val="00043882"/>
    <w:rsid w:val="0005357F"/>
    <w:rsid w:val="00062864"/>
    <w:rsid w:val="00064CEC"/>
    <w:rsid w:val="00064FDE"/>
    <w:rsid w:val="00067370"/>
    <w:rsid w:val="000713D7"/>
    <w:rsid w:val="00071CFB"/>
    <w:rsid w:val="00077DAC"/>
    <w:rsid w:val="00080837"/>
    <w:rsid w:val="00081FFF"/>
    <w:rsid w:val="00085D07"/>
    <w:rsid w:val="000B2290"/>
    <w:rsid w:val="000B37AA"/>
    <w:rsid w:val="000C5659"/>
    <w:rsid w:val="000D1497"/>
    <w:rsid w:val="000D2860"/>
    <w:rsid w:val="000D2D48"/>
    <w:rsid w:val="000D6C54"/>
    <w:rsid w:val="000E3949"/>
    <w:rsid w:val="000F74CB"/>
    <w:rsid w:val="000F7E30"/>
    <w:rsid w:val="00103C6B"/>
    <w:rsid w:val="00104335"/>
    <w:rsid w:val="00127D10"/>
    <w:rsid w:val="00133416"/>
    <w:rsid w:val="00136787"/>
    <w:rsid w:val="00137389"/>
    <w:rsid w:val="001438D0"/>
    <w:rsid w:val="00145948"/>
    <w:rsid w:val="00155C7C"/>
    <w:rsid w:val="00160A2A"/>
    <w:rsid w:val="001614A7"/>
    <w:rsid w:val="0019414B"/>
    <w:rsid w:val="001B770D"/>
    <w:rsid w:val="001C18CC"/>
    <w:rsid w:val="001C19C4"/>
    <w:rsid w:val="001C7753"/>
    <w:rsid w:val="001C7BB7"/>
    <w:rsid w:val="001D4728"/>
    <w:rsid w:val="001D480C"/>
    <w:rsid w:val="001D4C0A"/>
    <w:rsid w:val="001E0E01"/>
    <w:rsid w:val="001E5394"/>
    <w:rsid w:val="001F2924"/>
    <w:rsid w:val="001F3AFD"/>
    <w:rsid w:val="00205802"/>
    <w:rsid w:val="00205DAD"/>
    <w:rsid w:val="00213617"/>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22C40"/>
    <w:rsid w:val="00322D49"/>
    <w:rsid w:val="0033168A"/>
    <w:rsid w:val="00335CD9"/>
    <w:rsid w:val="00340F54"/>
    <w:rsid w:val="0035681D"/>
    <w:rsid w:val="00361201"/>
    <w:rsid w:val="00363ACB"/>
    <w:rsid w:val="00374EAE"/>
    <w:rsid w:val="0038687E"/>
    <w:rsid w:val="00395843"/>
    <w:rsid w:val="00396466"/>
    <w:rsid w:val="003A6195"/>
    <w:rsid w:val="003A7311"/>
    <w:rsid w:val="003B4298"/>
    <w:rsid w:val="003B471C"/>
    <w:rsid w:val="003D10AB"/>
    <w:rsid w:val="003D4000"/>
    <w:rsid w:val="003E2925"/>
    <w:rsid w:val="003E7C87"/>
    <w:rsid w:val="003F1EFD"/>
    <w:rsid w:val="003F4249"/>
    <w:rsid w:val="00401C75"/>
    <w:rsid w:val="0040761B"/>
    <w:rsid w:val="00422C3F"/>
    <w:rsid w:val="00423025"/>
    <w:rsid w:val="004354AC"/>
    <w:rsid w:val="00446E1A"/>
    <w:rsid w:val="00453BB4"/>
    <w:rsid w:val="00481FD0"/>
    <w:rsid w:val="004847CA"/>
    <w:rsid w:val="004905F3"/>
    <w:rsid w:val="004B7714"/>
    <w:rsid w:val="004C4B76"/>
    <w:rsid w:val="004D2D62"/>
    <w:rsid w:val="004D30D5"/>
    <w:rsid w:val="004D438B"/>
    <w:rsid w:val="004D4950"/>
    <w:rsid w:val="004E235F"/>
    <w:rsid w:val="0051012E"/>
    <w:rsid w:val="005142E6"/>
    <w:rsid w:val="005160B9"/>
    <w:rsid w:val="00522C71"/>
    <w:rsid w:val="005241CE"/>
    <w:rsid w:val="00532511"/>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0225"/>
    <w:rsid w:val="005E3C49"/>
    <w:rsid w:val="005F35E2"/>
    <w:rsid w:val="00601A75"/>
    <w:rsid w:val="00616F70"/>
    <w:rsid w:val="00622DE5"/>
    <w:rsid w:val="00632299"/>
    <w:rsid w:val="00636BE0"/>
    <w:rsid w:val="0064363E"/>
    <w:rsid w:val="006811D6"/>
    <w:rsid w:val="00690392"/>
    <w:rsid w:val="00692E7F"/>
    <w:rsid w:val="00697F98"/>
    <w:rsid w:val="006B433F"/>
    <w:rsid w:val="006C326A"/>
    <w:rsid w:val="006C4023"/>
    <w:rsid w:val="006C40E9"/>
    <w:rsid w:val="006D3303"/>
    <w:rsid w:val="006D5CB7"/>
    <w:rsid w:val="006E3675"/>
    <w:rsid w:val="006E4F8B"/>
    <w:rsid w:val="006F06E1"/>
    <w:rsid w:val="006F3AE4"/>
    <w:rsid w:val="00706B8E"/>
    <w:rsid w:val="007124B1"/>
    <w:rsid w:val="00715AF3"/>
    <w:rsid w:val="00720C1E"/>
    <w:rsid w:val="007323A1"/>
    <w:rsid w:val="00734F30"/>
    <w:rsid w:val="0074017E"/>
    <w:rsid w:val="007410E7"/>
    <w:rsid w:val="007420D8"/>
    <w:rsid w:val="00762F90"/>
    <w:rsid w:val="00766B24"/>
    <w:rsid w:val="00771B54"/>
    <w:rsid w:val="007728C1"/>
    <w:rsid w:val="00777916"/>
    <w:rsid w:val="00780167"/>
    <w:rsid w:val="00795E19"/>
    <w:rsid w:val="007B0FD7"/>
    <w:rsid w:val="007B3715"/>
    <w:rsid w:val="007B6DE7"/>
    <w:rsid w:val="007C0373"/>
    <w:rsid w:val="007C0CF9"/>
    <w:rsid w:val="007C57FE"/>
    <w:rsid w:val="007D2459"/>
    <w:rsid w:val="007E2AB2"/>
    <w:rsid w:val="007E3534"/>
    <w:rsid w:val="007E36D1"/>
    <w:rsid w:val="007E4DA3"/>
    <w:rsid w:val="007E6403"/>
    <w:rsid w:val="008019FD"/>
    <w:rsid w:val="008034F8"/>
    <w:rsid w:val="00812683"/>
    <w:rsid w:val="008160C8"/>
    <w:rsid w:val="00820A3A"/>
    <w:rsid w:val="00827228"/>
    <w:rsid w:val="008433E2"/>
    <w:rsid w:val="00846702"/>
    <w:rsid w:val="008553EB"/>
    <w:rsid w:val="0086333F"/>
    <w:rsid w:val="00870A2D"/>
    <w:rsid w:val="008844BF"/>
    <w:rsid w:val="0088546A"/>
    <w:rsid w:val="00890C59"/>
    <w:rsid w:val="00890E2F"/>
    <w:rsid w:val="008938E5"/>
    <w:rsid w:val="008A4642"/>
    <w:rsid w:val="008B4536"/>
    <w:rsid w:val="008C4AC3"/>
    <w:rsid w:val="00906685"/>
    <w:rsid w:val="00910E0F"/>
    <w:rsid w:val="00913472"/>
    <w:rsid w:val="0091690E"/>
    <w:rsid w:val="00930299"/>
    <w:rsid w:val="00940420"/>
    <w:rsid w:val="00947238"/>
    <w:rsid w:val="00956621"/>
    <w:rsid w:val="009624FC"/>
    <w:rsid w:val="0096461D"/>
    <w:rsid w:val="00973EC5"/>
    <w:rsid w:val="00987EB5"/>
    <w:rsid w:val="009953AF"/>
    <w:rsid w:val="00996E34"/>
    <w:rsid w:val="009A6E2B"/>
    <w:rsid w:val="009B1335"/>
    <w:rsid w:val="009B1362"/>
    <w:rsid w:val="009B4FAC"/>
    <w:rsid w:val="009C20D3"/>
    <w:rsid w:val="009E5835"/>
    <w:rsid w:val="009F4E01"/>
    <w:rsid w:val="00A06A2B"/>
    <w:rsid w:val="00A07090"/>
    <w:rsid w:val="00A11AD7"/>
    <w:rsid w:val="00A1286B"/>
    <w:rsid w:val="00A2001E"/>
    <w:rsid w:val="00A240CA"/>
    <w:rsid w:val="00A37C1D"/>
    <w:rsid w:val="00A40D86"/>
    <w:rsid w:val="00A43208"/>
    <w:rsid w:val="00A4612D"/>
    <w:rsid w:val="00A47920"/>
    <w:rsid w:val="00A502EF"/>
    <w:rsid w:val="00A55E61"/>
    <w:rsid w:val="00A642A1"/>
    <w:rsid w:val="00A66804"/>
    <w:rsid w:val="00A740C0"/>
    <w:rsid w:val="00A75EED"/>
    <w:rsid w:val="00A7779B"/>
    <w:rsid w:val="00A84D5E"/>
    <w:rsid w:val="00A878E2"/>
    <w:rsid w:val="00A962A7"/>
    <w:rsid w:val="00AA08DB"/>
    <w:rsid w:val="00AA2FEA"/>
    <w:rsid w:val="00AA7C22"/>
    <w:rsid w:val="00AB0A73"/>
    <w:rsid w:val="00AB5EB2"/>
    <w:rsid w:val="00AC368A"/>
    <w:rsid w:val="00AC3839"/>
    <w:rsid w:val="00AE2E8F"/>
    <w:rsid w:val="00AF5760"/>
    <w:rsid w:val="00AF6352"/>
    <w:rsid w:val="00B05649"/>
    <w:rsid w:val="00B1723C"/>
    <w:rsid w:val="00B177FE"/>
    <w:rsid w:val="00B264C1"/>
    <w:rsid w:val="00B26AC1"/>
    <w:rsid w:val="00B31B65"/>
    <w:rsid w:val="00B346E8"/>
    <w:rsid w:val="00B36178"/>
    <w:rsid w:val="00B4532F"/>
    <w:rsid w:val="00B46232"/>
    <w:rsid w:val="00B85EE2"/>
    <w:rsid w:val="00B87C49"/>
    <w:rsid w:val="00B907F1"/>
    <w:rsid w:val="00BA0290"/>
    <w:rsid w:val="00BF2B7B"/>
    <w:rsid w:val="00BF71C2"/>
    <w:rsid w:val="00C2325B"/>
    <w:rsid w:val="00C26F53"/>
    <w:rsid w:val="00C330CB"/>
    <w:rsid w:val="00C3675D"/>
    <w:rsid w:val="00C36F93"/>
    <w:rsid w:val="00C37D87"/>
    <w:rsid w:val="00C419C1"/>
    <w:rsid w:val="00C51E49"/>
    <w:rsid w:val="00C521F9"/>
    <w:rsid w:val="00C63351"/>
    <w:rsid w:val="00C7063B"/>
    <w:rsid w:val="00C71253"/>
    <w:rsid w:val="00C734F9"/>
    <w:rsid w:val="00C755A6"/>
    <w:rsid w:val="00C87365"/>
    <w:rsid w:val="00C93FF6"/>
    <w:rsid w:val="00CC20B0"/>
    <w:rsid w:val="00CE163F"/>
    <w:rsid w:val="00CF52A3"/>
    <w:rsid w:val="00D03EBB"/>
    <w:rsid w:val="00D21279"/>
    <w:rsid w:val="00D31A8E"/>
    <w:rsid w:val="00D43AA2"/>
    <w:rsid w:val="00D518DB"/>
    <w:rsid w:val="00D55ECB"/>
    <w:rsid w:val="00D67721"/>
    <w:rsid w:val="00D758CE"/>
    <w:rsid w:val="00D76A86"/>
    <w:rsid w:val="00D82DCD"/>
    <w:rsid w:val="00D927D4"/>
    <w:rsid w:val="00DC1A1F"/>
    <w:rsid w:val="00DC7732"/>
    <w:rsid w:val="00DD2795"/>
    <w:rsid w:val="00DD4DE2"/>
    <w:rsid w:val="00DD520D"/>
    <w:rsid w:val="00DE484A"/>
    <w:rsid w:val="00DF0164"/>
    <w:rsid w:val="00DF14A9"/>
    <w:rsid w:val="00DF54AA"/>
    <w:rsid w:val="00E07D33"/>
    <w:rsid w:val="00E121F8"/>
    <w:rsid w:val="00E12909"/>
    <w:rsid w:val="00E12DDE"/>
    <w:rsid w:val="00E143B6"/>
    <w:rsid w:val="00E23B8E"/>
    <w:rsid w:val="00E30CFF"/>
    <w:rsid w:val="00E55186"/>
    <w:rsid w:val="00E5658D"/>
    <w:rsid w:val="00E615F1"/>
    <w:rsid w:val="00E63146"/>
    <w:rsid w:val="00E64A1D"/>
    <w:rsid w:val="00E70F76"/>
    <w:rsid w:val="00E74920"/>
    <w:rsid w:val="00E81EE5"/>
    <w:rsid w:val="00E90F3D"/>
    <w:rsid w:val="00E91F21"/>
    <w:rsid w:val="00EB6956"/>
    <w:rsid w:val="00EE6672"/>
    <w:rsid w:val="00EF0D22"/>
    <w:rsid w:val="00EF7F39"/>
    <w:rsid w:val="00F01FDA"/>
    <w:rsid w:val="00F1107F"/>
    <w:rsid w:val="00F13C69"/>
    <w:rsid w:val="00F1640C"/>
    <w:rsid w:val="00F331B1"/>
    <w:rsid w:val="00F41DF6"/>
    <w:rsid w:val="00F45307"/>
    <w:rsid w:val="00F52245"/>
    <w:rsid w:val="00F5569F"/>
    <w:rsid w:val="00F60308"/>
    <w:rsid w:val="00F6078C"/>
    <w:rsid w:val="00F640D0"/>
    <w:rsid w:val="00F65D13"/>
    <w:rsid w:val="00F75389"/>
    <w:rsid w:val="00F830D6"/>
    <w:rsid w:val="00F873C4"/>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68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paragraph" w:styleId="Prrafodelista">
    <w:name w:val="List Paragraph"/>
    <w:basedOn w:val="Normal"/>
    <w:uiPriority w:val="34"/>
    <w:qFormat/>
    <w:rsid w:val="003E7C87"/>
    <w:pPr>
      <w:ind w:left="720"/>
      <w:contextualSpacing/>
    </w:pPr>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82453592">
      <w:bodyDiv w:val="1"/>
      <w:marLeft w:val="0"/>
      <w:marRight w:val="0"/>
      <w:marTop w:val="0"/>
      <w:marBottom w:val="0"/>
      <w:divBdr>
        <w:top w:val="none" w:sz="0" w:space="0" w:color="auto"/>
        <w:left w:val="none" w:sz="0" w:space="0" w:color="auto"/>
        <w:bottom w:val="none" w:sz="0" w:space="0" w:color="auto"/>
        <w:right w:val="none" w:sz="0" w:space="0" w:color="auto"/>
      </w:divBdr>
    </w:div>
    <w:div w:id="148983656">
      <w:bodyDiv w:val="1"/>
      <w:marLeft w:val="0"/>
      <w:marRight w:val="0"/>
      <w:marTop w:val="0"/>
      <w:marBottom w:val="0"/>
      <w:divBdr>
        <w:top w:val="none" w:sz="0" w:space="0" w:color="auto"/>
        <w:left w:val="none" w:sz="0" w:space="0" w:color="auto"/>
        <w:bottom w:val="none" w:sz="0" w:space="0" w:color="auto"/>
        <w:right w:val="none" w:sz="0" w:space="0" w:color="auto"/>
      </w:divBdr>
    </w:div>
    <w:div w:id="288123589">
      <w:bodyDiv w:val="1"/>
      <w:marLeft w:val="0"/>
      <w:marRight w:val="0"/>
      <w:marTop w:val="0"/>
      <w:marBottom w:val="0"/>
      <w:divBdr>
        <w:top w:val="none" w:sz="0" w:space="0" w:color="auto"/>
        <w:left w:val="none" w:sz="0" w:space="0" w:color="auto"/>
        <w:bottom w:val="none" w:sz="0" w:space="0" w:color="auto"/>
        <w:right w:val="none" w:sz="0" w:space="0" w:color="auto"/>
      </w:divBdr>
    </w:div>
    <w:div w:id="341203934">
      <w:bodyDiv w:val="1"/>
      <w:marLeft w:val="0"/>
      <w:marRight w:val="0"/>
      <w:marTop w:val="0"/>
      <w:marBottom w:val="0"/>
      <w:divBdr>
        <w:top w:val="none" w:sz="0" w:space="0" w:color="auto"/>
        <w:left w:val="none" w:sz="0" w:space="0" w:color="auto"/>
        <w:bottom w:val="none" w:sz="0" w:space="0" w:color="auto"/>
        <w:right w:val="none" w:sz="0" w:space="0" w:color="auto"/>
      </w:divBdr>
    </w:div>
    <w:div w:id="350111055">
      <w:bodyDiv w:val="1"/>
      <w:marLeft w:val="0"/>
      <w:marRight w:val="0"/>
      <w:marTop w:val="0"/>
      <w:marBottom w:val="0"/>
      <w:divBdr>
        <w:top w:val="none" w:sz="0" w:space="0" w:color="auto"/>
        <w:left w:val="none" w:sz="0" w:space="0" w:color="auto"/>
        <w:bottom w:val="none" w:sz="0" w:space="0" w:color="auto"/>
        <w:right w:val="none" w:sz="0" w:space="0" w:color="auto"/>
      </w:divBdr>
    </w:div>
    <w:div w:id="492794884">
      <w:bodyDiv w:val="1"/>
      <w:marLeft w:val="0"/>
      <w:marRight w:val="0"/>
      <w:marTop w:val="0"/>
      <w:marBottom w:val="0"/>
      <w:divBdr>
        <w:top w:val="none" w:sz="0" w:space="0" w:color="auto"/>
        <w:left w:val="none" w:sz="0" w:space="0" w:color="auto"/>
        <w:bottom w:val="none" w:sz="0" w:space="0" w:color="auto"/>
        <w:right w:val="none" w:sz="0" w:space="0" w:color="auto"/>
      </w:divBdr>
    </w:div>
    <w:div w:id="780151132">
      <w:bodyDiv w:val="1"/>
      <w:marLeft w:val="0"/>
      <w:marRight w:val="0"/>
      <w:marTop w:val="0"/>
      <w:marBottom w:val="0"/>
      <w:divBdr>
        <w:top w:val="none" w:sz="0" w:space="0" w:color="auto"/>
        <w:left w:val="none" w:sz="0" w:space="0" w:color="auto"/>
        <w:bottom w:val="none" w:sz="0" w:space="0" w:color="auto"/>
        <w:right w:val="none" w:sz="0" w:space="0" w:color="auto"/>
      </w:divBdr>
    </w:div>
    <w:div w:id="787242694">
      <w:bodyDiv w:val="1"/>
      <w:marLeft w:val="0"/>
      <w:marRight w:val="0"/>
      <w:marTop w:val="0"/>
      <w:marBottom w:val="0"/>
      <w:divBdr>
        <w:top w:val="none" w:sz="0" w:space="0" w:color="auto"/>
        <w:left w:val="none" w:sz="0" w:space="0" w:color="auto"/>
        <w:bottom w:val="none" w:sz="0" w:space="0" w:color="auto"/>
        <w:right w:val="none" w:sz="0" w:space="0" w:color="auto"/>
      </w:divBdr>
    </w:div>
    <w:div w:id="1096948874">
      <w:bodyDiv w:val="1"/>
      <w:marLeft w:val="0"/>
      <w:marRight w:val="0"/>
      <w:marTop w:val="0"/>
      <w:marBottom w:val="0"/>
      <w:divBdr>
        <w:top w:val="none" w:sz="0" w:space="0" w:color="auto"/>
        <w:left w:val="none" w:sz="0" w:space="0" w:color="auto"/>
        <w:bottom w:val="none" w:sz="0" w:space="0" w:color="auto"/>
        <w:right w:val="none" w:sz="0" w:space="0" w:color="auto"/>
      </w:divBdr>
    </w:div>
    <w:div w:id="1346789144">
      <w:bodyDiv w:val="1"/>
      <w:marLeft w:val="0"/>
      <w:marRight w:val="0"/>
      <w:marTop w:val="0"/>
      <w:marBottom w:val="0"/>
      <w:divBdr>
        <w:top w:val="none" w:sz="0" w:space="0" w:color="auto"/>
        <w:left w:val="none" w:sz="0" w:space="0" w:color="auto"/>
        <w:bottom w:val="none" w:sz="0" w:space="0" w:color="auto"/>
        <w:right w:val="none" w:sz="0" w:space="0" w:color="auto"/>
      </w:divBdr>
    </w:div>
    <w:div w:id="1453791905">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761830443">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22448379">
      <w:bodyDiv w:val="1"/>
      <w:marLeft w:val="0"/>
      <w:marRight w:val="0"/>
      <w:marTop w:val="0"/>
      <w:marBottom w:val="0"/>
      <w:divBdr>
        <w:top w:val="none" w:sz="0" w:space="0" w:color="auto"/>
        <w:left w:val="none" w:sz="0" w:space="0" w:color="auto"/>
        <w:bottom w:val="none" w:sz="0" w:space="0" w:color="auto"/>
        <w:right w:val="none" w:sz="0" w:space="0" w:color="auto"/>
      </w:divBdr>
    </w:div>
    <w:div w:id="1974599872">
      <w:bodyDiv w:val="1"/>
      <w:marLeft w:val="0"/>
      <w:marRight w:val="0"/>
      <w:marTop w:val="0"/>
      <w:marBottom w:val="0"/>
      <w:divBdr>
        <w:top w:val="none" w:sz="0" w:space="0" w:color="auto"/>
        <w:left w:val="none" w:sz="0" w:space="0" w:color="auto"/>
        <w:bottom w:val="none" w:sz="0" w:space="0" w:color="auto"/>
        <w:right w:val="none" w:sz="0" w:space="0" w:color="auto"/>
      </w:divBdr>
    </w:div>
    <w:div w:id="2012172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C9DC22-8C86-461A-85D2-3A5437B8F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222</TotalTime>
  <Pages>1</Pages>
  <Words>310</Words>
  <Characters>1709</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30</cp:revision>
  <cp:lastPrinted>2022-08-08T20:34:00Z</cp:lastPrinted>
  <dcterms:created xsi:type="dcterms:W3CDTF">2022-08-05T14:30:00Z</dcterms:created>
  <dcterms:modified xsi:type="dcterms:W3CDTF">2022-08-25T15:19:00Z</dcterms:modified>
</cp:coreProperties>
</file>