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788" w:rsidRDefault="00BD1AEC" w:rsidP="00CF7788">
      <w:pPr>
        <w:pStyle w:val="Ttulo"/>
        <w:pBdr>
          <w:top w:val="none" w:sz="0" w:space="0" w:color="auto"/>
          <w:left w:val="none" w:sz="0" w:space="0" w:color="auto"/>
          <w:bottom w:val="none" w:sz="0" w:space="0" w:color="auto"/>
          <w:right w:val="none" w:sz="0" w:space="0" w:color="auto"/>
        </w:pBdr>
        <w:rPr>
          <w:sz w:val="28"/>
        </w:rPr>
      </w:pPr>
      <w:proofErr w:type="gramStart"/>
      <w:r>
        <w:rPr>
          <w:sz w:val="28"/>
        </w:rPr>
        <w:t>b</w:t>
      </w:r>
      <w:r w:rsidR="00CF7788">
        <w:rPr>
          <w:sz w:val="28"/>
        </w:rPr>
        <w:t>ACUERDO</w:t>
      </w:r>
      <w:proofErr w:type="gramEnd"/>
      <w:r w:rsidR="00CF7788">
        <w:rPr>
          <w:sz w:val="28"/>
        </w:rPr>
        <w:t xml:space="preserve"> DE LABOR PARLAMENTARIA</w:t>
      </w:r>
    </w:p>
    <w:p w:rsidR="00CF7788" w:rsidRDefault="00CF7788" w:rsidP="00CF7788">
      <w:pPr>
        <w:jc w:val="center"/>
        <w:rPr>
          <w:b/>
          <w:sz w:val="28"/>
        </w:rPr>
      </w:pPr>
      <w:r>
        <w:rPr>
          <w:b/>
          <w:sz w:val="28"/>
        </w:rPr>
        <w:t xml:space="preserve">SESIÓN ORDINARIA CORRESPONDIENTE AL </w:t>
      </w:r>
    </w:p>
    <w:p w:rsidR="00CF7788" w:rsidRDefault="00CF7788" w:rsidP="00CF7788">
      <w:pPr>
        <w:jc w:val="center"/>
        <w:rPr>
          <w:b/>
          <w:sz w:val="28"/>
        </w:rPr>
      </w:pPr>
      <w:r>
        <w:rPr>
          <w:b/>
          <w:sz w:val="28"/>
        </w:rPr>
        <w:t>03 de JULIO de 2025</w:t>
      </w:r>
    </w:p>
    <w:p w:rsidR="00CF7788" w:rsidRDefault="00CF7788" w:rsidP="00CF7788">
      <w:pPr>
        <w:jc w:val="center"/>
        <w:rPr>
          <w:b/>
          <w:sz w:val="28"/>
        </w:rPr>
      </w:pPr>
      <w:r>
        <w:rPr>
          <w:b/>
          <w:sz w:val="28"/>
        </w:rPr>
        <w:t>11</w:t>
      </w:r>
      <w:r w:rsidRPr="005D033E">
        <w:rPr>
          <w:b/>
          <w:sz w:val="28"/>
        </w:rPr>
        <w:t>,</w:t>
      </w:r>
      <w:r>
        <w:rPr>
          <w:b/>
          <w:sz w:val="28"/>
        </w:rPr>
        <w:t>0</w:t>
      </w:r>
      <w:r w:rsidRPr="005D033E">
        <w:rPr>
          <w:b/>
          <w:sz w:val="28"/>
        </w:rPr>
        <w:t>0 horas</w:t>
      </w:r>
    </w:p>
    <w:p w:rsidR="00CF7788" w:rsidRDefault="00CF7788" w:rsidP="00CF7788">
      <w:pPr>
        <w:jc w:val="both"/>
        <w:rPr>
          <w:color w:val="FF0000"/>
        </w:rPr>
      </w:pPr>
    </w:p>
    <w:p w:rsidR="00CF7788" w:rsidRPr="006921E0" w:rsidRDefault="00CF7788" w:rsidP="00CF7788">
      <w:pPr>
        <w:pBdr>
          <w:top w:val="single" w:sz="6" w:space="1" w:color="auto"/>
          <w:left w:val="single" w:sz="6" w:space="1" w:color="auto"/>
          <w:bottom w:val="single" w:sz="6" w:space="1" w:color="auto"/>
          <w:right w:val="single" w:sz="6" w:space="1" w:color="auto"/>
        </w:pBdr>
        <w:jc w:val="center"/>
        <w:rPr>
          <w:sz w:val="22"/>
          <w:szCs w:val="22"/>
        </w:rPr>
      </w:pPr>
      <w:r w:rsidRPr="006921E0">
        <w:rPr>
          <w:b/>
          <w:sz w:val="22"/>
          <w:szCs w:val="22"/>
        </w:rPr>
        <w:t>APROBACIÓN DE ACTAS</w:t>
      </w:r>
    </w:p>
    <w:p w:rsidR="00CF7788" w:rsidRDefault="00CF7788" w:rsidP="00CF7788">
      <w:pPr>
        <w:jc w:val="both"/>
      </w:pPr>
    </w:p>
    <w:p w:rsidR="00CF7788" w:rsidRPr="00AB404E" w:rsidRDefault="00CF7788" w:rsidP="00CF7788">
      <w:pPr>
        <w:jc w:val="both"/>
      </w:pPr>
      <w:r>
        <w:t xml:space="preserve">Aprobación de las Actas de </w:t>
      </w:r>
      <w:r w:rsidRPr="00AB404E">
        <w:t xml:space="preserve">Sesión nº </w:t>
      </w:r>
      <w:r w:rsidR="006921E0">
        <w:t xml:space="preserve">14 del año 2024, </w:t>
      </w:r>
      <w:r w:rsidR="00DD4EB4">
        <w:t xml:space="preserve">01, </w:t>
      </w:r>
      <w:r w:rsidR="00831EED">
        <w:t xml:space="preserve">02 </w:t>
      </w:r>
      <w:r w:rsidR="00DD4EB4">
        <w:t xml:space="preserve">y 03 </w:t>
      </w:r>
      <w:r w:rsidR="00831EED">
        <w:t>del año 2025</w:t>
      </w:r>
      <w:r w:rsidR="006921E0">
        <w:t>.</w:t>
      </w:r>
    </w:p>
    <w:p w:rsidR="00CF7788" w:rsidRPr="00AB404E" w:rsidRDefault="00CF7788" w:rsidP="00CF7788">
      <w:pPr>
        <w:jc w:val="both"/>
      </w:pPr>
    </w:p>
    <w:p w:rsidR="00CF7788" w:rsidRPr="006921E0" w:rsidRDefault="00CF7788" w:rsidP="00CF7788">
      <w:pPr>
        <w:pBdr>
          <w:top w:val="single" w:sz="6" w:space="1" w:color="auto"/>
          <w:left w:val="single" w:sz="6" w:space="1" w:color="auto"/>
          <w:bottom w:val="single" w:sz="6" w:space="1" w:color="auto"/>
          <w:right w:val="single" w:sz="6" w:space="1" w:color="auto"/>
        </w:pBdr>
        <w:jc w:val="center"/>
        <w:rPr>
          <w:b/>
          <w:sz w:val="22"/>
          <w:szCs w:val="22"/>
        </w:rPr>
      </w:pPr>
      <w:r w:rsidRPr="006921E0">
        <w:rPr>
          <w:b/>
          <w:sz w:val="22"/>
          <w:szCs w:val="22"/>
        </w:rPr>
        <w:t xml:space="preserve">EXPEDIENTES INGRESADOS Y MODIFICACIONES A LOS GIROS PUBLICADOS </w:t>
      </w:r>
    </w:p>
    <w:p w:rsidR="00CF7788" w:rsidRPr="00AB404E" w:rsidRDefault="00CF7788" w:rsidP="00CF7788">
      <w:pPr>
        <w:tabs>
          <w:tab w:val="left" w:pos="4536"/>
        </w:tabs>
        <w:jc w:val="both"/>
      </w:pPr>
    </w:p>
    <w:p w:rsidR="00CF7788" w:rsidRPr="00014D2B" w:rsidRDefault="00CF7788" w:rsidP="00CF7788">
      <w:pPr>
        <w:tabs>
          <w:tab w:val="left" w:pos="4536"/>
        </w:tabs>
        <w:jc w:val="both"/>
      </w:pPr>
      <w:r w:rsidRPr="00AB404E">
        <w:t xml:space="preserve">Informe al Cuerpo sobre los expedientes ingresados en el Boletín de Asuntos Entrados nº </w:t>
      </w:r>
      <w:r w:rsidR="006921E0">
        <w:t>11 del año 2024,</w:t>
      </w:r>
      <w:r w:rsidR="00831EED">
        <w:t xml:space="preserve"> 01 y 02 del año 2025</w:t>
      </w:r>
      <w:r w:rsidRPr="00AB404E">
        <w:t>; y las</w:t>
      </w:r>
      <w:r w:rsidRPr="00014D2B">
        <w:t xml:space="preserve"> solicitudes de modificaciones a los giros publicados en boletines anteriores que fuera acordado por la Comisión de Labor Parlamentaria. </w:t>
      </w:r>
      <w:r w:rsidRPr="00014D2B">
        <w:rPr>
          <w:i/>
          <w:iCs/>
        </w:rPr>
        <w:t>(Ver Anexo Modificación de Giros)</w:t>
      </w:r>
      <w:r w:rsidRPr="00014D2B">
        <w:t>.</w:t>
      </w:r>
    </w:p>
    <w:p w:rsidR="00646EF7" w:rsidRPr="00F2396D" w:rsidRDefault="00646EF7">
      <w:pPr>
        <w:jc w:val="both"/>
      </w:pPr>
    </w:p>
    <w:p w:rsidR="006921E0" w:rsidRPr="006921E0" w:rsidRDefault="006921E0" w:rsidP="006921E0">
      <w:pPr>
        <w:pStyle w:val="Ttulo2"/>
        <w:pBdr>
          <w:top w:val="single" w:sz="4" w:space="1" w:color="auto"/>
          <w:left w:val="single" w:sz="4" w:space="4" w:color="auto"/>
          <w:bottom w:val="single" w:sz="4" w:space="1" w:color="auto"/>
          <w:right w:val="single" w:sz="4" w:space="4" w:color="auto"/>
        </w:pBdr>
        <w:rPr>
          <w:b w:val="0"/>
          <w:sz w:val="22"/>
          <w:szCs w:val="22"/>
          <w:u w:val="single"/>
        </w:rPr>
      </w:pPr>
      <w:r w:rsidRPr="006921E0">
        <w:rPr>
          <w:sz w:val="22"/>
          <w:szCs w:val="22"/>
        </w:rPr>
        <w:t>SOLICITUDES DE PRONTO DESPACHO ACORDADAS</w:t>
      </w:r>
    </w:p>
    <w:p w:rsidR="00FA63FF" w:rsidRDefault="00FA63FF">
      <w:pPr>
        <w:jc w:val="both"/>
      </w:pPr>
    </w:p>
    <w:p w:rsidR="00BE37AA" w:rsidRPr="00F84BBB" w:rsidRDefault="00BE37AA" w:rsidP="00F84BBB">
      <w:pPr>
        <w:pStyle w:val="Prrafodelista"/>
        <w:numPr>
          <w:ilvl w:val="0"/>
          <w:numId w:val="32"/>
        </w:numPr>
        <w:jc w:val="both"/>
        <w:rPr>
          <w:b/>
        </w:rPr>
      </w:pPr>
      <w:r w:rsidRPr="00F84BBB">
        <w:rPr>
          <w:b/>
        </w:rPr>
        <w:t>Exp. 1051-D-2025</w:t>
      </w:r>
      <w:r>
        <w:t>, de Ley</w:t>
      </w:r>
      <w:r w:rsidRPr="00C52E7E">
        <w:t xml:space="preserve">, </w:t>
      </w:r>
      <w:r w:rsidRPr="00DE1D79">
        <w:t xml:space="preserve">calle peatonal </w:t>
      </w:r>
      <w:r>
        <w:t>Vía B</w:t>
      </w:r>
      <w:r w:rsidRPr="00DE1D79">
        <w:t>ibas</w:t>
      </w:r>
      <w:r w:rsidRPr="00C52E7E">
        <w:t>.</w:t>
      </w:r>
      <w:r>
        <w:t xml:space="preserve"> </w:t>
      </w:r>
      <w:r w:rsidRPr="00F84BBB">
        <w:rPr>
          <w:b/>
        </w:rPr>
        <w:t>(REPUBLICANOS UNIDOS)</w:t>
      </w:r>
    </w:p>
    <w:p w:rsidR="0099777C" w:rsidRPr="00F2396D" w:rsidRDefault="0099777C">
      <w:pPr>
        <w:jc w:val="both"/>
      </w:pPr>
    </w:p>
    <w:p w:rsidR="00646EF7" w:rsidRPr="0042146E" w:rsidRDefault="00646EF7">
      <w:pPr>
        <w:pStyle w:val="Ttulo2"/>
        <w:pBdr>
          <w:top w:val="single" w:sz="4" w:space="1" w:color="auto"/>
          <w:left w:val="single" w:sz="4" w:space="4" w:color="auto"/>
          <w:bottom w:val="single" w:sz="4" w:space="1" w:color="auto"/>
          <w:right w:val="single" w:sz="4" w:space="4" w:color="auto"/>
        </w:pBdr>
        <w:rPr>
          <w:b w:val="0"/>
          <w:sz w:val="22"/>
          <w:szCs w:val="22"/>
        </w:rPr>
      </w:pPr>
      <w:r w:rsidRPr="0042146E">
        <w:rPr>
          <w:sz w:val="22"/>
          <w:szCs w:val="22"/>
        </w:rPr>
        <w:t>MOCIONES DE TRATAMIENTO PREFERENCIAL PARA PRÓXIMAS SESIONES</w:t>
      </w:r>
    </w:p>
    <w:p w:rsidR="00E34F50" w:rsidRPr="00BE37AA" w:rsidRDefault="00E34F50">
      <w:pPr>
        <w:jc w:val="both"/>
        <w:rPr>
          <w:b/>
          <w:i/>
        </w:rPr>
      </w:pPr>
    </w:p>
    <w:p w:rsidR="00DE0E62" w:rsidRPr="00DE0E62" w:rsidRDefault="00DE0E62" w:rsidP="00DE0E62">
      <w:pPr>
        <w:pStyle w:val="Prrafodelista"/>
        <w:numPr>
          <w:ilvl w:val="0"/>
          <w:numId w:val="34"/>
        </w:numPr>
        <w:jc w:val="both"/>
        <w:rPr>
          <w:b/>
        </w:rPr>
      </w:pPr>
      <w:r w:rsidRPr="00DE0E62">
        <w:rPr>
          <w:b/>
        </w:rPr>
        <w:t>Exp. 492-D-24, 1402-D-24</w:t>
      </w:r>
      <w:r w:rsidRPr="00283876">
        <w:t xml:space="preserve"> y </w:t>
      </w:r>
      <w:r w:rsidRPr="00DE0E62">
        <w:rPr>
          <w:b/>
        </w:rPr>
        <w:t>1062-S-25</w:t>
      </w:r>
      <w:r w:rsidRPr="00283876">
        <w:t xml:space="preserve">, de Ley, </w:t>
      </w:r>
      <w:r w:rsidRPr="00DE0E62">
        <w:rPr>
          <w:bCs/>
          <w:shd w:val="clear" w:color="auto" w:fill="FFFFFF"/>
        </w:rPr>
        <w:t>gratuidad del transporte subterráneo para personas mayores</w:t>
      </w:r>
      <w:r w:rsidRPr="00283876">
        <w:t xml:space="preserve">. </w:t>
      </w:r>
      <w:r w:rsidRPr="00DE0E62">
        <w:rPr>
          <w:b/>
        </w:rPr>
        <w:t>(CONFIANZA PÚBLICA)</w:t>
      </w:r>
    </w:p>
    <w:p w:rsidR="00DE0E62" w:rsidRDefault="00DE0E62">
      <w:pPr>
        <w:jc w:val="both"/>
        <w:rPr>
          <w:b/>
        </w:rPr>
      </w:pPr>
    </w:p>
    <w:p w:rsidR="003E1771" w:rsidRPr="0042146E" w:rsidRDefault="003E1771" w:rsidP="003E1771">
      <w:pPr>
        <w:pBdr>
          <w:top w:val="single" w:sz="4" w:space="1" w:color="auto"/>
          <w:left w:val="single" w:sz="4" w:space="4" w:color="auto"/>
          <w:bottom w:val="single" w:sz="4" w:space="1" w:color="auto"/>
          <w:right w:val="single" w:sz="4" w:space="4" w:color="auto"/>
        </w:pBdr>
        <w:jc w:val="center"/>
        <w:rPr>
          <w:b/>
          <w:sz w:val="22"/>
          <w:szCs w:val="22"/>
        </w:rPr>
      </w:pPr>
      <w:r w:rsidRPr="0042146E">
        <w:rPr>
          <w:b/>
          <w:sz w:val="22"/>
          <w:szCs w:val="22"/>
        </w:rPr>
        <w:t>DESPACHOS DE RESOLUCIÓN O DECLARACIÓN  PARA SU TRATAMIENTO EN CONJUNTO SIN DISCUSIÓN</w:t>
      </w:r>
    </w:p>
    <w:p w:rsidR="0027021C" w:rsidRDefault="0027021C" w:rsidP="0027021C">
      <w:pPr>
        <w:jc w:val="both"/>
      </w:pPr>
    </w:p>
    <w:p w:rsidR="00A549AD" w:rsidRDefault="00A549AD" w:rsidP="00A549AD">
      <w:pPr>
        <w:jc w:val="both"/>
      </w:pPr>
      <w:r w:rsidRPr="003654B7">
        <w:rPr>
          <w:b/>
          <w:bCs/>
          <w:u w:val="single"/>
        </w:rPr>
        <w:t>Despacho Nº 887/24:</w:t>
      </w:r>
      <w:r w:rsidRPr="003654B7">
        <w:t xml:space="preserve"> Comisión de </w:t>
      </w:r>
      <w:r w:rsidRPr="003654B7">
        <w:rPr>
          <w:shd w:val="clear" w:color="auto" w:fill="FFFFFF"/>
        </w:rPr>
        <w:t xml:space="preserve">Políticas de Promoción e Integración Social. </w:t>
      </w:r>
      <w:r w:rsidRPr="003654B7">
        <w:rPr>
          <w:b/>
          <w:bCs/>
          <w:u w:val="single"/>
        </w:rPr>
        <w:t>Resolución:</w:t>
      </w:r>
      <w:r w:rsidRPr="003654B7">
        <w:rPr>
          <w:shd w:val="clear" w:color="auto" w:fill="FFFFFF"/>
        </w:rPr>
        <w:t xml:space="preserve"> </w:t>
      </w:r>
      <w:r w:rsidRPr="003654B7">
        <w:rPr>
          <w:bCs/>
          <w:shd w:val="clear" w:color="auto" w:fill="FFFFFF"/>
        </w:rPr>
        <w:t>informes relacionados con las postas activas para las personas en situación de calle con problemáticas de consumo</w:t>
      </w:r>
      <w:r w:rsidRPr="003654B7">
        <w:t>.</w:t>
      </w:r>
      <w:r w:rsidRPr="003654B7">
        <w:rPr>
          <w:shd w:val="clear" w:color="auto" w:fill="FFFFFF"/>
        </w:rPr>
        <w:t xml:space="preserve"> </w:t>
      </w:r>
      <w:r w:rsidRPr="003654B7">
        <w:rPr>
          <w:bCs/>
          <w:shd w:val="clear" w:color="auto" w:fill="FFFFFF"/>
        </w:rPr>
        <w:t>(</w:t>
      </w:r>
      <w:r w:rsidRPr="003654B7">
        <w:t>Exp. 3278-D-24, Diputada Iañez</w:t>
      </w:r>
      <w:r w:rsidR="002C39A0">
        <w:t xml:space="preserve"> </w:t>
      </w:r>
      <w:r w:rsidRPr="003654B7">
        <w:t>y otros)</w:t>
      </w:r>
      <w:r w:rsidR="00740125" w:rsidRPr="00740125">
        <w:t xml:space="preserve"> </w:t>
      </w:r>
    </w:p>
    <w:p w:rsidR="00740125" w:rsidRDefault="00740125" w:rsidP="00A549AD">
      <w:pPr>
        <w:jc w:val="both"/>
        <w:rPr>
          <w:b/>
          <w:bCs/>
          <w:u w:val="single"/>
        </w:rPr>
      </w:pPr>
    </w:p>
    <w:p w:rsidR="00A549AD" w:rsidRPr="003654B7" w:rsidRDefault="00A549AD" w:rsidP="00A549AD">
      <w:pPr>
        <w:jc w:val="both"/>
      </w:pPr>
      <w:r w:rsidRPr="003654B7">
        <w:rPr>
          <w:b/>
          <w:bCs/>
          <w:u w:val="single"/>
        </w:rPr>
        <w:t>Despacho Nº 891/24:</w:t>
      </w:r>
      <w:r w:rsidRPr="003654B7">
        <w:t xml:space="preserve"> Comisión de </w:t>
      </w:r>
      <w:r w:rsidRPr="003654B7">
        <w:rPr>
          <w:shd w:val="clear" w:color="auto" w:fill="FFFFFF"/>
        </w:rPr>
        <w:t xml:space="preserve">Educación, Ciencia y Tecnología. </w:t>
      </w:r>
      <w:r w:rsidRPr="003654B7">
        <w:rPr>
          <w:b/>
          <w:bCs/>
          <w:u w:val="single"/>
        </w:rPr>
        <w:t>Resolución:</w:t>
      </w:r>
      <w:r w:rsidRPr="003654B7">
        <w:rPr>
          <w:shd w:val="clear" w:color="auto" w:fill="FFFFFF"/>
        </w:rPr>
        <w:t xml:space="preserve"> </w:t>
      </w:r>
      <w:r w:rsidRPr="003654B7">
        <w:rPr>
          <w:bCs/>
          <w:shd w:val="clear" w:color="auto" w:fill="FFFFFF"/>
        </w:rPr>
        <w:t>informes relacionados a las instalaciones eléctricas de las escuelas y jardines de infantes. (</w:t>
      </w:r>
      <w:r w:rsidRPr="003654B7">
        <w:t>Exp. 3137-D-24, Diputado Santoro)</w:t>
      </w:r>
    </w:p>
    <w:p w:rsidR="00A549AD" w:rsidRDefault="00A549AD" w:rsidP="00A549AD">
      <w:pPr>
        <w:jc w:val="both"/>
        <w:rPr>
          <w:b/>
          <w:bCs/>
          <w:u w:val="single"/>
        </w:rPr>
      </w:pPr>
    </w:p>
    <w:p w:rsidR="00A549AD" w:rsidRPr="00D77AD0" w:rsidRDefault="00A549AD" w:rsidP="00A549AD">
      <w:pPr>
        <w:jc w:val="both"/>
      </w:pPr>
      <w:r w:rsidRPr="00D77AD0">
        <w:rPr>
          <w:b/>
          <w:bCs/>
          <w:u w:val="single"/>
        </w:rPr>
        <w:t>Despacho Nº 898/24:</w:t>
      </w:r>
      <w:r w:rsidRPr="00D77AD0">
        <w:t xml:space="preserve"> Comisión de </w:t>
      </w:r>
      <w:r w:rsidRPr="00D77AD0">
        <w:rPr>
          <w:shd w:val="clear" w:color="auto" w:fill="FFFFFF"/>
        </w:rPr>
        <w:t xml:space="preserve">Justicia. </w:t>
      </w:r>
      <w:r w:rsidRPr="00D77AD0">
        <w:rPr>
          <w:b/>
          <w:bCs/>
          <w:u w:val="single"/>
        </w:rPr>
        <w:t>Resolución:</w:t>
      </w:r>
      <w:r w:rsidRPr="00D77AD0">
        <w:rPr>
          <w:shd w:val="clear" w:color="auto" w:fill="FFFFFF"/>
        </w:rPr>
        <w:t xml:space="preserve"> </w:t>
      </w:r>
      <w:r w:rsidRPr="00D77AD0">
        <w:rPr>
          <w:bCs/>
          <w:shd w:val="clear" w:color="auto" w:fill="FFFFFF"/>
        </w:rPr>
        <w:t>dispónese la colocación de una placa conmemorativa en la plazoleta ubicada en las calles Azucena Villaflor y Aimé Painé, en memoria del fiscal federal Natalio Alberto Nisman.</w:t>
      </w:r>
      <w:r w:rsidRPr="00D77AD0">
        <w:rPr>
          <w:shd w:val="clear" w:color="auto" w:fill="FFFFFF"/>
        </w:rPr>
        <w:t xml:space="preserve"> </w:t>
      </w:r>
      <w:r w:rsidRPr="00D77AD0">
        <w:rPr>
          <w:bCs/>
          <w:shd w:val="clear" w:color="auto" w:fill="FFFFFF"/>
        </w:rPr>
        <w:t>(</w:t>
      </w:r>
      <w:r w:rsidRPr="00D77AD0">
        <w:t xml:space="preserve">Exp. </w:t>
      </w:r>
      <w:r w:rsidR="000843E1">
        <w:t>776</w:t>
      </w:r>
      <w:r w:rsidRPr="00D77AD0">
        <w:t xml:space="preserve">-D-24, Diputada Rey y otros) </w:t>
      </w:r>
    </w:p>
    <w:p w:rsidR="00A549AD" w:rsidRDefault="00A549AD" w:rsidP="00A549AD">
      <w:pPr>
        <w:jc w:val="both"/>
        <w:rPr>
          <w:b/>
          <w:bCs/>
          <w:u w:val="single"/>
        </w:rPr>
      </w:pPr>
    </w:p>
    <w:p w:rsidR="00A549AD" w:rsidRPr="00D5239B" w:rsidRDefault="00A549AD" w:rsidP="00A549AD">
      <w:pPr>
        <w:jc w:val="both"/>
      </w:pPr>
      <w:r w:rsidRPr="00D5239B">
        <w:rPr>
          <w:b/>
          <w:bCs/>
          <w:u w:val="single"/>
        </w:rPr>
        <w:t>Despacho Nº 911/243:</w:t>
      </w:r>
      <w:r w:rsidRPr="00D5239B">
        <w:t xml:space="preserve"> Comisión de </w:t>
      </w:r>
      <w:r w:rsidRPr="00D5239B">
        <w:rPr>
          <w:shd w:val="clear" w:color="auto" w:fill="FFFFFF"/>
        </w:rPr>
        <w:t xml:space="preserve">Niñez, Adolescencia y Juventud. </w:t>
      </w:r>
      <w:r w:rsidRPr="00D5239B">
        <w:rPr>
          <w:b/>
          <w:bCs/>
          <w:u w:val="single"/>
        </w:rPr>
        <w:t>Resolución:</w:t>
      </w:r>
      <w:r w:rsidRPr="00D5239B">
        <w:t xml:space="preserve"> </w:t>
      </w:r>
      <w:r w:rsidRPr="00D5239B">
        <w:rPr>
          <w:bCs/>
          <w:shd w:val="clear" w:color="auto" w:fill="FFFFFF"/>
        </w:rPr>
        <w:t>informes referidos al sistema de acogimiento familiar transitorio, destinado a niñas, niños y adolescentes con medidas de protección excepcional y/o especial.</w:t>
      </w:r>
      <w:r w:rsidRPr="00D5239B">
        <w:rPr>
          <w:shd w:val="clear" w:color="auto" w:fill="FFFFFF"/>
        </w:rPr>
        <w:t xml:space="preserve"> </w:t>
      </w:r>
      <w:r w:rsidRPr="00D5239B">
        <w:rPr>
          <w:bCs/>
          <w:shd w:val="clear" w:color="auto" w:fill="FFFFFF"/>
        </w:rPr>
        <w:t>(</w:t>
      </w:r>
      <w:r w:rsidRPr="00D5239B">
        <w:t>Exp. 3063-D-24, Diputada Thourte)</w:t>
      </w:r>
    </w:p>
    <w:p w:rsidR="00A549AD" w:rsidRDefault="00A549AD" w:rsidP="00A549AD">
      <w:pPr>
        <w:jc w:val="both"/>
        <w:rPr>
          <w:b/>
          <w:bCs/>
          <w:u w:val="single"/>
        </w:rPr>
      </w:pPr>
    </w:p>
    <w:p w:rsidR="00A549AD" w:rsidRPr="00B25AF9" w:rsidRDefault="00A549AD" w:rsidP="00A549AD">
      <w:pPr>
        <w:jc w:val="both"/>
      </w:pPr>
      <w:r w:rsidRPr="00B25AF9">
        <w:rPr>
          <w:b/>
          <w:bCs/>
          <w:u w:val="single"/>
        </w:rPr>
        <w:t>Despacho Nº 951/24:</w:t>
      </w:r>
      <w:r w:rsidRPr="00B25AF9">
        <w:t xml:space="preserve"> Comisión de </w:t>
      </w:r>
      <w:r w:rsidRPr="00B25AF9">
        <w:rPr>
          <w:shd w:val="clear" w:color="auto" w:fill="FFFFFF"/>
        </w:rPr>
        <w:t xml:space="preserve">Salud. </w:t>
      </w:r>
      <w:r w:rsidRPr="00B25AF9">
        <w:rPr>
          <w:b/>
          <w:bCs/>
          <w:u w:val="single"/>
        </w:rPr>
        <w:t>Resolución:</w:t>
      </w:r>
      <w:r w:rsidRPr="00B25AF9">
        <w:t xml:space="preserve"> </w:t>
      </w:r>
      <w:r w:rsidRPr="00B25AF9">
        <w:rPr>
          <w:bCs/>
          <w:shd w:val="clear" w:color="auto" w:fill="FFFFFF"/>
        </w:rPr>
        <w:t>dispónese la colocación de una placa en el Hospital de Quemados de la Ciudad Autónoma de Buenos Aires en conmemoración al Dr. Fortunato Benaim</w:t>
      </w:r>
      <w:r w:rsidRPr="00B25AF9">
        <w:t xml:space="preserve">. </w:t>
      </w:r>
      <w:r w:rsidRPr="00B25AF9">
        <w:rPr>
          <w:bCs/>
          <w:shd w:val="clear" w:color="auto" w:fill="FFFFFF"/>
        </w:rPr>
        <w:t>(</w:t>
      </w:r>
      <w:r w:rsidRPr="00B25AF9">
        <w:t xml:space="preserve">Exp. 3294-D-24, Diputado Del Gaiso) </w:t>
      </w:r>
    </w:p>
    <w:p w:rsidR="00A549AD" w:rsidRDefault="00A549AD" w:rsidP="00A549AD">
      <w:pPr>
        <w:jc w:val="both"/>
        <w:rPr>
          <w:b/>
          <w:bCs/>
          <w:u w:val="single"/>
        </w:rPr>
      </w:pPr>
    </w:p>
    <w:p w:rsidR="00A549AD" w:rsidRPr="00EC1EEF" w:rsidRDefault="00A549AD" w:rsidP="00A549AD">
      <w:pPr>
        <w:jc w:val="both"/>
      </w:pPr>
      <w:r w:rsidRPr="00EC1EEF">
        <w:rPr>
          <w:b/>
          <w:bCs/>
          <w:u w:val="single"/>
        </w:rPr>
        <w:t>Despacho Nº 955/24:</w:t>
      </w:r>
      <w:r w:rsidRPr="00EC1EEF">
        <w:t xml:space="preserve"> Comisión de </w:t>
      </w:r>
      <w:r w:rsidRPr="00EC1EEF">
        <w:rPr>
          <w:shd w:val="clear" w:color="auto" w:fill="FFFFFF"/>
        </w:rPr>
        <w:t xml:space="preserve">Salud. </w:t>
      </w:r>
      <w:r w:rsidRPr="00EC1EEF">
        <w:rPr>
          <w:b/>
          <w:bCs/>
          <w:u w:val="single"/>
        </w:rPr>
        <w:t>Resolución:</w:t>
      </w:r>
      <w:r w:rsidRPr="00EC1EEF">
        <w:rPr>
          <w:shd w:val="clear" w:color="auto" w:fill="FFFFFF"/>
        </w:rPr>
        <w:t xml:space="preserve"> beneplácito</w:t>
      </w:r>
      <w:r w:rsidRPr="00EC1EEF">
        <w:rPr>
          <w:bCs/>
          <w:shd w:val="clear" w:color="auto" w:fill="FFFFFF"/>
        </w:rPr>
        <w:t xml:space="preserve"> por la conmemoración del 180 aniversario de la fundación del Hospital Británico, dispónese la colocación de una placa.</w:t>
      </w:r>
      <w:r w:rsidRPr="00EC1EEF">
        <w:t xml:space="preserve"> </w:t>
      </w:r>
      <w:r w:rsidRPr="00EC1EEF">
        <w:rPr>
          <w:bCs/>
          <w:shd w:val="clear" w:color="auto" w:fill="FFFFFF"/>
        </w:rPr>
        <w:t>(</w:t>
      </w:r>
      <w:r w:rsidRPr="00EC1EEF">
        <w:t>Exp. 3203-D-24, Diputada Glize</w:t>
      </w:r>
      <w:r>
        <w:t xml:space="preserve"> y otros</w:t>
      </w:r>
      <w:r w:rsidRPr="00EC1EEF">
        <w:t xml:space="preserve">) </w:t>
      </w:r>
    </w:p>
    <w:p w:rsidR="00A549AD" w:rsidRDefault="00A549AD" w:rsidP="00A549AD">
      <w:pPr>
        <w:jc w:val="both"/>
        <w:rPr>
          <w:b/>
          <w:bCs/>
          <w:u w:val="single"/>
        </w:rPr>
      </w:pPr>
    </w:p>
    <w:p w:rsidR="001F74F2" w:rsidRPr="00062FC2" w:rsidRDefault="001F74F2" w:rsidP="001F74F2">
      <w:pPr>
        <w:jc w:val="both"/>
      </w:pPr>
      <w:r w:rsidRPr="00062FC2">
        <w:rPr>
          <w:b/>
          <w:bCs/>
          <w:u w:val="single"/>
        </w:rPr>
        <w:t>Despacho Nº 001/25:</w:t>
      </w:r>
      <w:r w:rsidRPr="00062FC2">
        <w:t xml:space="preserve"> Comisión de </w:t>
      </w:r>
      <w:r w:rsidRPr="00062FC2">
        <w:rPr>
          <w:shd w:val="clear" w:color="auto" w:fill="FFFFFF"/>
        </w:rPr>
        <w:t xml:space="preserve">Ambiente. </w:t>
      </w:r>
      <w:r w:rsidRPr="00062FC2">
        <w:rPr>
          <w:b/>
          <w:bCs/>
          <w:u w:val="single"/>
        </w:rPr>
        <w:t>Declaración:</w:t>
      </w:r>
      <w:r w:rsidRPr="00062FC2">
        <w:rPr>
          <w:shd w:val="clear" w:color="auto" w:fill="FFFFFF"/>
        </w:rPr>
        <w:t xml:space="preserve"> </w:t>
      </w:r>
      <w:r w:rsidRPr="00062FC2">
        <w:rPr>
          <w:bCs/>
          <w:shd w:val="clear" w:color="auto" w:fill="FFFFFF"/>
        </w:rPr>
        <w:t>adhiérese al Día del Clima, que se celebra el 26 de marzo de cada año.</w:t>
      </w:r>
      <w:r w:rsidRPr="00062FC2">
        <w:t xml:space="preserve"> </w:t>
      </w:r>
      <w:r w:rsidRPr="00062FC2">
        <w:rPr>
          <w:bCs/>
          <w:shd w:val="clear" w:color="auto" w:fill="FFFFFF"/>
        </w:rPr>
        <w:t>(</w:t>
      </w:r>
      <w:r w:rsidRPr="00062FC2">
        <w:t xml:space="preserve">Exp. 170-D-25 y agreg., Diputada Parry y otros) </w:t>
      </w:r>
    </w:p>
    <w:p w:rsidR="001F74F2" w:rsidRPr="00062FC2" w:rsidRDefault="001F74F2" w:rsidP="001F74F2">
      <w:pPr>
        <w:jc w:val="both"/>
        <w:rPr>
          <w:b/>
          <w:bCs/>
          <w:u w:val="single"/>
        </w:rPr>
      </w:pPr>
    </w:p>
    <w:p w:rsidR="001F74F2" w:rsidRPr="00062FC2" w:rsidRDefault="001F74F2" w:rsidP="001F74F2">
      <w:pPr>
        <w:jc w:val="both"/>
      </w:pPr>
      <w:r w:rsidRPr="00062FC2">
        <w:rPr>
          <w:b/>
          <w:bCs/>
          <w:u w:val="single"/>
        </w:rPr>
        <w:t>Despacho Nº 002/25:</w:t>
      </w:r>
      <w:r w:rsidRPr="00062FC2">
        <w:t xml:space="preserve"> Comisión de </w:t>
      </w:r>
      <w:r w:rsidRPr="00062FC2">
        <w:rPr>
          <w:shd w:val="clear" w:color="auto" w:fill="FFFFFF"/>
        </w:rPr>
        <w:t xml:space="preserve">Ambiente. </w:t>
      </w:r>
      <w:r w:rsidRPr="00062FC2">
        <w:rPr>
          <w:b/>
          <w:bCs/>
          <w:u w:val="single"/>
        </w:rPr>
        <w:t>Declaración:</w:t>
      </w:r>
      <w:r w:rsidRPr="00062FC2">
        <w:rPr>
          <w:shd w:val="clear" w:color="auto" w:fill="FFFFFF"/>
        </w:rPr>
        <w:t xml:space="preserve"> </w:t>
      </w:r>
      <w:r w:rsidRPr="00062FC2">
        <w:rPr>
          <w:bCs/>
          <w:shd w:val="clear" w:color="auto" w:fill="FFFFFF"/>
        </w:rPr>
        <w:t>conmemórase el "Día del animal"</w:t>
      </w:r>
      <w:proofErr w:type="gramStart"/>
      <w:r w:rsidRPr="00062FC2">
        <w:rPr>
          <w:bCs/>
          <w:shd w:val="clear" w:color="auto" w:fill="FFFFFF"/>
        </w:rPr>
        <w:t>..</w:t>
      </w:r>
      <w:proofErr w:type="gramEnd"/>
      <w:r w:rsidRPr="00062FC2">
        <w:t xml:space="preserve"> </w:t>
      </w:r>
      <w:r w:rsidRPr="00062FC2">
        <w:rPr>
          <w:bCs/>
          <w:shd w:val="clear" w:color="auto" w:fill="FFFFFF"/>
        </w:rPr>
        <w:t>(</w:t>
      </w:r>
      <w:r w:rsidRPr="00062FC2">
        <w:t xml:space="preserve">Exp. 342-D-25, Diputada Barreto) </w:t>
      </w:r>
    </w:p>
    <w:p w:rsidR="001F74F2" w:rsidRPr="00062FC2" w:rsidRDefault="001F74F2" w:rsidP="001F74F2">
      <w:pPr>
        <w:jc w:val="both"/>
        <w:rPr>
          <w:b/>
          <w:bCs/>
          <w:u w:val="single"/>
        </w:rPr>
      </w:pPr>
    </w:p>
    <w:p w:rsidR="001F74F2" w:rsidRPr="00062FC2" w:rsidRDefault="001F74F2" w:rsidP="001F74F2">
      <w:pPr>
        <w:jc w:val="both"/>
      </w:pPr>
      <w:r w:rsidRPr="00062FC2">
        <w:rPr>
          <w:b/>
          <w:bCs/>
          <w:u w:val="single"/>
        </w:rPr>
        <w:t>Despacho Nº 003/25:</w:t>
      </w:r>
      <w:r w:rsidRPr="00062FC2">
        <w:t xml:space="preserve"> Comisión de </w:t>
      </w:r>
      <w:r w:rsidRPr="00062FC2">
        <w:rPr>
          <w:shd w:val="clear" w:color="auto" w:fill="FFFFFF"/>
        </w:rPr>
        <w:t xml:space="preserve">Ambiente. </w:t>
      </w:r>
      <w:r w:rsidRPr="00062FC2">
        <w:rPr>
          <w:b/>
          <w:bCs/>
          <w:u w:val="single"/>
        </w:rPr>
        <w:t>Declaración:</w:t>
      </w:r>
      <w:r w:rsidRPr="00062FC2">
        <w:rPr>
          <w:shd w:val="clear" w:color="auto" w:fill="FFFFFF"/>
        </w:rPr>
        <w:t xml:space="preserve"> </w:t>
      </w:r>
      <w:r w:rsidRPr="00062FC2">
        <w:rPr>
          <w:bCs/>
          <w:shd w:val="clear" w:color="auto" w:fill="FFFFFF"/>
        </w:rPr>
        <w:t>conmemórase el "Día internacional de la diversidad biológica".</w:t>
      </w:r>
      <w:r w:rsidRPr="00062FC2">
        <w:t xml:space="preserve"> </w:t>
      </w:r>
      <w:r w:rsidRPr="00062FC2">
        <w:rPr>
          <w:bCs/>
          <w:shd w:val="clear" w:color="auto" w:fill="FFFFFF"/>
        </w:rPr>
        <w:t>(</w:t>
      </w:r>
      <w:r w:rsidRPr="00062FC2">
        <w:t xml:space="preserve">Exp. 348-D-25, Diputada Barreto) </w:t>
      </w:r>
    </w:p>
    <w:p w:rsidR="001F74F2" w:rsidRPr="00062FC2" w:rsidRDefault="001F74F2" w:rsidP="001F74F2">
      <w:pPr>
        <w:jc w:val="both"/>
        <w:rPr>
          <w:b/>
          <w:bCs/>
          <w:u w:val="single"/>
        </w:rPr>
      </w:pPr>
    </w:p>
    <w:p w:rsidR="001F74F2" w:rsidRPr="00062FC2" w:rsidRDefault="001F74F2" w:rsidP="001F74F2">
      <w:pPr>
        <w:jc w:val="both"/>
      </w:pPr>
      <w:r w:rsidRPr="00062FC2">
        <w:rPr>
          <w:b/>
          <w:bCs/>
          <w:u w:val="single"/>
        </w:rPr>
        <w:lastRenderedPageBreak/>
        <w:t>Despacho Nº 004/25:</w:t>
      </w:r>
      <w:r w:rsidRPr="00062FC2">
        <w:t xml:space="preserve"> Comisión de </w:t>
      </w:r>
      <w:r w:rsidRPr="00062FC2">
        <w:rPr>
          <w:shd w:val="clear" w:color="auto" w:fill="FFFFFF"/>
        </w:rPr>
        <w:t xml:space="preserve">Ambiente. </w:t>
      </w:r>
      <w:r w:rsidRPr="00062FC2">
        <w:rPr>
          <w:b/>
          <w:bCs/>
          <w:u w:val="single"/>
        </w:rPr>
        <w:t>Declaración:</w:t>
      </w:r>
      <w:r w:rsidRPr="00062FC2">
        <w:rPr>
          <w:shd w:val="clear" w:color="auto" w:fill="FFFFFF"/>
        </w:rPr>
        <w:t xml:space="preserve"> </w:t>
      </w:r>
      <w:r w:rsidRPr="00062FC2">
        <w:rPr>
          <w:bCs/>
          <w:shd w:val="clear" w:color="auto" w:fill="FFFFFF"/>
        </w:rPr>
        <w:t>adhiérese a la conmemoración del "Día internacional de la tierra".</w:t>
      </w:r>
      <w:r w:rsidRPr="00062FC2">
        <w:t xml:space="preserve"> </w:t>
      </w:r>
      <w:r w:rsidRPr="00062FC2">
        <w:rPr>
          <w:bCs/>
          <w:shd w:val="clear" w:color="auto" w:fill="FFFFFF"/>
        </w:rPr>
        <w:t>(</w:t>
      </w:r>
      <w:r w:rsidRPr="00062FC2">
        <w:t xml:space="preserve">Exp. 350-D-25, Diputada Barreto) </w:t>
      </w:r>
    </w:p>
    <w:p w:rsidR="001F74F2" w:rsidRPr="00062FC2" w:rsidRDefault="001F74F2" w:rsidP="001F74F2">
      <w:pPr>
        <w:jc w:val="both"/>
        <w:rPr>
          <w:b/>
          <w:bCs/>
          <w:u w:val="single"/>
        </w:rPr>
      </w:pPr>
    </w:p>
    <w:p w:rsidR="001F74F2" w:rsidRPr="00062FC2" w:rsidRDefault="001F74F2" w:rsidP="001F74F2">
      <w:pPr>
        <w:jc w:val="both"/>
      </w:pPr>
      <w:r w:rsidRPr="00062FC2">
        <w:rPr>
          <w:b/>
          <w:bCs/>
          <w:u w:val="single"/>
        </w:rPr>
        <w:t>Despacho Nº 005/25:</w:t>
      </w:r>
      <w:r w:rsidRPr="00062FC2">
        <w:t xml:space="preserve"> Comisión de </w:t>
      </w:r>
      <w:r w:rsidRPr="00062FC2">
        <w:rPr>
          <w:shd w:val="clear" w:color="auto" w:fill="FFFFFF"/>
        </w:rPr>
        <w:t xml:space="preserve">Ambiente. </w:t>
      </w:r>
      <w:r w:rsidRPr="00062FC2">
        <w:rPr>
          <w:b/>
          <w:bCs/>
          <w:u w:val="single"/>
        </w:rPr>
        <w:t>Declaración:</w:t>
      </w:r>
      <w:r w:rsidRPr="00062FC2">
        <w:rPr>
          <w:shd w:val="clear" w:color="auto" w:fill="FFFFFF"/>
        </w:rPr>
        <w:t xml:space="preserve"> </w:t>
      </w:r>
      <w:r w:rsidRPr="00062FC2">
        <w:rPr>
          <w:bCs/>
          <w:shd w:val="clear" w:color="auto" w:fill="FFFFFF"/>
        </w:rPr>
        <w:t>adhiérese a la conmemoración del “Día internacional del reciclaje”.</w:t>
      </w:r>
      <w:r w:rsidRPr="00062FC2">
        <w:t xml:space="preserve"> </w:t>
      </w:r>
      <w:r w:rsidRPr="00062FC2">
        <w:rPr>
          <w:bCs/>
          <w:shd w:val="clear" w:color="auto" w:fill="FFFFFF"/>
        </w:rPr>
        <w:t>(</w:t>
      </w:r>
      <w:r w:rsidRPr="00062FC2">
        <w:t xml:space="preserve">Exp. 353-D-25, Diputada Barreto) </w:t>
      </w:r>
    </w:p>
    <w:p w:rsidR="001F74F2" w:rsidRPr="00062FC2" w:rsidRDefault="001F74F2" w:rsidP="001F74F2">
      <w:pPr>
        <w:jc w:val="both"/>
        <w:rPr>
          <w:b/>
          <w:bCs/>
          <w:u w:val="single"/>
        </w:rPr>
      </w:pPr>
    </w:p>
    <w:p w:rsidR="001F74F2" w:rsidRPr="00062FC2" w:rsidRDefault="001F74F2" w:rsidP="001F74F2">
      <w:pPr>
        <w:jc w:val="both"/>
      </w:pPr>
      <w:r w:rsidRPr="00062FC2">
        <w:rPr>
          <w:b/>
          <w:bCs/>
          <w:u w:val="single"/>
        </w:rPr>
        <w:t>Despacho Nº 006/25:</w:t>
      </w:r>
      <w:r w:rsidRPr="00062FC2">
        <w:t xml:space="preserve"> Comisión de </w:t>
      </w:r>
      <w:r w:rsidRPr="00062FC2">
        <w:rPr>
          <w:shd w:val="clear" w:color="auto" w:fill="FFFFFF"/>
        </w:rPr>
        <w:t xml:space="preserve">Ambiente. </w:t>
      </w:r>
      <w:r w:rsidRPr="00062FC2">
        <w:rPr>
          <w:b/>
          <w:bCs/>
          <w:u w:val="single"/>
        </w:rPr>
        <w:t>Declaración:</w:t>
      </w:r>
      <w:r w:rsidRPr="00062FC2">
        <w:rPr>
          <w:shd w:val="clear" w:color="auto" w:fill="FFFFFF"/>
        </w:rPr>
        <w:t xml:space="preserve"> </w:t>
      </w:r>
      <w:r w:rsidRPr="00062FC2">
        <w:rPr>
          <w:bCs/>
          <w:shd w:val="clear" w:color="auto" w:fill="FFFFFF"/>
        </w:rPr>
        <w:t>conmemórase el "Día mundial del agua". (</w:t>
      </w:r>
      <w:r w:rsidRPr="00062FC2">
        <w:t xml:space="preserve">Exp. 356-D-25, Diputada Barreto) </w:t>
      </w:r>
    </w:p>
    <w:p w:rsidR="001F74F2" w:rsidRPr="00062FC2" w:rsidRDefault="001F74F2" w:rsidP="001F74F2">
      <w:pPr>
        <w:jc w:val="both"/>
        <w:rPr>
          <w:b/>
          <w:bCs/>
          <w:u w:val="single"/>
        </w:rPr>
      </w:pPr>
    </w:p>
    <w:p w:rsidR="001F74F2" w:rsidRPr="00062FC2" w:rsidRDefault="001F74F2" w:rsidP="001F74F2">
      <w:pPr>
        <w:jc w:val="both"/>
      </w:pPr>
      <w:r w:rsidRPr="00062FC2">
        <w:rPr>
          <w:b/>
          <w:bCs/>
          <w:u w:val="single"/>
        </w:rPr>
        <w:t>Despacho Nº 007/25:</w:t>
      </w:r>
      <w:r w:rsidRPr="00062FC2">
        <w:t xml:space="preserve"> Comisión de </w:t>
      </w:r>
      <w:r w:rsidRPr="00062FC2">
        <w:rPr>
          <w:shd w:val="clear" w:color="auto" w:fill="FFFFFF"/>
        </w:rPr>
        <w:t xml:space="preserve">Ambiente. </w:t>
      </w:r>
      <w:r w:rsidRPr="00062FC2">
        <w:rPr>
          <w:b/>
          <w:bCs/>
          <w:u w:val="single"/>
        </w:rPr>
        <w:t>Declaración:</w:t>
      </w:r>
      <w:r w:rsidRPr="00062FC2">
        <w:rPr>
          <w:shd w:val="clear" w:color="auto" w:fill="FFFFFF"/>
        </w:rPr>
        <w:t xml:space="preserve"> </w:t>
      </w:r>
      <w:r w:rsidRPr="00062FC2">
        <w:rPr>
          <w:bCs/>
          <w:shd w:val="clear" w:color="auto" w:fill="FFFFFF"/>
        </w:rPr>
        <w:t>adhiérese a la conmemoración del “Día mundial del ambiente”. (</w:t>
      </w:r>
      <w:r w:rsidRPr="00062FC2">
        <w:t xml:space="preserve">Exp. 357-D-25, Diputada Barreto) </w:t>
      </w:r>
    </w:p>
    <w:p w:rsidR="001F74F2" w:rsidRPr="00062FC2" w:rsidRDefault="001F74F2" w:rsidP="001F74F2">
      <w:pPr>
        <w:jc w:val="both"/>
        <w:rPr>
          <w:b/>
          <w:bCs/>
          <w:u w:val="single"/>
        </w:rPr>
      </w:pPr>
    </w:p>
    <w:p w:rsidR="001F74F2" w:rsidRPr="00062FC2" w:rsidRDefault="001F74F2" w:rsidP="001F74F2">
      <w:pPr>
        <w:jc w:val="both"/>
      </w:pPr>
      <w:r w:rsidRPr="00062FC2">
        <w:rPr>
          <w:b/>
          <w:bCs/>
          <w:u w:val="single"/>
        </w:rPr>
        <w:t>Despacho Nº 008/25:</w:t>
      </w:r>
      <w:r w:rsidRPr="00062FC2">
        <w:t xml:space="preserve"> Comisión de </w:t>
      </w:r>
      <w:r w:rsidRPr="00062FC2">
        <w:rPr>
          <w:shd w:val="clear" w:color="auto" w:fill="FFFFFF"/>
        </w:rPr>
        <w:t xml:space="preserve">Ambiente. </w:t>
      </w:r>
      <w:r w:rsidRPr="00062FC2">
        <w:rPr>
          <w:b/>
          <w:bCs/>
          <w:u w:val="single"/>
        </w:rPr>
        <w:t>Declaración:</w:t>
      </w:r>
      <w:r w:rsidRPr="00062FC2">
        <w:rPr>
          <w:shd w:val="clear" w:color="auto" w:fill="FFFFFF"/>
        </w:rPr>
        <w:t xml:space="preserve"> </w:t>
      </w:r>
      <w:r w:rsidRPr="00062FC2">
        <w:rPr>
          <w:bCs/>
          <w:shd w:val="clear" w:color="auto" w:fill="FFFFFF"/>
        </w:rPr>
        <w:t>declárase de Interés Social y Ambiental el proyecto comunitario "Huerta la unión". (</w:t>
      </w:r>
      <w:r w:rsidRPr="00062FC2">
        <w:t xml:space="preserve">Exp. 429-D-25, Diputado Grillo) </w:t>
      </w:r>
    </w:p>
    <w:p w:rsidR="001F74F2" w:rsidRPr="00062FC2" w:rsidRDefault="001F74F2" w:rsidP="001F74F2">
      <w:pPr>
        <w:jc w:val="both"/>
        <w:rPr>
          <w:b/>
          <w:bCs/>
          <w:u w:val="single"/>
        </w:rPr>
      </w:pPr>
    </w:p>
    <w:p w:rsidR="001F74F2" w:rsidRPr="00062FC2" w:rsidRDefault="001F74F2" w:rsidP="001F74F2">
      <w:pPr>
        <w:jc w:val="both"/>
      </w:pPr>
      <w:r w:rsidRPr="00062FC2">
        <w:rPr>
          <w:b/>
          <w:bCs/>
          <w:u w:val="single"/>
        </w:rPr>
        <w:t>Despacho Nº 009/25:</w:t>
      </w:r>
      <w:r w:rsidRPr="00062FC2">
        <w:t xml:space="preserve"> Comisión de </w:t>
      </w:r>
      <w:r w:rsidRPr="00062FC2">
        <w:rPr>
          <w:shd w:val="clear" w:color="auto" w:fill="FFFFFF"/>
        </w:rPr>
        <w:t xml:space="preserve">Turismo y Deportes. </w:t>
      </w:r>
      <w:r w:rsidRPr="00062FC2">
        <w:rPr>
          <w:b/>
          <w:bCs/>
          <w:u w:val="single"/>
        </w:rPr>
        <w:t>Declaración:</w:t>
      </w:r>
      <w:r w:rsidRPr="00062FC2">
        <w:rPr>
          <w:shd w:val="clear" w:color="auto" w:fill="FFFFFF"/>
        </w:rPr>
        <w:t xml:space="preserve"> </w:t>
      </w:r>
      <w:r w:rsidRPr="00062FC2">
        <w:rPr>
          <w:bCs/>
          <w:shd w:val="clear" w:color="auto" w:fill="FFFFFF"/>
        </w:rPr>
        <w:t>declárase de Interés Social y Deportivo al “Método canela”. (</w:t>
      </w:r>
      <w:r w:rsidRPr="00062FC2">
        <w:t xml:space="preserve">Exp. 1-D-25, Diputado Nagata y otros) </w:t>
      </w:r>
    </w:p>
    <w:p w:rsidR="001F74F2" w:rsidRPr="00062FC2" w:rsidRDefault="001F74F2" w:rsidP="001F74F2">
      <w:pPr>
        <w:jc w:val="both"/>
        <w:rPr>
          <w:b/>
          <w:bCs/>
          <w:u w:val="single"/>
        </w:rPr>
      </w:pPr>
    </w:p>
    <w:p w:rsidR="001F74F2" w:rsidRPr="00062FC2" w:rsidRDefault="001F74F2" w:rsidP="001F74F2">
      <w:pPr>
        <w:jc w:val="both"/>
      </w:pPr>
      <w:r w:rsidRPr="00062FC2">
        <w:rPr>
          <w:b/>
          <w:bCs/>
          <w:u w:val="single"/>
        </w:rPr>
        <w:t>Despacho Nº 010/25:</w:t>
      </w:r>
      <w:r w:rsidRPr="00062FC2">
        <w:t xml:space="preserve"> Comisión de </w:t>
      </w:r>
      <w:r w:rsidRPr="00062FC2">
        <w:rPr>
          <w:shd w:val="clear" w:color="auto" w:fill="FFFFFF"/>
        </w:rPr>
        <w:t xml:space="preserve">Turismo y Deportes. </w:t>
      </w:r>
      <w:r w:rsidRPr="00062FC2">
        <w:rPr>
          <w:b/>
          <w:bCs/>
          <w:u w:val="single"/>
        </w:rPr>
        <w:t>Resolución:</w:t>
      </w:r>
      <w:r w:rsidRPr="00062FC2">
        <w:rPr>
          <w:shd w:val="clear" w:color="auto" w:fill="FFFFFF"/>
        </w:rPr>
        <w:t xml:space="preserve"> </w:t>
      </w:r>
      <w:r w:rsidRPr="00062FC2">
        <w:rPr>
          <w:bCs/>
          <w:shd w:val="clear" w:color="auto" w:fill="FFFFFF"/>
        </w:rPr>
        <w:t>conmemórase el 120° aniversario de la fundación del Club Atlético Boca Juniors, que se celebrará el día 3 de abril del corriente año. (</w:t>
      </w:r>
      <w:r w:rsidRPr="00062FC2">
        <w:t xml:space="preserve">Exp. 10-D-25 y agreg., Diputada Villafruela y otros) </w:t>
      </w:r>
    </w:p>
    <w:p w:rsidR="001F74F2" w:rsidRPr="00062FC2" w:rsidRDefault="001F74F2" w:rsidP="001F74F2">
      <w:pPr>
        <w:jc w:val="both"/>
        <w:rPr>
          <w:b/>
          <w:bCs/>
          <w:u w:val="single"/>
        </w:rPr>
      </w:pPr>
    </w:p>
    <w:p w:rsidR="001F74F2" w:rsidRPr="00062FC2" w:rsidRDefault="001F74F2" w:rsidP="001F74F2">
      <w:pPr>
        <w:jc w:val="both"/>
      </w:pPr>
      <w:r w:rsidRPr="00062FC2">
        <w:rPr>
          <w:b/>
          <w:bCs/>
          <w:u w:val="single"/>
        </w:rPr>
        <w:t>Despacho Nº 011/25:</w:t>
      </w:r>
      <w:r w:rsidRPr="00062FC2">
        <w:t xml:space="preserve"> Comisión de </w:t>
      </w:r>
      <w:r w:rsidRPr="00062FC2">
        <w:rPr>
          <w:shd w:val="clear" w:color="auto" w:fill="FFFFFF"/>
        </w:rPr>
        <w:t xml:space="preserve">Turismo y Deportes. </w:t>
      </w:r>
      <w:r w:rsidRPr="00062FC2">
        <w:rPr>
          <w:b/>
          <w:bCs/>
          <w:u w:val="single"/>
        </w:rPr>
        <w:t>Resolución:</w:t>
      </w:r>
      <w:r w:rsidRPr="00062FC2">
        <w:rPr>
          <w:shd w:val="clear" w:color="auto" w:fill="FFFFFF"/>
        </w:rPr>
        <w:t xml:space="preserve"> </w:t>
      </w:r>
      <w:r w:rsidRPr="00062FC2">
        <w:rPr>
          <w:bCs/>
          <w:shd w:val="clear" w:color="auto" w:fill="FFFFFF"/>
        </w:rPr>
        <w:t>beneplácito por el 75° aniversario del Club Atlético General Lamadrid. Dispónese la colocación de una placa</w:t>
      </w:r>
      <w:r w:rsidRPr="00062FC2">
        <w:rPr>
          <w:b/>
          <w:bCs/>
          <w:shd w:val="clear" w:color="auto" w:fill="FFFFFF"/>
        </w:rPr>
        <w:t>.</w:t>
      </w:r>
      <w:r w:rsidRPr="00062FC2">
        <w:rPr>
          <w:bCs/>
          <w:shd w:val="clear" w:color="auto" w:fill="FFFFFF"/>
        </w:rPr>
        <w:t xml:space="preserve"> (</w:t>
      </w:r>
      <w:r w:rsidRPr="00062FC2">
        <w:t xml:space="preserve">Exp. 14-D-25, Diputada Neira) </w:t>
      </w:r>
    </w:p>
    <w:p w:rsidR="001F74F2" w:rsidRPr="00062FC2" w:rsidRDefault="001F74F2" w:rsidP="001F74F2">
      <w:pPr>
        <w:jc w:val="both"/>
        <w:rPr>
          <w:b/>
          <w:bCs/>
          <w:u w:val="single"/>
        </w:rPr>
      </w:pPr>
    </w:p>
    <w:p w:rsidR="001F74F2" w:rsidRPr="00062FC2" w:rsidRDefault="001F74F2" w:rsidP="001F74F2">
      <w:pPr>
        <w:jc w:val="both"/>
      </w:pPr>
      <w:r w:rsidRPr="00062FC2">
        <w:rPr>
          <w:b/>
          <w:bCs/>
          <w:u w:val="single"/>
        </w:rPr>
        <w:t>Despacho Nº 012/25:</w:t>
      </w:r>
      <w:r w:rsidRPr="00062FC2">
        <w:t xml:space="preserve"> Comisión de </w:t>
      </w:r>
      <w:r w:rsidRPr="00062FC2">
        <w:rPr>
          <w:shd w:val="clear" w:color="auto" w:fill="FFFFFF"/>
        </w:rPr>
        <w:t xml:space="preserve">Turismo y Deportes. </w:t>
      </w:r>
      <w:r w:rsidRPr="00062FC2">
        <w:rPr>
          <w:b/>
          <w:bCs/>
          <w:u w:val="single"/>
        </w:rPr>
        <w:t>Resolución:</w:t>
      </w:r>
      <w:r w:rsidRPr="00062FC2">
        <w:rPr>
          <w:shd w:val="clear" w:color="auto" w:fill="FFFFFF"/>
        </w:rPr>
        <w:t xml:space="preserve"> </w:t>
      </w:r>
      <w:r w:rsidRPr="00062FC2">
        <w:rPr>
          <w:bCs/>
          <w:shd w:val="clear" w:color="auto" w:fill="FFFFFF"/>
        </w:rPr>
        <w:t>beneplácito al cumplirse el 100° aniversario de la fundación del Club Social y Deportivo Pinocho y dispónese la colocación de una placa. (</w:t>
      </w:r>
      <w:r w:rsidRPr="00062FC2">
        <w:t xml:space="preserve">Exp 25-D-25, Diputado Nagata y otros) </w:t>
      </w:r>
    </w:p>
    <w:p w:rsidR="001F74F2" w:rsidRPr="00062FC2" w:rsidRDefault="001F74F2" w:rsidP="001F74F2">
      <w:pPr>
        <w:jc w:val="both"/>
        <w:rPr>
          <w:b/>
          <w:bCs/>
          <w:u w:val="single"/>
        </w:rPr>
      </w:pPr>
    </w:p>
    <w:p w:rsidR="001F74F2" w:rsidRPr="00062FC2" w:rsidRDefault="001F74F2" w:rsidP="001F74F2">
      <w:pPr>
        <w:jc w:val="both"/>
      </w:pPr>
      <w:r w:rsidRPr="00062FC2">
        <w:rPr>
          <w:b/>
          <w:bCs/>
          <w:u w:val="single"/>
        </w:rPr>
        <w:t>Despacho Nº 013/25:</w:t>
      </w:r>
      <w:r w:rsidRPr="00062FC2">
        <w:t xml:space="preserve"> Comisión de </w:t>
      </w:r>
      <w:r w:rsidRPr="00062FC2">
        <w:rPr>
          <w:shd w:val="clear" w:color="auto" w:fill="FFFFFF"/>
        </w:rPr>
        <w:t xml:space="preserve">Turismo y Deportes. </w:t>
      </w:r>
      <w:r w:rsidRPr="00062FC2">
        <w:rPr>
          <w:b/>
          <w:bCs/>
          <w:u w:val="single"/>
        </w:rPr>
        <w:t>Resolución:</w:t>
      </w:r>
      <w:r w:rsidRPr="00062FC2">
        <w:rPr>
          <w:shd w:val="clear" w:color="auto" w:fill="FFFFFF"/>
        </w:rPr>
        <w:t xml:space="preserve"> </w:t>
      </w:r>
      <w:r w:rsidRPr="00062FC2">
        <w:rPr>
          <w:bCs/>
          <w:shd w:val="clear" w:color="auto" w:fill="FFFFFF"/>
        </w:rPr>
        <w:t>conmemórase el 145º aniversario del Club Gimnasia y Esgrima de Buenos Aires. (</w:t>
      </w:r>
      <w:r w:rsidRPr="00062FC2">
        <w:t xml:space="preserve">Exp 37-D-25, Diputado Nagata y otros) </w:t>
      </w:r>
    </w:p>
    <w:p w:rsidR="001F74F2" w:rsidRPr="00062FC2" w:rsidRDefault="001F74F2" w:rsidP="001F74F2">
      <w:pPr>
        <w:jc w:val="both"/>
        <w:rPr>
          <w:b/>
          <w:bCs/>
          <w:u w:val="single"/>
        </w:rPr>
      </w:pPr>
    </w:p>
    <w:p w:rsidR="001F74F2" w:rsidRPr="00062FC2" w:rsidRDefault="001F74F2" w:rsidP="001F74F2">
      <w:pPr>
        <w:jc w:val="both"/>
      </w:pPr>
      <w:r w:rsidRPr="00062FC2">
        <w:rPr>
          <w:b/>
          <w:bCs/>
          <w:u w:val="single"/>
        </w:rPr>
        <w:t>Despacho Nº 014/25:</w:t>
      </w:r>
      <w:r w:rsidRPr="00062FC2">
        <w:t xml:space="preserve"> Comisión de </w:t>
      </w:r>
      <w:r w:rsidRPr="00062FC2">
        <w:rPr>
          <w:shd w:val="clear" w:color="auto" w:fill="FFFFFF"/>
        </w:rPr>
        <w:t xml:space="preserve">Turismo y Deportes. </w:t>
      </w:r>
      <w:r w:rsidRPr="00062FC2">
        <w:rPr>
          <w:b/>
          <w:bCs/>
          <w:u w:val="single"/>
        </w:rPr>
        <w:t>Resolución:</w:t>
      </w:r>
      <w:r w:rsidRPr="00062FC2">
        <w:rPr>
          <w:shd w:val="clear" w:color="auto" w:fill="FFFFFF"/>
        </w:rPr>
        <w:t xml:space="preserve"> </w:t>
      </w:r>
      <w:r w:rsidRPr="00062FC2">
        <w:rPr>
          <w:bCs/>
          <w:shd w:val="clear" w:color="auto" w:fill="FFFFFF"/>
        </w:rPr>
        <w:t>beneplácito por el 120º aniversario del Club Argentino de Ajedrez. (</w:t>
      </w:r>
      <w:r w:rsidRPr="00062FC2">
        <w:t xml:space="preserve">Exp 43-D-25, Diputado Nagata y otros) </w:t>
      </w:r>
    </w:p>
    <w:p w:rsidR="001F74F2" w:rsidRPr="00062FC2" w:rsidRDefault="001F74F2" w:rsidP="001F74F2">
      <w:pPr>
        <w:jc w:val="both"/>
        <w:rPr>
          <w:b/>
          <w:bCs/>
          <w:u w:val="single"/>
        </w:rPr>
      </w:pPr>
    </w:p>
    <w:p w:rsidR="001F74F2" w:rsidRPr="00062FC2" w:rsidRDefault="001F74F2" w:rsidP="001F74F2">
      <w:pPr>
        <w:jc w:val="both"/>
      </w:pPr>
      <w:r w:rsidRPr="00062FC2">
        <w:rPr>
          <w:b/>
          <w:bCs/>
          <w:u w:val="single"/>
        </w:rPr>
        <w:t>Despacho Nº 015/25:</w:t>
      </w:r>
      <w:r w:rsidRPr="00062FC2">
        <w:t xml:space="preserve"> Comisión de </w:t>
      </w:r>
      <w:r w:rsidRPr="00062FC2">
        <w:rPr>
          <w:shd w:val="clear" w:color="auto" w:fill="FFFFFF"/>
        </w:rPr>
        <w:t xml:space="preserve">Turismo y Deportes. </w:t>
      </w:r>
      <w:r w:rsidRPr="00062FC2">
        <w:rPr>
          <w:b/>
          <w:bCs/>
          <w:u w:val="single"/>
        </w:rPr>
        <w:t>Declaración:</w:t>
      </w:r>
      <w:r w:rsidRPr="00062FC2">
        <w:rPr>
          <w:shd w:val="clear" w:color="auto" w:fill="FFFFFF"/>
        </w:rPr>
        <w:t xml:space="preserve"> </w:t>
      </w:r>
      <w:r w:rsidRPr="00062FC2">
        <w:rPr>
          <w:bCs/>
          <w:shd w:val="clear" w:color="auto" w:fill="FFFFFF"/>
        </w:rPr>
        <w:t>conmemórase la primera celebración del “Día internacional del juego limpio”, el 19 de mayo del corriente año. (</w:t>
      </w:r>
      <w:r w:rsidRPr="00062FC2">
        <w:t xml:space="preserve">Exp. 46-D-25, Diputado Nagata y otros) </w:t>
      </w:r>
    </w:p>
    <w:p w:rsidR="001F74F2" w:rsidRPr="00062FC2" w:rsidRDefault="001F74F2" w:rsidP="001F74F2">
      <w:pPr>
        <w:jc w:val="both"/>
        <w:rPr>
          <w:b/>
          <w:bCs/>
          <w:u w:val="single"/>
        </w:rPr>
      </w:pPr>
    </w:p>
    <w:p w:rsidR="001F74F2" w:rsidRPr="00062FC2" w:rsidRDefault="001F74F2" w:rsidP="001F74F2">
      <w:pPr>
        <w:jc w:val="both"/>
      </w:pPr>
      <w:r w:rsidRPr="00062FC2">
        <w:rPr>
          <w:b/>
          <w:bCs/>
          <w:u w:val="single"/>
        </w:rPr>
        <w:t>Despacho Nº 016/25:</w:t>
      </w:r>
      <w:r w:rsidRPr="00062FC2">
        <w:t xml:space="preserve"> Comisión de </w:t>
      </w:r>
      <w:r w:rsidRPr="00062FC2">
        <w:rPr>
          <w:shd w:val="clear" w:color="auto" w:fill="FFFFFF"/>
        </w:rPr>
        <w:t xml:space="preserve">Turismo y Deportes. </w:t>
      </w:r>
      <w:r w:rsidRPr="00062FC2">
        <w:rPr>
          <w:b/>
          <w:bCs/>
          <w:u w:val="single"/>
        </w:rPr>
        <w:t>Resolución:</w:t>
      </w:r>
      <w:r w:rsidRPr="00062FC2">
        <w:rPr>
          <w:shd w:val="clear" w:color="auto" w:fill="FFFFFF"/>
        </w:rPr>
        <w:t xml:space="preserve"> </w:t>
      </w:r>
      <w:r w:rsidRPr="00062FC2">
        <w:rPr>
          <w:bCs/>
          <w:shd w:val="clear" w:color="auto" w:fill="FFFFFF"/>
        </w:rPr>
        <w:t>dispónese la entrega de una bandeja protocolar en reconocimiento al 90º aniversario del  Alvear Club fundado el 19 de agosto de 1935. (</w:t>
      </w:r>
      <w:r w:rsidRPr="00062FC2">
        <w:t xml:space="preserve">Exp. 48-D-25, Diputado Nagata y otros) </w:t>
      </w:r>
    </w:p>
    <w:p w:rsidR="001F74F2" w:rsidRPr="00062FC2" w:rsidRDefault="001F74F2" w:rsidP="001F74F2">
      <w:pPr>
        <w:jc w:val="both"/>
        <w:rPr>
          <w:b/>
          <w:bCs/>
          <w:u w:val="single"/>
        </w:rPr>
      </w:pPr>
    </w:p>
    <w:p w:rsidR="001F74F2" w:rsidRPr="00062FC2" w:rsidRDefault="001F74F2" w:rsidP="001F74F2">
      <w:pPr>
        <w:jc w:val="both"/>
      </w:pPr>
      <w:r w:rsidRPr="00062FC2">
        <w:rPr>
          <w:b/>
          <w:bCs/>
          <w:u w:val="single"/>
        </w:rPr>
        <w:t>Despacho Nº 017/25:</w:t>
      </w:r>
      <w:r w:rsidRPr="00062FC2">
        <w:t xml:space="preserve"> Comisión de </w:t>
      </w:r>
      <w:r w:rsidRPr="00062FC2">
        <w:rPr>
          <w:shd w:val="clear" w:color="auto" w:fill="FFFFFF"/>
        </w:rPr>
        <w:t xml:space="preserve">Turismo y Deportes. </w:t>
      </w:r>
      <w:r w:rsidRPr="00062FC2">
        <w:rPr>
          <w:b/>
          <w:bCs/>
          <w:u w:val="single"/>
        </w:rPr>
        <w:t>Declaración:</w:t>
      </w:r>
      <w:r w:rsidRPr="00062FC2">
        <w:rPr>
          <w:shd w:val="clear" w:color="auto" w:fill="FFFFFF"/>
        </w:rPr>
        <w:t xml:space="preserve"> </w:t>
      </w:r>
      <w:r w:rsidRPr="00062FC2">
        <w:rPr>
          <w:bCs/>
          <w:shd w:val="clear" w:color="auto" w:fill="FFFFFF"/>
        </w:rPr>
        <w:t>declárase Personalidad Destacada de la Ciudad Autónoma de Buenos Aires, en el ámbito del Deporte, a la tenista Alejandra Pérez Giménez</w:t>
      </w:r>
      <w:r w:rsidRPr="00062FC2">
        <w:rPr>
          <w:b/>
          <w:bCs/>
          <w:shd w:val="clear" w:color="auto" w:fill="FFFFFF"/>
        </w:rPr>
        <w:t>.</w:t>
      </w:r>
      <w:r w:rsidRPr="00062FC2">
        <w:rPr>
          <w:bCs/>
          <w:shd w:val="clear" w:color="auto" w:fill="FFFFFF"/>
        </w:rPr>
        <w:t xml:space="preserve"> (</w:t>
      </w:r>
      <w:r w:rsidRPr="00062FC2">
        <w:t xml:space="preserve">Exp. 110-D-25, Diputada Glize) </w:t>
      </w:r>
    </w:p>
    <w:p w:rsidR="001F74F2" w:rsidRPr="00062FC2" w:rsidRDefault="001F74F2" w:rsidP="001F74F2">
      <w:pPr>
        <w:jc w:val="both"/>
        <w:rPr>
          <w:b/>
          <w:bCs/>
          <w:u w:val="single"/>
        </w:rPr>
      </w:pPr>
    </w:p>
    <w:p w:rsidR="001F74F2" w:rsidRPr="00062FC2" w:rsidRDefault="001F74F2" w:rsidP="001F74F2">
      <w:pPr>
        <w:jc w:val="both"/>
      </w:pPr>
      <w:r w:rsidRPr="00062FC2">
        <w:rPr>
          <w:b/>
          <w:bCs/>
          <w:u w:val="single"/>
        </w:rPr>
        <w:t>Despacho Nº 018/25:</w:t>
      </w:r>
      <w:r w:rsidRPr="00062FC2">
        <w:t xml:space="preserve"> Comisión de </w:t>
      </w:r>
      <w:r w:rsidRPr="00062FC2">
        <w:rPr>
          <w:shd w:val="clear" w:color="auto" w:fill="FFFFFF"/>
        </w:rPr>
        <w:t xml:space="preserve">Turismo y Deportes. </w:t>
      </w:r>
      <w:r w:rsidRPr="00062FC2">
        <w:rPr>
          <w:b/>
          <w:bCs/>
          <w:u w:val="single"/>
        </w:rPr>
        <w:t>Declaración:</w:t>
      </w:r>
      <w:r w:rsidRPr="00062FC2">
        <w:rPr>
          <w:shd w:val="clear" w:color="auto" w:fill="FFFFFF"/>
        </w:rPr>
        <w:t xml:space="preserve"> </w:t>
      </w:r>
      <w:r w:rsidRPr="00062FC2">
        <w:rPr>
          <w:bCs/>
          <w:shd w:val="clear" w:color="auto" w:fill="FFFFFF"/>
        </w:rPr>
        <w:t>declárase Personalidad Destacada en el ámbito del Deporte al periodista Eduardo Ruiz. (</w:t>
      </w:r>
      <w:r w:rsidRPr="00062FC2">
        <w:t xml:space="preserve">Exp. 113-D-25, Diputada Glize y otro) </w:t>
      </w:r>
    </w:p>
    <w:p w:rsidR="001F74F2" w:rsidRPr="00062FC2" w:rsidRDefault="001F74F2" w:rsidP="001F74F2">
      <w:pPr>
        <w:jc w:val="both"/>
        <w:rPr>
          <w:b/>
          <w:bCs/>
          <w:u w:val="single"/>
        </w:rPr>
      </w:pPr>
    </w:p>
    <w:p w:rsidR="001F74F2" w:rsidRPr="00062FC2" w:rsidRDefault="001F74F2" w:rsidP="001F74F2">
      <w:pPr>
        <w:jc w:val="both"/>
      </w:pPr>
      <w:r w:rsidRPr="00062FC2">
        <w:rPr>
          <w:b/>
          <w:bCs/>
          <w:u w:val="single"/>
        </w:rPr>
        <w:t>Despacho Nº 019/25:</w:t>
      </w:r>
      <w:r w:rsidRPr="00062FC2">
        <w:t xml:space="preserve"> Comisión de </w:t>
      </w:r>
      <w:r w:rsidRPr="00062FC2">
        <w:rPr>
          <w:shd w:val="clear" w:color="auto" w:fill="FFFFFF"/>
        </w:rPr>
        <w:t xml:space="preserve">Turismo y Deportes. </w:t>
      </w:r>
      <w:r w:rsidRPr="00062FC2">
        <w:rPr>
          <w:b/>
          <w:bCs/>
          <w:u w:val="single"/>
        </w:rPr>
        <w:t>Resolución:</w:t>
      </w:r>
      <w:r w:rsidRPr="00062FC2">
        <w:rPr>
          <w:shd w:val="clear" w:color="auto" w:fill="FFFFFF"/>
        </w:rPr>
        <w:t xml:space="preserve"> </w:t>
      </w:r>
      <w:r w:rsidRPr="00062FC2">
        <w:rPr>
          <w:bCs/>
          <w:shd w:val="clear" w:color="auto" w:fill="FFFFFF"/>
        </w:rPr>
        <w:t>beneplácito por el 90° aniversario de la Asociación Vecinal de fomento edilicio y cultural “El alba”. (</w:t>
      </w:r>
      <w:r w:rsidRPr="00062FC2">
        <w:t xml:space="preserve">Exp. 140-D-25, Diputado Loupias y otros) </w:t>
      </w:r>
    </w:p>
    <w:p w:rsidR="001F74F2" w:rsidRPr="00062FC2" w:rsidRDefault="001F74F2" w:rsidP="001F74F2">
      <w:pPr>
        <w:jc w:val="both"/>
        <w:rPr>
          <w:b/>
          <w:bCs/>
          <w:u w:val="single"/>
        </w:rPr>
      </w:pPr>
    </w:p>
    <w:p w:rsidR="001F74F2" w:rsidRPr="00062FC2" w:rsidRDefault="001F74F2" w:rsidP="001F74F2">
      <w:pPr>
        <w:jc w:val="both"/>
      </w:pPr>
      <w:r w:rsidRPr="00062FC2">
        <w:rPr>
          <w:b/>
          <w:bCs/>
          <w:u w:val="single"/>
        </w:rPr>
        <w:t>Despacho Nº 020/25:</w:t>
      </w:r>
      <w:r w:rsidRPr="00062FC2">
        <w:t xml:space="preserve"> Comisión de </w:t>
      </w:r>
      <w:r w:rsidRPr="00062FC2">
        <w:rPr>
          <w:shd w:val="clear" w:color="auto" w:fill="FFFFFF"/>
        </w:rPr>
        <w:t xml:space="preserve">Turismo y Deportes. </w:t>
      </w:r>
      <w:r w:rsidRPr="00062FC2">
        <w:rPr>
          <w:b/>
          <w:bCs/>
          <w:u w:val="single"/>
        </w:rPr>
        <w:t>Resolución:</w:t>
      </w:r>
      <w:r w:rsidRPr="00062FC2">
        <w:rPr>
          <w:shd w:val="clear" w:color="auto" w:fill="FFFFFF"/>
        </w:rPr>
        <w:t xml:space="preserve"> </w:t>
      </w:r>
      <w:r w:rsidRPr="00062FC2">
        <w:rPr>
          <w:bCs/>
          <w:shd w:val="clear" w:color="auto" w:fill="FFFFFF"/>
        </w:rPr>
        <w:t>beneplácito por el 95° aniversario del Club Social y Deportivo Pacífico - Biblioteca 12 de octubre y dispónese la colocación de una placa. (</w:t>
      </w:r>
      <w:r w:rsidRPr="00062FC2">
        <w:t xml:space="preserve">Exp. 180-D-25, Diputado Loupias y otros) </w:t>
      </w:r>
    </w:p>
    <w:p w:rsidR="001F74F2" w:rsidRPr="00062FC2" w:rsidRDefault="001F74F2" w:rsidP="001F74F2">
      <w:pPr>
        <w:jc w:val="both"/>
        <w:rPr>
          <w:b/>
          <w:bCs/>
          <w:u w:val="single"/>
        </w:rPr>
      </w:pPr>
    </w:p>
    <w:p w:rsidR="001F74F2" w:rsidRPr="00062FC2" w:rsidRDefault="001F74F2" w:rsidP="001F74F2">
      <w:pPr>
        <w:jc w:val="both"/>
      </w:pPr>
      <w:r w:rsidRPr="00062FC2">
        <w:rPr>
          <w:b/>
          <w:bCs/>
          <w:u w:val="single"/>
        </w:rPr>
        <w:t>Despacho Nº 021/25:</w:t>
      </w:r>
      <w:r w:rsidRPr="00062FC2">
        <w:t xml:space="preserve"> Comisión de </w:t>
      </w:r>
      <w:r w:rsidRPr="00062FC2">
        <w:rPr>
          <w:shd w:val="clear" w:color="auto" w:fill="FFFFFF"/>
        </w:rPr>
        <w:t xml:space="preserve">Turismo y Deportes. </w:t>
      </w:r>
      <w:r w:rsidRPr="00062FC2">
        <w:rPr>
          <w:b/>
          <w:bCs/>
          <w:u w:val="single"/>
        </w:rPr>
        <w:t>Resolución:</w:t>
      </w:r>
      <w:r w:rsidRPr="00062FC2">
        <w:rPr>
          <w:shd w:val="clear" w:color="auto" w:fill="FFFFFF"/>
        </w:rPr>
        <w:t xml:space="preserve"> </w:t>
      </w:r>
      <w:r w:rsidRPr="00062FC2">
        <w:rPr>
          <w:bCs/>
          <w:shd w:val="clear" w:color="auto" w:fill="FFFFFF"/>
        </w:rPr>
        <w:t>beneplácito por el 105° aniversario del Club Social y Deportivo Mitre y dispónese la entrega de una bandeja protocolar. (</w:t>
      </w:r>
      <w:r w:rsidRPr="00062FC2">
        <w:t xml:space="preserve">Exp. 194-D-25, Diputado Loupias y otros) </w:t>
      </w:r>
    </w:p>
    <w:p w:rsidR="001F74F2" w:rsidRPr="00062FC2" w:rsidRDefault="001F74F2" w:rsidP="001F74F2">
      <w:pPr>
        <w:jc w:val="both"/>
        <w:rPr>
          <w:b/>
          <w:bCs/>
          <w:u w:val="single"/>
        </w:rPr>
      </w:pPr>
    </w:p>
    <w:p w:rsidR="001F74F2" w:rsidRPr="00062FC2" w:rsidRDefault="001F74F2" w:rsidP="001F74F2">
      <w:pPr>
        <w:jc w:val="both"/>
      </w:pPr>
      <w:r w:rsidRPr="00062FC2">
        <w:rPr>
          <w:b/>
          <w:bCs/>
          <w:u w:val="single"/>
        </w:rPr>
        <w:lastRenderedPageBreak/>
        <w:t>Despacho Nº 022/25:</w:t>
      </w:r>
      <w:r w:rsidRPr="00062FC2">
        <w:t xml:space="preserve"> Comisión de </w:t>
      </w:r>
      <w:r w:rsidRPr="00062FC2">
        <w:rPr>
          <w:shd w:val="clear" w:color="auto" w:fill="FFFFFF"/>
        </w:rPr>
        <w:t xml:space="preserve">Turismo y Deportes. </w:t>
      </w:r>
      <w:r w:rsidRPr="00062FC2">
        <w:rPr>
          <w:b/>
          <w:bCs/>
          <w:u w:val="single"/>
        </w:rPr>
        <w:t>Declaración:</w:t>
      </w:r>
      <w:r w:rsidRPr="00062FC2">
        <w:rPr>
          <w:shd w:val="clear" w:color="auto" w:fill="FFFFFF"/>
        </w:rPr>
        <w:t xml:space="preserve"> </w:t>
      </w:r>
      <w:r w:rsidRPr="00062FC2">
        <w:rPr>
          <w:bCs/>
          <w:shd w:val="clear" w:color="auto" w:fill="FFFFFF"/>
        </w:rPr>
        <w:t>declárase Personalidad Destacada en el ámbito del Deporte a la Sra. Patricia Alejandra Bermúdez. (</w:t>
      </w:r>
      <w:r w:rsidRPr="00062FC2">
        <w:t xml:space="preserve">Exp. 195-D-25, Diputada Parry y otros) </w:t>
      </w:r>
    </w:p>
    <w:p w:rsidR="001F74F2" w:rsidRPr="00062FC2" w:rsidRDefault="001F74F2" w:rsidP="001F74F2">
      <w:pPr>
        <w:jc w:val="both"/>
        <w:rPr>
          <w:b/>
          <w:bCs/>
          <w:u w:val="single"/>
        </w:rPr>
      </w:pPr>
    </w:p>
    <w:p w:rsidR="001F74F2" w:rsidRPr="00062FC2" w:rsidRDefault="001F74F2" w:rsidP="001F74F2">
      <w:pPr>
        <w:jc w:val="both"/>
      </w:pPr>
      <w:r w:rsidRPr="00062FC2">
        <w:rPr>
          <w:b/>
          <w:bCs/>
          <w:u w:val="single"/>
        </w:rPr>
        <w:t>Despacho Nº 023/25:</w:t>
      </w:r>
      <w:r w:rsidRPr="00062FC2">
        <w:t xml:space="preserve"> Comisión de </w:t>
      </w:r>
      <w:r w:rsidRPr="00062FC2">
        <w:rPr>
          <w:shd w:val="clear" w:color="auto" w:fill="FFFFFF"/>
        </w:rPr>
        <w:t xml:space="preserve">Turismo y Deportes. </w:t>
      </w:r>
      <w:r w:rsidRPr="00062FC2">
        <w:rPr>
          <w:b/>
          <w:bCs/>
          <w:u w:val="single"/>
        </w:rPr>
        <w:t>Resolución:</w:t>
      </w:r>
      <w:r w:rsidRPr="00062FC2">
        <w:rPr>
          <w:shd w:val="clear" w:color="auto" w:fill="FFFFFF"/>
        </w:rPr>
        <w:t xml:space="preserve"> </w:t>
      </w:r>
      <w:r w:rsidRPr="00062FC2">
        <w:rPr>
          <w:bCs/>
          <w:shd w:val="clear" w:color="auto" w:fill="FFFFFF"/>
        </w:rPr>
        <w:t>beneplácito por el 90° aniversario del Club Social y Deportivo Yupanqui. (</w:t>
      </w:r>
      <w:r w:rsidRPr="00062FC2">
        <w:t xml:space="preserve">Exp. 213-D-25, Diputado Loupias y otros) </w:t>
      </w:r>
    </w:p>
    <w:p w:rsidR="001F74F2" w:rsidRPr="00062FC2" w:rsidRDefault="001F74F2" w:rsidP="001F74F2">
      <w:pPr>
        <w:jc w:val="both"/>
        <w:rPr>
          <w:b/>
          <w:bCs/>
          <w:u w:val="single"/>
        </w:rPr>
      </w:pPr>
    </w:p>
    <w:p w:rsidR="001F74F2" w:rsidRPr="00062FC2" w:rsidRDefault="001F74F2" w:rsidP="001F74F2">
      <w:pPr>
        <w:jc w:val="both"/>
      </w:pPr>
      <w:r w:rsidRPr="00062FC2">
        <w:rPr>
          <w:b/>
          <w:bCs/>
          <w:u w:val="single"/>
        </w:rPr>
        <w:t>Despacho Nº 024/25:</w:t>
      </w:r>
      <w:r w:rsidRPr="00062FC2">
        <w:t xml:space="preserve"> Comisión de </w:t>
      </w:r>
      <w:r w:rsidRPr="00062FC2">
        <w:rPr>
          <w:shd w:val="clear" w:color="auto" w:fill="FFFFFF"/>
        </w:rPr>
        <w:t xml:space="preserve">Turismo y Deportes. </w:t>
      </w:r>
      <w:r w:rsidRPr="00062FC2">
        <w:rPr>
          <w:b/>
          <w:bCs/>
          <w:u w:val="single"/>
        </w:rPr>
        <w:t>Resolución:</w:t>
      </w:r>
      <w:r w:rsidRPr="00062FC2">
        <w:rPr>
          <w:shd w:val="clear" w:color="auto" w:fill="FFFFFF"/>
        </w:rPr>
        <w:t xml:space="preserve"> </w:t>
      </w:r>
      <w:r w:rsidRPr="00062FC2">
        <w:rPr>
          <w:bCs/>
          <w:shd w:val="clear" w:color="auto" w:fill="FFFFFF"/>
        </w:rPr>
        <w:t>beneplácito por el 95° aniversario del Club Social y Deportivo “El tábano” y dispónese la colocación de una placa en la institución. (</w:t>
      </w:r>
      <w:r w:rsidRPr="00062FC2">
        <w:t xml:space="preserve">Exp. 260-D-25, Diputado Loupias y otros) </w:t>
      </w:r>
    </w:p>
    <w:p w:rsidR="001F74F2" w:rsidRPr="00062FC2" w:rsidRDefault="001F74F2" w:rsidP="001F74F2">
      <w:pPr>
        <w:jc w:val="both"/>
        <w:rPr>
          <w:b/>
          <w:bCs/>
          <w:u w:val="single"/>
        </w:rPr>
      </w:pPr>
    </w:p>
    <w:p w:rsidR="001F74F2" w:rsidRPr="00062FC2" w:rsidRDefault="001F74F2" w:rsidP="001F74F2">
      <w:pPr>
        <w:jc w:val="both"/>
      </w:pPr>
      <w:r w:rsidRPr="00062FC2">
        <w:rPr>
          <w:b/>
          <w:bCs/>
          <w:u w:val="single"/>
        </w:rPr>
        <w:t>Despacho Nº 025/25:</w:t>
      </w:r>
      <w:r w:rsidRPr="00062FC2">
        <w:t xml:space="preserve"> Comisión de </w:t>
      </w:r>
      <w:r w:rsidRPr="00062FC2">
        <w:rPr>
          <w:shd w:val="clear" w:color="auto" w:fill="FFFFFF"/>
        </w:rPr>
        <w:t xml:space="preserve">Turismo y Deportes. </w:t>
      </w:r>
      <w:r w:rsidRPr="00062FC2">
        <w:rPr>
          <w:b/>
          <w:bCs/>
          <w:u w:val="single"/>
        </w:rPr>
        <w:t>Resolución:</w:t>
      </w:r>
      <w:r w:rsidRPr="00062FC2">
        <w:rPr>
          <w:shd w:val="clear" w:color="auto" w:fill="FFFFFF"/>
        </w:rPr>
        <w:t xml:space="preserve"> </w:t>
      </w:r>
      <w:r w:rsidRPr="00062FC2">
        <w:rPr>
          <w:bCs/>
          <w:shd w:val="clear" w:color="auto" w:fill="FFFFFF"/>
        </w:rPr>
        <w:t>beneplácito al cumplirse el 40° aniversario del Club de Amigos y dispónese la colocación de una placa. (</w:t>
      </w:r>
      <w:r w:rsidRPr="00062FC2">
        <w:t xml:space="preserve">Exp. 269-D-25, Diputado Donati y otros) </w:t>
      </w:r>
    </w:p>
    <w:p w:rsidR="001F74F2" w:rsidRPr="00062FC2" w:rsidRDefault="001F74F2" w:rsidP="001F74F2">
      <w:pPr>
        <w:jc w:val="both"/>
        <w:rPr>
          <w:b/>
          <w:bCs/>
          <w:u w:val="single"/>
        </w:rPr>
      </w:pPr>
    </w:p>
    <w:p w:rsidR="001F74F2" w:rsidRPr="00062FC2" w:rsidRDefault="001F74F2" w:rsidP="001F74F2">
      <w:pPr>
        <w:jc w:val="both"/>
      </w:pPr>
      <w:r w:rsidRPr="00062FC2">
        <w:rPr>
          <w:b/>
          <w:bCs/>
          <w:u w:val="single"/>
        </w:rPr>
        <w:t>Despacho Nº 026/25:</w:t>
      </w:r>
      <w:r w:rsidRPr="00062FC2">
        <w:t xml:space="preserve"> Comisión de </w:t>
      </w:r>
      <w:r w:rsidRPr="00062FC2">
        <w:rPr>
          <w:shd w:val="clear" w:color="auto" w:fill="FFFFFF"/>
        </w:rPr>
        <w:t xml:space="preserve">Turismo y Deportes. </w:t>
      </w:r>
      <w:r w:rsidRPr="00062FC2">
        <w:rPr>
          <w:b/>
          <w:bCs/>
          <w:u w:val="single"/>
        </w:rPr>
        <w:t>Declaración:</w:t>
      </w:r>
      <w:r w:rsidRPr="00062FC2">
        <w:rPr>
          <w:shd w:val="clear" w:color="auto" w:fill="FFFFFF"/>
        </w:rPr>
        <w:t xml:space="preserve"> </w:t>
      </w:r>
      <w:r w:rsidRPr="00062FC2">
        <w:rPr>
          <w:bCs/>
          <w:shd w:val="clear" w:color="auto" w:fill="FFFFFF"/>
        </w:rPr>
        <w:t>beneplácito por el 100° aniversario de la histórica gira europea realizada por el Club Atlético Boca Juniors. (</w:t>
      </w:r>
      <w:r w:rsidRPr="00062FC2">
        <w:t xml:space="preserve">Exp. 279-D-25, Diputado Loupias y otros) </w:t>
      </w:r>
    </w:p>
    <w:p w:rsidR="001F74F2" w:rsidRPr="00062FC2" w:rsidRDefault="001F74F2" w:rsidP="001F74F2">
      <w:pPr>
        <w:jc w:val="both"/>
        <w:rPr>
          <w:b/>
          <w:bCs/>
          <w:u w:val="single"/>
        </w:rPr>
      </w:pPr>
    </w:p>
    <w:p w:rsidR="001F74F2" w:rsidRPr="00062FC2" w:rsidRDefault="001F74F2" w:rsidP="001F74F2">
      <w:pPr>
        <w:jc w:val="both"/>
      </w:pPr>
      <w:r w:rsidRPr="00062FC2">
        <w:rPr>
          <w:b/>
          <w:bCs/>
          <w:u w:val="single"/>
        </w:rPr>
        <w:t>Despacho Nº 027/25:</w:t>
      </w:r>
      <w:r w:rsidRPr="00062FC2">
        <w:t xml:space="preserve"> Comisión de </w:t>
      </w:r>
      <w:r w:rsidRPr="00062FC2">
        <w:rPr>
          <w:shd w:val="clear" w:color="auto" w:fill="FFFFFF"/>
        </w:rPr>
        <w:t xml:space="preserve">Turismo y Deportes. </w:t>
      </w:r>
      <w:r w:rsidRPr="00062FC2">
        <w:rPr>
          <w:b/>
          <w:bCs/>
          <w:u w:val="single"/>
        </w:rPr>
        <w:t>Declaración:</w:t>
      </w:r>
      <w:r w:rsidRPr="00062FC2">
        <w:rPr>
          <w:shd w:val="clear" w:color="auto" w:fill="FFFFFF"/>
        </w:rPr>
        <w:t xml:space="preserve"> </w:t>
      </w:r>
      <w:r w:rsidRPr="00062FC2">
        <w:rPr>
          <w:bCs/>
          <w:shd w:val="clear" w:color="auto" w:fill="FFFFFF"/>
        </w:rPr>
        <w:t>declárase de Interés Turístico de la Ciudad Autónoma de Buenos Aires a la labor realizada por la Defensoría del turista. (</w:t>
      </w:r>
      <w:r w:rsidRPr="00062FC2">
        <w:t xml:space="preserve">Exp. 291-D-25, Diputado Loupias y otros) </w:t>
      </w:r>
    </w:p>
    <w:p w:rsidR="001F74F2" w:rsidRPr="00062FC2" w:rsidRDefault="001F74F2" w:rsidP="001F74F2">
      <w:pPr>
        <w:jc w:val="both"/>
        <w:rPr>
          <w:b/>
          <w:bCs/>
          <w:u w:val="single"/>
        </w:rPr>
      </w:pPr>
    </w:p>
    <w:p w:rsidR="001F74F2" w:rsidRPr="00062FC2" w:rsidRDefault="001F74F2" w:rsidP="001F74F2">
      <w:pPr>
        <w:jc w:val="both"/>
      </w:pPr>
      <w:r w:rsidRPr="00062FC2">
        <w:rPr>
          <w:b/>
          <w:bCs/>
          <w:u w:val="single"/>
        </w:rPr>
        <w:t>Despacho Nº 028/25:</w:t>
      </w:r>
      <w:r w:rsidRPr="00062FC2">
        <w:t xml:space="preserve"> Comisión de </w:t>
      </w:r>
      <w:r w:rsidRPr="00062FC2">
        <w:rPr>
          <w:shd w:val="clear" w:color="auto" w:fill="FFFFFF"/>
        </w:rPr>
        <w:t xml:space="preserve">Turismo y Deportes. </w:t>
      </w:r>
      <w:r w:rsidRPr="00062FC2">
        <w:rPr>
          <w:b/>
          <w:bCs/>
          <w:u w:val="single"/>
        </w:rPr>
        <w:t>Declaración:</w:t>
      </w:r>
      <w:r w:rsidRPr="00062FC2">
        <w:rPr>
          <w:shd w:val="clear" w:color="auto" w:fill="FFFFFF"/>
        </w:rPr>
        <w:t xml:space="preserve"> </w:t>
      </w:r>
      <w:r w:rsidRPr="00062FC2">
        <w:rPr>
          <w:bCs/>
          <w:shd w:val="clear" w:color="auto" w:fill="FFFFFF"/>
        </w:rPr>
        <w:t>beneplácito por la Selección Argentina Femenina de Básquet Adaptado que obtuvo el 1er. puesto en el Campeonato Sudamericano 2024. (</w:t>
      </w:r>
      <w:r w:rsidRPr="00062FC2">
        <w:t xml:space="preserve">Exp. 345-D-25, Diputada Daer y otros) </w:t>
      </w:r>
    </w:p>
    <w:p w:rsidR="001F74F2" w:rsidRPr="00062FC2" w:rsidRDefault="001F74F2" w:rsidP="001F74F2">
      <w:pPr>
        <w:jc w:val="both"/>
        <w:rPr>
          <w:b/>
          <w:bCs/>
          <w:u w:val="single"/>
        </w:rPr>
      </w:pPr>
    </w:p>
    <w:p w:rsidR="001F74F2" w:rsidRPr="00062FC2" w:rsidRDefault="001F74F2" w:rsidP="001F74F2">
      <w:pPr>
        <w:jc w:val="both"/>
      </w:pPr>
      <w:r w:rsidRPr="00062FC2">
        <w:rPr>
          <w:b/>
          <w:bCs/>
          <w:u w:val="single"/>
        </w:rPr>
        <w:t>Despacho Nº 029/25:</w:t>
      </w:r>
      <w:r w:rsidRPr="00062FC2">
        <w:t xml:space="preserve"> Comisión de </w:t>
      </w:r>
      <w:r w:rsidRPr="00062FC2">
        <w:rPr>
          <w:shd w:val="clear" w:color="auto" w:fill="FFFFFF"/>
        </w:rPr>
        <w:t xml:space="preserve">Turismo y Deportes. </w:t>
      </w:r>
      <w:r w:rsidRPr="00062FC2">
        <w:rPr>
          <w:b/>
          <w:bCs/>
          <w:u w:val="single"/>
        </w:rPr>
        <w:t>Declaración:</w:t>
      </w:r>
      <w:r w:rsidRPr="00062FC2">
        <w:rPr>
          <w:shd w:val="clear" w:color="auto" w:fill="FFFFFF"/>
        </w:rPr>
        <w:t xml:space="preserve"> </w:t>
      </w:r>
      <w:r w:rsidRPr="00062FC2">
        <w:rPr>
          <w:bCs/>
          <w:shd w:val="clear" w:color="auto" w:fill="FFFFFF"/>
        </w:rPr>
        <w:t>beneplácito por el título sudamericano categoría gallo obtenido por la boxeadora Florencia Juárez. (</w:t>
      </w:r>
      <w:r w:rsidRPr="00062FC2">
        <w:t xml:space="preserve">Exp. 346-D-25, Diputada Daer y otro) </w:t>
      </w:r>
    </w:p>
    <w:p w:rsidR="001F74F2" w:rsidRPr="00062FC2" w:rsidRDefault="001F74F2" w:rsidP="001F74F2">
      <w:pPr>
        <w:jc w:val="both"/>
        <w:rPr>
          <w:b/>
          <w:bCs/>
          <w:u w:val="single"/>
        </w:rPr>
      </w:pPr>
    </w:p>
    <w:p w:rsidR="001F74F2" w:rsidRPr="00062FC2" w:rsidRDefault="001F74F2" w:rsidP="001F74F2">
      <w:pPr>
        <w:jc w:val="both"/>
      </w:pPr>
      <w:r w:rsidRPr="00062FC2">
        <w:rPr>
          <w:b/>
          <w:bCs/>
          <w:u w:val="single"/>
        </w:rPr>
        <w:t>Despacho Nº 030/25:</w:t>
      </w:r>
      <w:r w:rsidRPr="00062FC2">
        <w:t xml:space="preserve"> Comisión de </w:t>
      </w:r>
      <w:r w:rsidRPr="00062FC2">
        <w:rPr>
          <w:shd w:val="clear" w:color="auto" w:fill="FFFFFF"/>
        </w:rPr>
        <w:t xml:space="preserve">Turismo y Deportes. </w:t>
      </w:r>
      <w:r w:rsidRPr="00062FC2">
        <w:rPr>
          <w:b/>
          <w:bCs/>
          <w:u w:val="single"/>
        </w:rPr>
        <w:t>Resolución:</w:t>
      </w:r>
      <w:r w:rsidRPr="00062FC2">
        <w:rPr>
          <w:shd w:val="clear" w:color="auto" w:fill="FFFFFF"/>
        </w:rPr>
        <w:t xml:space="preserve"> </w:t>
      </w:r>
      <w:r w:rsidRPr="00062FC2">
        <w:rPr>
          <w:bCs/>
          <w:shd w:val="clear" w:color="auto" w:fill="FFFFFF"/>
        </w:rPr>
        <w:t>beneplácito por el 110° aniversario del Club Atlético Lugano, fundado el 18 de noviembre de 1915 y dispónese la colocación de una placa. (</w:t>
      </w:r>
      <w:r w:rsidRPr="00062FC2">
        <w:t>Exp. 347-D-25, Diputado Nagata y otros)</w:t>
      </w:r>
    </w:p>
    <w:p w:rsidR="001F74F2" w:rsidRPr="00062FC2" w:rsidRDefault="001F74F2" w:rsidP="001F74F2">
      <w:pPr>
        <w:jc w:val="both"/>
        <w:rPr>
          <w:b/>
          <w:bCs/>
          <w:u w:val="single"/>
        </w:rPr>
      </w:pPr>
    </w:p>
    <w:p w:rsidR="001F74F2" w:rsidRPr="00062FC2" w:rsidRDefault="001F74F2" w:rsidP="001F74F2">
      <w:pPr>
        <w:jc w:val="both"/>
      </w:pPr>
      <w:r w:rsidRPr="00062FC2">
        <w:rPr>
          <w:b/>
          <w:bCs/>
          <w:u w:val="single"/>
        </w:rPr>
        <w:t>Despacho Nº 031/25:</w:t>
      </w:r>
      <w:r w:rsidRPr="00062FC2">
        <w:t xml:space="preserve"> Comisión de </w:t>
      </w:r>
      <w:r w:rsidRPr="00062FC2">
        <w:rPr>
          <w:shd w:val="clear" w:color="auto" w:fill="FFFFFF"/>
        </w:rPr>
        <w:t xml:space="preserve">Turismo y Deportes. </w:t>
      </w:r>
      <w:r w:rsidRPr="00062FC2">
        <w:rPr>
          <w:b/>
          <w:bCs/>
          <w:u w:val="single"/>
        </w:rPr>
        <w:t>Resolución:</w:t>
      </w:r>
      <w:r w:rsidRPr="00062FC2">
        <w:rPr>
          <w:shd w:val="clear" w:color="auto" w:fill="FFFFFF"/>
        </w:rPr>
        <w:t xml:space="preserve"> </w:t>
      </w:r>
      <w:r w:rsidRPr="00062FC2">
        <w:rPr>
          <w:bCs/>
          <w:shd w:val="clear" w:color="auto" w:fill="FFFFFF"/>
        </w:rPr>
        <w:t>autorízase el uso del Hall de Honor para la exposición de la muestra “La Boca, 1979: el año que vinieron y fuimos felices". (</w:t>
      </w:r>
      <w:r w:rsidRPr="00062FC2">
        <w:t>Exp. 380-D-25, Diputada Daer y otros)</w:t>
      </w:r>
    </w:p>
    <w:p w:rsidR="001F74F2" w:rsidRPr="00062FC2" w:rsidRDefault="001F74F2" w:rsidP="001F74F2">
      <w:pPr>
        <w:jc w:val="both"/>
        <w:rPr>
          <w:b/>
          <w:bCs/>
          <w:u w:val="single"/>
        </w:rPr>
      </w:pPr>
    </w:p>
    <w:p w:rsidR="001F74F2" w:rsidRDefault="001F74F2" w:rsidP="001F74F2">
      <w:pPr>
        <w:jc w:val="both"/>
      </w:pPr>
      <w:r w:rsidRPr="00265C71">
        <w:rPr>
          <w:b/>
          <w:bCs/>
          <w:u w:val="single"/>
        </w:rPr>
        <w:t>Despacho Nº 032/25:</w:t>
      </w:r>
      <w:r w:rsidRPr="00265C71">
        <w:t xml:space="preserve"> Comisión</w:t>
      </w:r>
      <w:r w:rsidRPr="00062FC2">
        <w:t xml:space="preserve"> de </w:t>
      </w:r>
      <w:r w:rsidRPr="00062FC2">
        <w:rPr>
          <w:shd w:val="clear" w:color="auto" w:fill="FFFFFF"/>
        </w:rPr>
        <w:t xml:space="preserve">Turismo y Deportes. </w:t>
      </w:r>
      <w:r w:rsidR="00265C71">
        <w:rPr>
          <w:b/>
          <w:bCs/>
          <w:u w:val="single"/>
        </w:rPr>
        <w:t>Declaración</w:t>
      </w:r>
      <w:r w:rsidRPr="00062FC2">
        <w:rPr>
          <w:b/>
          <w:bCs/>
          <w:u w:val="single"/>
        </w:rPr>
        <w:t>:</w:t>
      </w:r>
      <w:r w:rsidRPr="00062FC2">
        <w:rPr>
          <w:shd w:val="clear" w:color="auto" w:fill="FFFFFF"/>
        </w:rPr>
        <w:t xml:space="preserve"> </w:t>
      </w:r>
      <w:r w:rsidRPr="00062FC2">
        <w:rPr>
          <w:bCs/>
          <w:shd w:val="clear" w:color="auto" w:fill="FFFFFF"/>
        </w:rPr>
        <w:t>declárase de Interés el programa "Fútbol inclusivo". (</w:t>
      </w:r>
      <w:r w:rsidRPr="00062FC2">
        <w:t>Exp. 387-D-25, Diputada Daer y otros)</w:t>
      </w:r>
      <w:r w:rsidR="00A60848">
        <w:t xml:space="preserve"> </w:t>
      </w:r>
    </w:p>
    <w:p w:rsidR="00265C71" w:rsidRPr="00062FC2" w:rsidRDefault="00265C71" w:rsidP="001F74F2">
      <w:pPr>
        <w:jc w:val="both"/>
        <w:rPr>
          <w:b/>
          <w:bCs/>
          <w:u w:val="single"/>
        </w:rPr>
      </w:pPr>
    </w:p>
    <w:p w:rsidR="001F74F2" w:rsidRPr="00062FC2" w:rsidRDefault="001F74F2" w:rsidP="001F74F2">
      <w:pPr>
        <w:jc w:val="both"/>
      </w:pPr>
      <w:r w:rsidRPr="00062FC2">
        <w:rPr>
          <w:b/>
          <w:bCs/>
          <w:u w:val="single"/>
        </w:rPr>
        <w:t>Despacho Nº 033/25:</w:t>
      </w:r>
      <w:r w:rsidRPr="00062FC2">
        <w:t xml:space="preserve"> Comisión de </w:t>
      </w:r>
      <w:r w:rsidRPr="00062FC2">
        <w:rPr>
          <w:shd w:val="clear" w:color="auto" w:fill="FFFFFF"/>
        </w:rPr>
        <w:t xml:space="preserve">Turismo y Deportes. </w:t>
      </w:r>
      <w:r w:rsidRPr="00062FC2">
        <w:rPr>
          <w:b/>
          <w:bCs/>
          <w:u w:val="single"/>
        </w:rPr>
        <w:t>Declaración:</w:t>
      </w:r>
      <w:r w:rsidRPr="00062FC2">
        <w:rPr>
          <w:shd w:val="clear" w:color="auto" w:fill="FFFFFF"/>
        </w:rPr>
        <w:t xml:space="preserve"> </w:t>
      </w:r>
      <w:r w:rsidRPr="00062FC2">
        <w:rPr>
          <w:bCs/>
          <w:shd w:val="clear" w:color="auto" w:fill="FFFFFF"/>
        </w:rPr>
        <w:t>conmemórase el 5° aniversario del fallecimiento de Diego Armando Maradona, acaecido el 25 de noviembre del 2020. (</w:t>
      </w:r>
      <w:r w:rsidRPr="00062FC2">
        <w:t xml:space="preserve">Exp. 423-D-25, Diputado Ferreño y otros) </w:t>
      </w:r>
    </w:p>
    <w:p w:rsidR="001F74F2" w:rsidRPr="00062FC2" w:rsidRDefault="001F74F2" w:rsidP="001F74F2">
      <w:pPr>
        <w:jc w:val="both"/>
        <w:rPr>
          <w:b/>
          <w:bCs/>
          <w:u w:val="single"/>
        </w:rPr>
      </w:pPr>
    </w:p>
    <w:p w:rsidR="001F74F2" w:rsidRPr="00062FC2" w:rsidRDefault="001F74F2" w:rsidP="001F74F2">
      <w:pPr>
        <w:jc w:val="both"/>
      </w:pPr>
      <w:r w:rsidRPr="00062FC2">
        <w:rPr>
          <w:b/>
          <w:bCs/>
          <w:u w:val="single"/>
        </w:rPr>
        <w:t>Despacho Nº 034/25:</w:t>
      </w:r>
      <w:r w:rsidRPr="00062FC2">
        <w:t xml:space="preserve"> Comisión de </w:t>
      </w:r>
      <w:r w:rsidRPr="00062FC2">
        <w:rPr>
          <w:shd w:val="clear" w:color="auto" w:fill="FFFFFF"/>
        </w:rPr>
        <w:t xml:space="preserve">Turismo y Deportes. </w:t>
      </w:r>
      <w:r w:rsidRPr="00062FC2">
        <w:rPr>
          <w:b/>
          <w:bCs/>
          <w:u w:val="single"/>
        </w:rPr>
        <w:t>Resolución:</w:t>
      </w:r>
      <w:r w:rsidRPr="00062FC2">
        <w:rPr>
          <w:shd w:val="clear" w:color="auto" w:fill="FFFFFF"/>
        </w:rPr>
        <w:t xml:space="preserve"> </w:t>
      </w:r>
      <w:r w:rsidRPr="00062FC2">
        <w:rPr>
          <w:bCs/>
          <w:shd w:val="clear" w:color="auto" w:fill="FFFFFF"/>
        </w:rPr>
        <w:t>beneplácito al cumplirse el 90° aniversario de la fundación del Club Social y Deportivo Imperio Juniors y dispónese la colocación de una placa. (</w:t>
      </w:r>
      <w:r w:rsidRPr="00062FC2">
        <w:t>Exp. 438-D-25</w:t>
      </w:r>
      <w:r>
        <w:t xml:space="preserve"> y agreg.</w:t>
      </w:r>
      <w:r w:rsidRPr="00062FC2">
        <w:t>, Diputado Grillo y otros)</w:t>
      </w:r>
    </w:p>
    <w:p w:rsidR="001F74F2" w:rsidRPr="00062FC2" w:rsidRDefault="001F74F2" w:rsidP="001F74F2">
      <w:pPr>
        <w:jc w:val="both"/>
        <w:rPr>
          <w:b/>
          <w:bCs/>
          <w:u w:val="single"/>
        </w:rPr>
      </w:pPr>
    </w:p>
    <w:p w:rsidR="001F74F2" w:rsidRPr="00062FC2" w:rsidRDefault="001F74F2" w:rsidP="001F74F2">
      <w:pPr>
        <w:jc w:val="both"/>
      </w:pPr>
      <w:r w:rsidRPr="00062FC2">
        <w:rPr>
          <w:b/>
          <w:bCs/>
          <w:u w:val="single"/>
        </w:rPr>
        <w:t>Despacho Nº 035/25:</w:t>
      </w:r>
      <w:r w:rsidRPr="00062FC2">
        <w:t xml:space="preserve"> Comisión de </w:t>
      </w:r>
      <w:r w:rsidRPr="00062FC2">
        <w:rPr>
          <w:shd w:val="clear" w:color="auto" w:fill="FFFFFF"/>
        </w:rPr>
        <w:t xml:space="preserve">Turismo y Deportes. </w:t>
      </w:r>
      <w:r w:rsidRPr="00062FC2">
        <w:rPr>
          <w:b/>
          <w:bCs/>
          <w:u w:val="single"/>
        </w:rPr>
        <w:t>Resolución:</w:t>
      </w:r>
      <w:r w:rsidRPr="00062FC2">
        <w:rPr>
          <w:shd w:val="clear" w:color="auto" w:fill="FFFFFF"/>
        </w:rPr>
        <w:t xml:space="preserve"> </w:t>
      </w:r>
      <w:r w:rsidRPr="00062FC2">
        <w:rPr>
          <w:bCs/>
          <w:shd w:val="clear" w:color="auto" w:fill="FFFFFF"/>
        </w:rPr>
        <w:t>beneplácito al cumplirse el 120° aniversario del Club Atlético Platense, el 25 de mayo del corriente año y dispónese la colocación de una placa. (</w:t>
      </w:r>
      <w:r w:rsidRPr="00062FC2">
        <w:t>Exp. 514-D-25, Diputado Ferreño y otros)</w:t>
      </w:r>
    </w:p>
    <w:p w:rsidR="001F74F2" w:rsidRPr="00062FC2" w:rsidRDefault="001F74F2" w:rsidP="001F74F2">
      <w:pPr>
        <w:jc w:val="both"/>
        <w:rPr>
          <w:b/>
          <w:bCs/>
          <w:u w:val="single"/>
        </w:rPr>
      </w:pPr>
    </w:p>
    <w:p w:rsidR="001F74F2" w:rsidRPr="00062FC2" w:rsidRDefault="001F74F2" w:rsidP="001F74F2">
      <w:pPr>
        <w:jc w:val="both"/>
      </w:pPr>
      <w:r w:rsidRPr="00062FC2">
        <w:rPr>
          <w:b/>
          <w:bCs/>
          <w:u w:val="single"/>
        </w:rPr>
        <w:t>Despacho Nº 036/25:</w:t>
      </w:r>
      <w:r w:rsidRPr="00062FC2">
        <w:t xml:space="preserve"> Comisión de </w:t>
      </w:r>
      <w:r w:rsidRPr="00062FC2">
        <w:rPr>
          <w:shd w:val="clear" w:color="auto" w:fill="FFFFFF"/>
        </w:rPr>
        <w:t xml:space="preserve">Turismo y Deportes. </w:t>
      </w:r>
      <w:r w:rsidRPr="00062FC2">
        <w:rPr>
          <w:b/>
          <w:bCs/>
          <w:u w:val="single"/>
        </w:rPr>
        <w:t>Declaración:</w:t>
      </w:r>
      <w:r w:rsidRPr="00062FC2">
        <w:rPr>
          <w:shd w:val="clear" w:color="auto" w:fill="FFFFFF"/>
        </w:rPr>
        <w:t xml:space="preserve"> </w:t>
      </w:r>
      <w:r w:rsidRPr="00062FC2">
        <w:rPr>
          <w:bCs/>
          <w:shd w:val="clear" w:color="auto" w:fill="FFFFFF"/>
        </w:rPr>
        <w:t>sobre declarar Personalidad Destacada del Deporte, al deportista Enzo Nicolás Pérez</w:t>
      </w:r>
      <w:r w:rsidRPr="00062FC2">
        <w:rPr>
          <w:b/>
          <w:bCs/>
          <w:shd w:val="clear" w:color="auto" w:fill="FFFFFF"/>
        </w:rPr>
        <w:t>.</w:t>
      </w:r>
      <w:r w:rsidRPr="00062FC2">
        <w:rPr>
          <w:bCs/>
          <w:shd w:val="clear" w:color="auto" w:fill="FFFFFF"/>
        </w:rPr>
        <w:t xml:space="preserve"> (</w:t>
      </w:r>
      <w:r w:rsidRPr="00062FC2">
        <w:t>Exp. 698-P-25, Diputada Parry)</w:t>
      </w:r>
    </w:p>
    <w:p w:rsidR="001F74F2" w:rsidRPr="00062FC2" w:rsidRDefault="001F74F2" w:rsidP="001F74F2">
      <w:pPr>
        <w:jc w:val="both"/>
        <w:rPr>
          <w:b/>
          <w:bCs/>
          <w:u w:val="single"/>
        </w:rPr>
      </w:pPr>
    </w:p>
    <w:p w:rsidR="001F74F2" w:rsidRPr="00062FC2" w:rsidRDefault="001F74F2" w:rsidP="001F74F2">
      <w:pPr>
        <w:jc w:val="both"/>
      </w:pPr>
      <w:r w:rsidRPr="00062FC2">
        <w:rPr>
          <w:b/>
          <w:bCs/>
          <w:u w:val="single"/>
        </w:rPr>
        <w:t>Despacho Nº 037/25:</w:t>
      </w:r>
      <w:r w:rsidRPr="00062FC2">
        <w:t xml:space="preserve"> Comisión de </w:t>
      </w:r>
      <w:r w:rsidRPr="00062FC2">
        <w:rPr>
          <w:shd w:val="clear" w:color="auto" w:fill="FFFFFF"/>
        </w:rPr>
        <w:t xml:space="preserve">Turismo y Deportes. </w:t>
      </w:r>
      <w:r w:rsidRPr="00062FC2">
        <w:rPr>
          <w:b/>
          <w:bCs/>
          <w:u w:val="single"/>
        </w:rPr>
        <w:t>Resolución:</w:t>
      </w:r>
      <w:r w:rsidRPr="00062FC2">
        <w:rPr>
          <w:shd w:val="clear" w:color="auto" w:fill="FFFFFF"/>
        </w:rPr>
        <w:t xml:space="preserve"> </w:t>
      </w:r>
      <w:r w:rsidRPr="00062FC2">
        <w:rPr>
          <w:bCs/>
          <w:shd w:val="clear" w:color="auto" w:fill="FFFFFF"/>
        </w:rPr>
        <w:t>beneplácito por el 75° aniversario del Centro Andino Buenos Aires y dispónese la colocación de una placa (</w:t>
      </w:r>
      <w:r w:rsidRPr="00062FC2">
        <w:t>Exp. 700-D-25, Diputado Loupias y otros)</w:t>
      </w:r>
    </w:p>
    <w:p w:rsidR="001F74F2" w:rsidRPr="00062FC2" w:rsidRDefault="001F74F2" w:rsidP="001F74F2">
      <w:pPr>
        <w:jc w:val="both"/>
        <w:rPr>
          <w:b/>
          <w:bCs/>
          <w:u w:val="single"/>
        </w:rPr>
      </w:pPr>
    </w:p>
    <w:p w:rsidR="001F74F2" w:rsidRPr="00062FC2" w:rsidRDefault="001F74F2" w:rsidP="001F74F2">
      <w:pPr>
        <w:jc w:val="both"/>
      </w:pPr>
      <w:r w:rsidRPr="00062FC2">
        <w:rPr>
          <w:b/>
          <w:bCs/>
          <w:u w:val="single"/>
        </w:rPr>
        <w:t>Despacho Nº 038/25:</w:t>
      </w:r>
      <w:r w:rsidRPr="00062FC2">
        <w:t xml:space="preserve"> Comisión de </w:t>
      </w:r>
      <w:r w:rsidRPr="00062FC2">
        <w:rPr>
          <w:shd w:val="clear" w:color="auto" w:fill="FFFFFF"/>
        </w:rPr>
        <w:t xml:space="preserve">Turismo y Deportes. </w:t>
      </w:r>
      <w:r w:rsidRPr="00062FC2">
        <w:rPr>
          <w:b/>
          <w:bCs/>
          <w:u w:val="single"/>
        </w:rPr>
        <w:t>Resolución:</w:t>
      </w:r>
      <w:r w:rsidRPr="00062FC2">
        <w:rPr>
          <w:shd w:val="clear" w:color="auto" w:fill="FFFFFF"/>
        </w:rPr>
        <w:t xml:space="preserve"> </w:t>
      </w:r>
      <w:r w:rsidRPr="00062FC2">
        <w:rPr>
          <w:bCs/>
          <w:shd w:val="clear" w:color="auto" w:fill="FFFFFF"/>
        </w:rPr>
        <w:t>declarase de interés la muestra “Casaca de campeón " y autorizase el uso del Hall de Honor para la exposición de la misma (</w:t>
      </w:r>
      <w:r w:rsidRPr="00062FC2">
        <w:t>Exp. 716-D-25, Diputada Daer y otros)</w:t>
      </w:r>
    </w:p>
    <w:p w:rsidR="001F74F2" w:rsidRDefault="001F74F2" w:rsidP="001F74F2">
      <w:pPr>
        <w:jc w:val="both"/>
        <w:rPr>
          <w:b/>
          <w:bCs/>
          <w:u w:val="single"/>
        </w:rPr>
      </w:pPr>
    </w:p>
    <w:p w:rsidR="00BF6E05" w:rsidRPr="008776BE" w:rsidRDefault="00BF6E05" w:rsidP="00BF6E05">
      <w:pPr>
        <w:jc w:val="both"/>
      </w:pPr>
      <w:r w:rsidRPr="008776BE">
        <w:rPr>
          <w:b/>
          <w:bCs/>
          <w:u w:val="single"/>
        </w:rPr>
        <w:t>Despacho Nº 040/25:</w:t>
      </w:r>
      <w:r w:rsidRPr="008776BE">
        <w:t xml:space="preserve"> Comisión de </w:t>
      </w:r>
      <w:r w:rsidRPr="008776BE">
        <w:rPr>
          <w:shd w:val="clear" w:color="auto" w:fill="FFFFFF"/>
        </w:rPr>
        <w:t>Derechos Humanos, Garantías y Antidiscriminación.</w:t>
      </w:r>
      <w:r w:rsidRPr="008776BE">
        <w:t xml:space="preserve"> </w:t>
      </w:r>
      <w:r w:rsidRPr="008776BE">
        <w:rPr>
          <w:b/>
          <w:u w:val="single"/>
        </w:rPr>
        <w:t>Declaración</w:t>
      </w:r>
      <w:r w:rsidRPr="008776BE">
        <w:t xml:space="preserve">: se </w:t>
      </w:r>
      <w:r w:rsidRPr="008776BE">
        <w:rPr>
          <w:bCs/>
          <w:shd w:val="clear" w:color="auto" w:fill="FFFFFF"/>
        </w:rPr>
        <w:t>conmemora el 40° aniversario del histórico juicio a las juntas militares, iniciado el 22 de abril de 1985</w:t>
      </w:r>
      <w:r w:rsidRPr="008776BE">
        <w:t>. (Exp.122-D-2025 y agreg.</w:t>
      </w:r>
      <w:r>
        <w:t>,</w:t>
      </w:r>
      <w:r w:rsidRPr="008776BE">
        <w:t xml:space="preserve"> Diputada Montenegro V. y otros)</w:t>
      </w:r>
    </w:p>
    <w:p w:rsidR="00BF6E05" w:rsidRDefault="00BF6E05" w:rsidP="00BF6E05">
      <w:pPr>
        <w:jc w:val="both"/>
        <w:rPr>
          <w:b/>
          <w:bCs/>
          <w:u w:val="single"/>
        </w:rPr>
      </w:pPr>
    </w:p>
    <w:p w:rsidR="00BF6E05" w:rsidRPr="008776BE" w:rsidRDefault="00BF6E05" w:rsidP="00BF6E05">
      <w:pPr>
        <w:jc w:val="both"/>
      </w:pPr>
      <w:r w:rsidRPr="008776BE">
        <w:rPr>
          <w:b/>
          <w:bCs/>
          <w:u w:val="single"/>
        </w:rPr>
        <w:t>Despacho Nº 041/25:</w:t>
      </w:r>
      <w:r w:rsidRPr="008776BE">
        <w:t xml:space="preserve"> Comisión de </w:t>
      </w:r>
      <w:r w:rsidRPr="008776BE">
        <w:rPr>
          <w:shd w:val="clear" w:color="auto" w:fill="FFFFFF"/>
        </w:rPr>
        <w:t>Derechos Humanos, Garantías y Antidiscriminación.</w:t>
      </w:r>
      <w:r w:rsidRPr="008776BE">
        <w:t xml:space="preserve"> </w:t>
      </w:r>
      <w:r w:rsidRPr="008776BE">
        <w:rPr>
          <w:b/>
          <w:bCs/>
          <w:u w:val="single"/>
        </w:rPr>
        <w:t>Resolución:</w:t>
      </w:r>
      <w:r w:rsidRPr="008776BE">
        <w:rPr>
          <w:shd w:val="clear" w:color="auto" w:fill="FFFFFF"/>
        </w:rPr>
        <w:t xml:space="preserve"> </w:t>
      </w:r>
      <w:r w:rsidRPr="008776BE">
        <w:t>informes referidos a la implementación del artículo 2 de la ley 26.811</w:t>
      </w:r>
      <w:r>
        <w:t xml:space="preserve"> </w:t>
      </w:r>
      <w:r w:rsidRPr="008776BE">
        <w:t>que instituye el 8 de mayo como " Día internacional de la lucha contra la violencia</w:t>
      </w:r>
      <w:r>
        <w:t xml:space="preserve"> institucional".</w:t>
      </w:r>
      <w:r w:rsidRPr="008776BE">
        <w:t xml:space="preserve"> (Exp.</w:t>
      </w:r>
      <w:r>
        <w:t xml:space="preserve"> </w:t>
      </w:r>
      <w:r w:rsidRPr="008776BE">
        <w:t>535-D-2025</w:t>
      </w:r>
      <w:r>
        <w:t>,</w:t>
      </w:r>
      <w:r w:rsidRPr="008776BE">
        <w:t xml:space="preserve"> Diputada Velázquez y otros)</w:t>
      </w:r>
    </w:p>
    <w:p w:rsidR="00BF6E05" w:rsidRDefault="00BF6E05" w:rsidP="00BF6E05">
      <w:pPr>
        <w:jc w:val="both"/>
        <w:rPr>
          <w:b/>
          <w:bCs/>
          <w:u w:val="single"/>
        </w:rPr>
      </w:pPr>
    </w:p>
    <w:p w:rsidR="00BF6E05" w:rsidRPr="008776BE" w:rsidRDefault="00BF6E05" w:rsidP="00BF6E05">
      <w:pPr>
        <w:jc w:val="both"/>
      </w:pPr>
      <w:r w:rsidRPr="008776BE">
        <w:rPr>
          <w:b/>
          <w:bCs/>
          <w:u w:val="single"/>
        </w:rPr>
        <w:t>Despacho Nº 42/25:</w:t>
      </w:r>
      <w:r w:rsidRPr="008776BE">
        <w:t xml:space="preserve"> Comisión de </w:t>
      </w:r>
      <w:r w:rsidRPr="008776BE">
        <w:rPr>
          <w:shd w:val="clear" w:color="auto" w:fill="FFFFFF"/>
        </w:rPr>
        <w:t>Derechos Humanos, Garantías y Antidiscriminación</w:t>
      </w:r>
      <w:r w:rsidRPr="008776BE">
        <w:t xml:space="preserve">. </w:t>
      </w:r>
      <w:r w:rsidRPr="008776BE">
        <w:rPr>
          <w:b/>
          <w:u w:val="single"/>
        </w:rPr>
        <w:t>Declaración</w:t>
      </w:r>
      <w:r w:rsidRPr="008776BE">
        <w:t>: se conmemora</w:t>
      </w:r>
      <w:r>
        <w:t xml:space="preserve"> el </w:t>
      </w:r>
      <w:r w:rsidRPr="008776BE">
        <w:t>séptimo aniversario de</w:t>
      </w:r>
      <w:r>
        <w:t>l asesinato de "Marielle Franco</w:t>
      </w:r>
      <w:r w:rsidRPr="008776BE">
        <w:t>". (Exp.772-D-2025</w:t>
      </w:r>
      <w:r>
        <w:t>,</w:t>
      </w:r>
      <w:r w:rsidRPr="008776BE">
        <w:t xml:space="preserve"> Diputada Bielli y otros)</w:t>
      </w:r>
    </w:p>
    <w:p w:rsidR="00BF6E05" w:rsidRDefault="00BF6E05" w:rsidP="00BF6E05">
      <w:pPr>
        <w:jc w:val="both"/>
        <w:rPr>
          <w:b/>
          <w:bCs/>
          <w:u w:val="single"/>
        </w:rPr>
      </w:pPr>
    </w:p>
    <w:p w:rsidR="00BF6E05" w:rsidRPr="008776BE" w:rsidRDefault="00BF6E05" w:rsidP="00BF6E05">
      <w:pPr>
        <w:jc w:val="both"/>
      </w:pPr>
      <w:r w:rsidRPr="008776BE">
        <w:rPr>
          <w:b/>
          <w:bCs/>
          <w:u w:val="single"/>
        </w:rPr>
        <w:t>Despacho Nº 043/25:</w:t>
      </w:r>
      <w:r w:rsidRPr="008776BE">
        <w:t xml:space="preserve"> Comisión de </w:t>
      </w:r>
      <w:r w:rsidRPr="008776BE">
        <w:rPr>
          <w:shd w:val="clear" w:color="auto" w:fill="FFFFFF"/>
        </w:rPr>
        <w:t>Derechos Humanos, Garantías y Antidiscriminación.</w:t>
      </w:r>
      <w:r w:rsidRPr="008776BE">
        <w:t xml:space="preserve"> </w:t>
      </w:r>
      <w:r w:rsidRPr="008776BE">
        <w:rPr>
          <w:b/>
          <w:u w:val="single"/>
        </w:rPr>
        <w:t>Declaración</w:t>
      </w:r>
      <w:r w:rsidRPr="008776BE">
        <w:t>: se declara de interés para la promoción y defensa de los Derechos Humanos y la edición 2025 de la histórica marcha "Orletti Olimpo".</w:t>
      </w:r>
      <w:r>
        <w:t xml:space="preserve"> </w:t>
      </w:r>
      <w:r w:rsidRPr="008776BE">
        <w:t>(Exp.763</w:t>
      </w:r>
      <w:r>
        <w:t>-D-2025,</w:t>
      </w:r>
      <w:r w:rsidRPr="008776BE">
        <w:t xml:space="preserve"> Diputada Montenegro V. y otros)</w:t>
      </w:r>
    </w:p>
    <w:p w:rsidR="00BF6E05" w:rsidRDefault="00BF6E05" w:rsidP="00BF6E05">
      <w:pPr>
        <w:jc w:val="both"/>
        <w:rPr>
          <w:b/>
          <w:bCs/>
          <w:u w:val="single"/>
        </w:rPr>
      </w:pPr>
    </w:p>
    <w:p w:rsidR="00BF6E05" w:rsidRPr="008776BE" w:rsidRDefault="00BF6E05" w:rsidP="00BF6E05">
      <w:pPr>
        <w:jc w:val="both"/>
      </w:pPr>
      <w:r w:rsidRPr="008776BE">
        <w:rPr>
          <w:b/>
          <w:bCs/>
          <w:u w:val="single"/>
        </w:rPr>
        <w:t>Despacho Nº 044/25:</w:t>
      </w:r>
      <w:r w:rsidRPr="008776BE">
        <w:t xml:space="preserve"> Comisión de </w:t>
      </w:r>
      <w:r w:rsidRPr="008776BE">
        <w:rPr>
          <w:shd w:val="clear" w:color="auto" w:fill="FFFFFF"/>
        </w:rPr>
        <w:t>Derechos Humanos, Garantías y Antidiscriminación.</w:t>
      </w:r>
      <w:r w:rsidRPr="008776BE">
        <w:t xml:space="preserve"> </w:t>
      </w:r>
      <w:r w:rsidRPr="008776BE">
        <w:rPr>
          <w:b/>
          <w:u w:val="single"/>
        </w:rPr>
        <w:t>Declaración</w:t>
      </w:r>
      <w:r w:rsidRPr="008776BE">
        <w:t>: se declara de interés para la defensa y la promoción de los Derechos Humanos la edición 2025 de la marcha de las Antorchas de la comuna1. (Exp.762</w:t>
      </w:r>
      <w:r>
        <w:t xml:space="preserve">-D-2025, </w:t>
      </w:r>
      <w:r w:rsidRPr="008776BE">
        <w:t>Diputada Montenegro V. y otros)</w:t>
      </w:r>
    </w:p>
    <w:p w:rsidR="00BF6E05" w:rsidRDefault="00BF6E05" w:rsidP="00BF6E05">
      <w:pPr>
        <w:jc w:val="both"/>
        <w:rPr>
          <w:b/>
          <w:bCs/>
          <w:u w:val="single"/>
        </w:rPr>
      </w:pPr>
    </w:p>
    <w:p w:rsidR="00BF6E05" w:rsidRPr="008776BE" w:rsidRDefault="00BF6E05" w:rsidP="00BF6E05">
      <w:pPr>
        <w:jc w:val="both"/>
      </w:pPr>
      <w:r w:rsidRPr="008776BE">
        <w:rPr>
          <w:b/>
          <w:bCs/>
          <w:u w:val="single"/>
        </w:rPr>
        <w:t>Despacho Nº 045/25:</w:t>
      </w:r>
      <w:r w:rsidRPr="008776BE">
        <w:t xml:space="preserve"> Comisión de </w:t>
      </w:r>
      <w:r w:rsidRPr="008776BE">
        <w:rPr>
          <w:shd w:val="clear" w:color="auto" w:fill="FFFFFF"/>
        </w:rPr>
        <w:t>Derechos Humanos, Garantías y Antidiscriminación.</w:t>
      </w:r>
      <w:r w:rsidRPr="008776BE">
        <w:t xml:space="preserve"> </w:t>
      </w:r>
      <w:r w:rsidRPr="008776BE">
        <w:rPr>
          <w:b/>
          <w:u w:val="single"/>
        </w:rPr>
        <w:t>Declaración</w:t>
      </w:r>
      <w:r w:rsidRPr="008776BE">
        <w:t>: se declara de interés para la Defensa y la Promoción de los Derechos Humanos la edición 2025 de la Marcha de las Antorchas de la Comuna 8. (Exp.706-D-2025. Diputada Montenegro V. y otros)</w:t>
      </w:r>
    </w:p>
    <w:p w:rsidR="00BF6E05" w:rsidRDefault="00BF6E05" w:rsidP="00BF6E05">
      <w:pPr>
        <w:jc w:val="both"/>
        <w:rPr>
          <w:b/>
          <w:bCs/>
          <w:u w:val="single"/>
        </w:rPr>
      </w:pPr>
    </w:p>
    <w:p w:rsidR="00BF6E05" w:rsidRPr="008776BE" w:rsidRDefault="00BF6E05" w:rsidP="00BF6E05">
      <w:pPr>
        <w:jc w:val="both"/>
      </w:pPr>
      <w:r w:rsidRPr="008776BE">
        <w:rPr>
          <w:b/>
          <w:bCs/>
          <w:u w:val="single"/>
        </w:rPr>
        <w:t>Despacho Nº 046/25:</w:t>
      </w:r>
      <w:r w:rsidRPr="008776BE">
        <w:t xml:space="preserve"> Comisión de </w:t>
      </w:r>
      <w:r w:rsidRPr="008776BE">
        <w:rPr>
          <w:shd w:val="clear" w:color="auto" w:fill="FFFFFF"/>
        </w:rPr>
        <w:t>Derechos Humanos, Garantías y Antidiscriminación.</w:t>
      </w:r>
      <w:r w:rsidRPr="008776BE">
        <w:t xml:space="preserve"> </w:t>
      </w:r>
      <w:r w:rsidRPr="008776BE">
        <w:rPr>
          <w:b/>
          <w:u w:val="single"/>
        </w:rPr>
        <w:t>Declaración</w:t>
      </w:r>
      <w:r w:rsidRPr="008776BE">
        <w:t>: se celebra  el “Día del Coraje Civil” en conmemoración del 48 aniversario del nacimiento de las Madres de Plaza de Mayo. (Exp.112-D-2025 y agreg.</w:t>
      </w:r>
      <w:r>
        <w:t>,</w:t>
      </w:r>
      <w:r w:rsidRPr="008776BE">
        <w:t xml:space="preserve"> Diputada Montenegro V. y otros)</w:t>
      </w:r>
    </w:p>
    <w:p w:rsidR="00BF6E05" w:rsidRDefault="00BF6E05" w:rsidP="00BF6E05">
      <w:pPr>
        <w:jc w:val="both"/>
        <w:rPr>
          <w:b/>
          <w:bCs/>
          <w:u w:val="single"/>
        </w:rPr>
      </w:pPr>
    </w:p>
    <w:p w:rsidR="00BF6E05" w:rsidRPr="008776BE" w:rsidRDefault="00BF6E05" w:rsidP="00BF6E05">
      <w:pPr>
        <w:jc w:val="both"/>
      </w:pPr>
      <w:r w:rsidRPr="008776BE">
        <w:rPr>
          <w:b/>
          <w:bCs/>
          <w:u w:val="single"/>
        </w:rPr>
        <w:t>Despacho Nº 047/25:</w:t>
      </w:r>
      <w:r w:rsidRPr="008776BE">
        <w:t xml:space="preserve"> Comisión de </w:t>
      </w:r>
      <w:r w:rsidRPr="008776BE">
        <w:rPr>
          <w:shd w:val="clear" w:color="auto" w:fill="FFFFFF"/>
        </w:rPr>
        <w:t>Derechos Humanos, Garantías y Antidiscriminación.</w:t>
      </w:r>
      <w:r>
        <w:t xml:space="preserve"> </w:t>
      </w:r>
      <w:r w:rsidRPr="008776BE">
        <w:rPr>
          <w:b/>
          <w:u w:val="single"/>
        </w:rPr>
        <w:t>Declaración</w:t>
      </w:r>
      <w:r w:rsidRPr="008776BE">
        <w:t>: pesar por el fallecimiento de Irma Scrivo de Morresi. (Exp.</w:t>
      </w:r>
      <w:r>
        <w:t xml:space="preserve"> </w:t>
      </w:r>
      <w:r w:rsidRPr="008776BE">
        <w:t>300</w:t>
      </w:r>
      <w:r>
        <w:t>-D-2025,</w:t>
      </w:r>
      <w:r w:rsidRPr="008776BE">
        <w:t xml:space="preserve"> Diputada Velázquez y otros)</w:t>
      </w:r>
    </w:p>
    <w:p w:rsidR="00BF6E05" w:rsidRDefault="00BF6E05" w:rsidP="00BF6E05">
      <w:pPr>
        <w:jc w:val="both"/>
        <w:rPr>
          <w:b/>
          <w:bCs/>
          <w:u w:val="single"/>
        </w:rPr>
      </w:pPr>
    </w:p>
    <w:p w:rsidR="00BF6E05" w:rsidRPr="008776BE" w:rsidRDefault="00BF6E05" w:rsidP="00BF6E05">
      <w:pPr>
        <w:jc w:val="both"/>
        <w:rPr>
          <w:sz w:val="15"/>
          <w:szCs w:val="15"/>
          <w:shd w:val="clear" w:color="auto" w:fill="FFFFFF"/>
        </w:rPr>
      </w:pPr>
      <w:r w:rsidRPr="008776BE">
        <w:rPr>
          <w:b/>
          <w:bCs/>
          <w:u w:val="single"/>
        </w:rPr>
        <w:t>Despacho Nº 048/25:</w:t>
      </w:r>
      <w:r w:rsidRPr="008776BE">
        <w:t xml:space="preserve"> Comisión de </w:t>
      </w:r>
      <w:r w:rsidRPr="008776BE">
        <w:rPr>
          <w:shd w:val="clear" w:color="auto" w:fill="FFFFFF"/>
        </w:rPr>
        <w:t>Derechos Humanos, Garantías y Antidiscriminación.</w:t>
      </w:r>
      <w:r w:rsidRPr="008776BE">
        <w:t xml:space="preserve"> </w:t>
      </w:r>
      <w:r w:rsidRPr="008776BE">
        <w:rPr>
          <w:b/>
          <w:u w:val="single"/>
        </w:rPr>
        <w:t>Declaración</w:t>
      </w:r>
      <w:r w:rsidRPr="008776BE">
        <w:t xml:space="preserve">: </w:t>
      </w:r>
      <w:r w:rsidRPr="008776BE">
        <w:rPr>
          <w:shd w:val="clear" w:color="auto" w:fill="FFFFFF"/>
        </w:rPr>
        <w:t xml:space="preserve">se declara de Interés para la Defensa y promoción de los Derechos Humanos en el ámbito de la Ciudad de Bs As, al festival “nunca más “que se realiza todos los 24 de marzo. </w:t>
      </w:r>
      <w:r w:rsidRPr="008776BE">
        <w:t>(Exp.502-D-2025</w:t>
      </w:r>
      <w:r>
        <w:t>,</w:t>
      </w:r>
      <w:r w:rsidRPr="008776BE">
        <w:t xml:space="preserve"> Diputada Iañez)</w:t>
      </w:r>
    </w:p>
    <w:p w:rsidR="00BF6E05" w:rsidRDefault="00BF6E05" w:rsidP="00BF6E05">
      <w:pPr>
        <w:jc w:val="both"/>
        <w:rPr>
          <w:b/>
          <w:bCs/>
          <w:u w:val="single"/>
        </w:rPr>
      </w:pPr>
    </w:p>
    <w:p w:rsidR="00BF6E05" w:rsidRPr="008776BE" w:rsidRDefault="00BF6E05" w:rsidP="00BF6E05">
      <w:pPr>
        <w:jc w:val="both"/>
        <w:rPr>
          <w:sz w:val="15"/>
          <w:szCs w:val="15"/>
          <w:shd w:val="clear" w:color="auto" w:fill="FFFFFF"/>
        </w:rPr>
      </w:pPr>
      <w:r w:rsidRPr="008776BE">
        <w:rPr>
          <w:b/>
          <w:bCs/>
          <w:u w:val="single"/>
        </w:rPr>
        <w:t>Despacho Nº 049/25:</w:t>
      </w:r>
      <w:r w:rsidRPr="008776BE">
        <w:t xml:space="preserve"> Comisión de </w:t>
      </w:r>
      <w:r w:rsidRPr="008776BE">
        <w:rPr>
          <w:shd w:val="clear" w:color="auto" w:fill="FFFFFF"/>
        </w:rPr>
        <w:t>Derechos Humanos, Garantías y Antidiscriminación.</w:t>
      </w:r>
      <w:r w:rsidRPr="008776BE">
        <w:t xml:space="preserve"> </w:t>
      </w:r>
      <w:r w:rsidRPr="008776BE">
        <w:rPr>
          <w:b/>
          <w:u w:val="single"/>
        </w:rPr>
        <w:t>Declaración</w:t>
      </w:r>
      <w:r w:rsidRPr="008776BE">
        <w:t xml:space="preserve">: </w:t>
      </w:r>
      <w:r w:rsidRPr="008776BE">
        <w:rPr>
          <w:bCs/>
          <w:shd w:val="clear" w:color="auto" w:fill="FFFFFF"/>
        </w:rPr>
        <w:t>se declara de Interés Cultural de la Ciudad Autónoma de Buenos Aires el documental “Taty Almeida, historia de una madre de Plaza de Mayo línea fundadora” de Claudio Pipo Sautu.-</w:t>
      </w:r>
      <w:r>
        <w:t xml:space="preserve"> (Exp.636-D-2025,</w:t>
      </w:r>
      <w:r w:rsidRPr="008776BE">
        <w:t xml:space="preserve"> Diputado </w:t>
      </w:r>
      <w:r w:rsidRPr="008776BE">
        <w:rPr>
          <w:bCs/>
          <w:shd w:val="clear" w:color="auto" w:fill="FFFFFF"/>
        </w:rPr>
        <w:t>O´Dezaille</w:t>
      </w:r>
      <w:r w:rsidRPr="008776BE">
        <w:t xml:space="preserve"> y otros)</w:t>
      </w:r>
    </w:p>
    <w:p w:rsidR="00BF6E05" w:rsidRDefault="00BF6E05" w:rsidP="00BF6E05">
      <w:pPr>
        <w:jc w:val="both"/>
        <w:rPr>
          <w:b/>
          <w:bCs/>
          <w:u w:val="single"/>
        </w:rPr>
      </w:pPr>
    </w:p>
    <w:p w:rsidR="00BF6E05" w:rsidRPr="008776BE" w:rsidRDefault="00BF6E05" w:rsidP="00BF6E05">
      <w:pPr>
        <w:jc w:val="both"/>
        <w:rPr>
          <w:sz w:val="15"/>
          <w:szCs w:val="15"/>
          <w:shd w:val="clear" w:color="auto" w:fill="FFFFFF"/>
        </w:rPr>
      </w:pPr>
      <w:r w:rsidRPr="008776BE">
        <w:rPr>
          <w:b/>
          <w:bCs/>
          <w:u w:val="single"/>
        </w:rPr>
        <w:t>Despacho Nº 050/25:</w:t>
      </w:r>
      <w:r w:rsidRPr="008776BE">
        <w:t xml:space="preserve"> Comisión de </w:t>
      </w:r>
      <w:r w:rsidRPr="008776BE">
        <w:rPr>
          <w:shd w:val="clear" w:color="auto" w:fill="FFFFFF"/>
        </w:rPr>
        <w:t>Derechos Humanos, Garantías y Antidiscriminación.</w:t>
      </w:r>
      <w:r w:rsidRPr="008776BE">
        <w:t xml:space="preserve"> </w:t>
      </w:r>
      <w:r w:rsidRPr="008776BE">
        <w:rPr>
          <w:b/>
          <w:u w:val="single"/>
        </w:rPr>
        <w:t>Declaración</w:t>
      </w:r>
      <w:r w:rsidRPr="008776BE">
        <w:t>: se conmemora la "Semana de lucha contra la trata de personas". (Exp.</w:t>
      </w:r>
      <w:r>
        <w:t xml:space="preserve"> 625-D-2025,</w:t>
      </w:r>
      <w:r w:rsidRPr="008776BE">
        <w:t xml:space="preserve"> Diputado </w:t>
      </w:r>
      <w:r w:rsidRPr="008776BE">
        <w:rPr>
          <w:bCs/>
          <w:shd w:val="clear" w:color="auto" w:fill="FFFFFF"/>
        </w:rPr>
        <w:t>Modarelli</w:t>
      </w:r>
      <w:r w:rsidRPr="008776BE">
        <w:t xml:space="preserve"> y otros)</w:t>
      </w:r>
    </w:p>
    <w:p w:rsidR="00BF6E05" w:rsidRDefault="00BF6E05" w:rsidP="00BF6E05">
      <w:pPr>
        <w:jc w:val="both"/>
        <w:rPr>
          <w:b/>
          <w:bCs/>
          <w:u w:val="single"/>
        </w:rPr>
      </w:pPr>
    </w:p>
    <w:p w:rsidR="00BF6E05" w:rsidRPr="008776BE" w:rsidRDefault="00BF6E05" w:rsidP="00BF6E05">
      <w:pPr>
        <w:jc w:val="both"/>
        <w:rPr>
          <w:sz w:val="15"/>
          <w:szCs w:val="15"/>
          <w:shd w:val="clear" w:color="auto" w:fill="FFFFFF"/>
        </w:rPr>
      </w:pPr>
      <w:r w:rsidRPr="008776BE">
        <w:rPr>
          <w:b/>
          <w:bCs/>
          <w:u w:val="single"/>
        </w:rPr>
        <w:t>Despacho Nº 051/25:</w:t>
      </w:r>
      <w:r w:rsidRPr="008776BE">
        <w:t xml:space="preserve"> Comisión de </w:t>
      </w:r>
      <w:r w:rsidRPr="008776BE">
        <w:rPr>
          <w:shd w:val="clear" w:color="auto" w:fill="FFFFFF"/>
        </w:rPr>
        <w:t>Derechos Humanos, Garantías y Antidiscriminación.</w:t>
      </w:r>
      <w:r w:rsidRPr="008776BE">
        <w:t xml:space="preserve"> </w:t>
      </w:r>
      <w:r w:rsidRPr="008776BE">
        <w:rPr>
          <w:b/>
          <w:u w:val="single"/>
        </w:rPr>
        <w:t>Declaración</w:t>
      </w:r>
      <w:r w:rsidRPr="008776BE">
        <w:t xml:space="preserve">: se conmemora </w:t>
      </w:r>
      <w:r w:rsidRPr="008776BE">
        <w:rPr>
          <w:bCs/>
          <w:shd w:val="clear" w:color="auto" w:fill="FFFFFF"/>
        </w:rPr>
        <w:t>el “Día del veterano y de los caídos en la guerra de Malvinas e Islas del Atlántico Sur”.</w:t>
      </w:r>
      <w:r w:rsidRPr="008776BE">
        <w:t xml:space="preserve"> (Exp.</w:t>
      </w:r>
      <w:r>
        <w:t xml:space="preserve"> 29-D-2025,</w:t>
      </w:r>
      <w:r w:rsidRPr="008776BE">
        <w:t xml:space="preserve"> Diputada Ocaña y otros)</w:t>
      </w:r>
    </w:p>
    <w:p w:rsidR="00BF6E05" w:rsidRDefault="00BF6E05" w:rsidP="00BF6E05">
      <w:pPr>
        <w:jc w:val="both"/>
        <w:rPr>
          <w:b/>
          <w:bCs/>
          <w:u w:val="single"/>
        </w:rPr>
      </w:pPr>
    </w:p>
    <w:p w:rsidR="00BF6E05" w:rsidRPr="008776BE" w:rsidRDefault="00BF6E05" w:rsidP="00BF6E05">
      <w:pPr>
        <w:jc w:val="both"/>
        <w:rPr>
          <w:sz w:val="15"/>
          <w:szCs w:val="15"/>
          <w:shd w:val="clear" w:color="auto" w:fill="FFFFFF"/>
        </w:rPr>
      </w:pPr>
      <w:r w:rsidRPr="008776BE">
        <w:rPr>
          <w:b/>
          <w:bCs/>
          <w:u w:val="single"/>
        </w:rPr>
        <w:t>Despacho Nº 052/25:</w:t>
      </w:r>
      <w:r w:rsidRPr="008776BE">
        <w:t xml:space="preserve"> Comisión de </w:t>
      </w:r>
      <w:r w:rsidRPr="008776BE">
        <w:rPr>
          <w:shd w:val="clear" w:color="auto" w:fill="FFFFFF"/>
        </w:rPr>
        <w:t>Derechos Humanos, Garantías y Antidiscriminación</w:t>
      </w:r>
      <w:r w:rsidRPr="008776BE">
        <w:t xml:space="preserve">. </w:t>
      </w:r>
      <w:r w:rsidRPr="008776BE">
        <w:rPr>
          <w:b/>
          <w:u w:val="single"/>
        </w:rPr>
        <w:t>Declaración</w:t>
      </w:r>
      <w:r w:rsidRPr="008776BE">
        <w:t xml:space="preserve">: se conmemora </w:t>
      </w:r>
      <w:r w:rsidRPr="008776BE">
        <w:rPr>
          <w:bCs/>
          <w:shd w:val="clear" w:color="auto" w:fill="FFFFFF"/>
        </w:rPr>
        <w:t>el 80° aniversario de la liberación del complejo concentracionario de Auschwitz.</w:t>
      </w:r>
      <w:r w:rsidRPr="008776BE">
        <w:t xml:space="preserve"> (Exp.128-D-2025</w:t>
      </w:r>
      <w:r>
        <w:t>,</w:t>
      </w:r>
      <w:r w:rsidRPr="008776BE">
        <w:t xml:space="preserve"> Diputada Montenegro V. y otro)</w:t>
      </w:r>
    </w:p>
    <w:p w:rsidR="00BF6E05" w:rsidRDefault="00BF6E05" w:rsidP="00BF6E05">
      <w:pPr>
        <w:jc w:val="both"/>
        <w:rPr>
          <w:b/>
          <w:bCs/>
          <w:u w:val="single"/>
        </w:rPr>
      </w:pPr>
    </w:p>
    <w:p w:rsidR="00BF6E05" w:rsidRPr="008776BE" w:rsidRDefault="00BF6E05" w:rsidP="00BF6E05">
      <w:pPr>
        <w:jc w:val="both"/>
        <w:rPr>
          <w:sz w:val="15"/>
          <w:szCs w:val="15"/>
          <w:shd w:val="clear" w:color="auto" w:fill="FFFFFF"/>
        </w:rPr>
      </w:pPr>
      <w:r w:rsidRPr="008776BE">
        <w:rPr>
          <w:b/>
          <w:bCs/>
          <w:u w:val="single"/>
        </w:rPr>
        <w:t>Despacho Nº 053/25:</w:t>
      </w:r>
      <w:r w:rsidRPr="008776BE">
        <w:t xml:space="preserve"> Comisión de </w:t>
      </w:r>
      <w:r w:rsidRPr="008776BE">
        <w:rPr>
          <w:shd w:val="clear" w:color="auto" w:fill="FFFFFF"/>
        </w:rPr>
        <w:t>Derechos Humanos, Garantías y Antidiscriminación.</w:t>
      </w:r>
      <w:r w:rsidRPr="008776BE">
        <w:t xml:space="preserve"> </w:t>
      </w:r>
      <w:r w:rsidRPr="008776BE">
        <w:rPr>
          <w:b/>
          <w:u w:val="single"/>
        </w:rPr>
        <w:t>Resolución</w:t>
      </w:r>
      <w:r w:rsidRPr="008776BE">
        <w:t>: se conmemora el 30 aniversario de la creación de la agrupación H.I.J.O.S (Hijas e hijos por la identidad y la justicia contra el olvido y el silencio). (Exp.175-D-2025</w:t>
      </w:r>
      <w:r>
        <w:t xml:space="preserve">, </w:t>
      </w:r>
      <w:r w:rsidRPr="008776BE">
        <w:t>Diputada Montenegro V</w:t>
      </w:r>
      <w:r>
        <w:t>.</w:t>
      </w:r>
      <w:r w:rsidRPr="008776BE">
        <w:t xml:space="preserve"> y otros)</w:t>
      </w:r>
    </w:p>
    <w:p w:rsidR="00BF6E05" w:rsidRDefault="00BF6E05" w:rsidP="00BF6E05">
      <w:pPr>
        <w:jc w:val="both"/>
        <w:rPr>
          <w:b/>
          <w:bCs/>
          <w:u w:val="single"/>
        </w:rPr>
      </w:pPr>
    </w:p>
    <w:p w:rsidR="00BF6E05" w:rsidRPr="008776BE" w:rsidRDefault="00BF6E05" w:rsidP="00BF6E05">
      <w:pPr>
        <w:jc w:val="both"/>
      </w:pPr>
      <w:r w:rsidRPr="008776BE">
        <w:rPr>
          <w:b/>
          <w:bCs/>
          <w:u w:val="single"/>
        </w:rPr>
        <w:t>Despacho Nº 054/25:</w:t>
      </w:r>
      <w:r w:rsidRPr="008776BE">
        <w:t xml:space="preserve"> Comisión de </w:t>
      </w:r>
      <w:r w:rsidRPr="008776BE">
        <w:rPr>
          <w:shd w:val="clear" w:color="auto" w:fill="FFFFFF"/>
        </w:rPr>
        <w:t>Comunicación Social, Medios de Comunicación y Tecnologías de la Comunicación</w:t>
      </w:r>
      <w:r w:rsidRPr="008776BE">
        <w:t xml:space="preserve">. </w:t>
      </w:r>
      <w:r w:rsidRPr="008776BE">
        <w:rPr>
          <w:b/>
          <w:u w:val="single"/>
        </w:rPr>
        <w:t>Declaración</w:t>
      </w:r>
      <w:r w:rsidRPr="008776BE">
        <w:t xml:space="preserve">: </w:t>
      </w:r>
      <w:r w:rsidRPr="008776BE">
        <w:rPr>
          <w:shd w:val="clear" w:color="auto" w:fill="FFFFFF"/>
        </w:rPr>
        <w:t>se declara de Interés para la Comunicación Social de la Ciudad Autónoma de Buenos Aires el libro "¡Sí, dos mamás!"</w:t>
      </w:r>
      <w:r>
        <w:rPr>
          <w:shd w:val="clear" w:color="auto" w:fill="FFFFFF"/>
        </w:rPr>
        <w:t>,</w:t>
      </w:r>
      <w:r w:rsidRPr="008776BE">
        <w:rPr>
          <w:shd w:val="clear" w:color="auto" w:fill="FFFFFF"/>
        </w:rPr>
        <w:t xml:space="preserve"> de Pamela Visciarelli.</w:t>
      </w:r>
      <w:r w:rsidRPr="008776BE">
        <w:t xml:space="preserve"> (Exp.154-D-202</w:t>
      </w:r>
      <w:r>
        <w:t>5,</w:t>
      </w:r>
      <w:r w:rsidRPr="008776BE">
        <w:t xml:space="preserve"> Diputado La Blunda y otros)</w:t>
      </w:r>
    </w:p>
    <w:p w:rsidR="00BF6E05" w:rsidRDefault="00BF6E05" w:rsidP="00BF6E05">
      <w:pPr>
        <w:jc w:val="both"/>
        <w:rPr>
          <w:b/>
          <w:bCs/>
          <w:u w:val="single"/>
        </w:rPr>
      </w:pPr>
    </w:p>
    <w:p w:rsidR="00BF6E05" w:rsidRPr="008776BE" w:rsidRDefault="00BF6E05" w:rsidP="00BF6E05">
      <w:pPr>
        <w:jc w:val="both"/>
        <w:rPr>
          <w:sz w:val="15"/>
          <w:szCs w:val="15"/>
          <w:shd w:val="clear" w:color="auto" w:fill="FFFFFF"/>
        </w:rPr>
      </w:pPr>
      <w:r w:rsidRPr="008776BE">
        <w:rPr>
          <w:b/>
          <w:bCs/>
          <w:u w:val="single"/>
        </w:rPr>
        <w:lastRenderedPageBreak/>
        <w:t>Despacho Nº 055/25:</w:t>
      </w:r>
      <w:r w:rsidRPr="008776BE">
        <w:t xml:space="preserve"> Comisión de </w:t>
      </w:r>
      <w:r w:rsidRPr="008776BE">
        <w:rPr>
          <w:shd w:val="clear" w:color="auto" w:fill="FFFFFF"/>
        </w:rPr>
        <w:t>Comunicación Social, Medios de Comunicación y Tecnologías de la Comunicación</w:t>
      </w:r>
      <w:r w:rsidRPr="008776BE">
        <w:t xml:space="preserve">. </w:t>
      </w:r>
      <w:r w:rsidRPr="008776BE">
        <w:rPr>
          <w:b/>
          <w:u w:val="single"/>
        </w:rPr>
        <w:t>Resolución</w:t>
      </w:r>
      <w:r w:rsidRPr="008776BE">
        <w:t xml:space="preserve">: </w:t>
      </w:r>
      <w:r w:rsidRPr="008776BE">
        <w:rPr>
          <w:shd w:val="clear" w:color="auto" w:fill="FFFFFF"/>
        </w:rPr>
        <w:t xml:space="preserve">beneplácito por el 100° Aniversario de Radio Mitre que se celebra el 16 de agosto del corriente año. Se dispone la entrega de una bandeja protocolar. </w:t>
      </w:r>
      <w:r w:rsidRPr="008776BE">
        <w:t>(Exp.16-D-2025 y agreg.</w:t>
      </w:r>
      <w:r>
        <w:t>,</w:t>
      </w:r>
      <w:r w:rsidRPr="008776BE">
        <w:t xml:space="preserve"> Diputada Ocaña y otros)</w:t>
      </w:r>
    </w:p>
    <w:p w:rsidR="00BF6E05" w:rsidRDefault="00BF6E05" w:rsidP="00BF6E05">
      <w:pPr>
        <w:jc w:val="both"/>
        <w:rPr>
          <w:b/>
          <w:bCs/>
          <w:u w:val="single"/>
        </w:rPr>
      </w:pPr>
    </w:p>
    <w:p w:rsidR="00BF6E05" w:rsidRPr="008776BE" w:rsidRDefault="00BF6E05" w:rsidP="00BF6E05">
      <w:pPr>
        <w:jc w:val="both"/>
        <w:rPr>
          <w:sz w:val="15"/>
          <w:szCs w:val="15"/>
          <w:shd w:val="clear" w:color="auto" w:fill="FFFFFF"/>
        </w:rPr>
      </w:pPr>
      <w:r w:rsidRPr="008776BE">
        <w:rPr>
          <w:b/>
          <w:bCs/>
          <w:u w:val="single"/>
        </w:rPr>
        <w:t>Despacho Nº 056/25:</w:t>
      </w:r>
      <w:r w:rsidRPr="008776BE">
        <w:t xml:space="preserve"> Comisión de </w:t>
      </w:r>
      <w:r w:rsidRPr="008776BE">
        <w:rPr>
          <w:shd w:val="clear" w:color="auto" w:fill="FFFFFF"/>
        </w:rPr>
        <w:t>Comunicación Social, Medios de Comunicación y Tecnologías de la Comunicación</w:t>
      </w:r>
      <w:r w:rsidRPr="00D143C6">
        <w:t>.</w:t>
      </w:r>
      <w:r w:rsidRPr="00002357">
        <w:rPr>
          <w:b/>
        </w:rPr>
        <w:t xml:space="preserve"> </w:t>
      </w:r>
      <w:r w:rsidRPr="008776BE">
        <w:rPr>
          <w:b/>
          <w:u w:val="single"/>
        </w:rPr>
        <w:t>Declaración:</w:t>
      </w:r>
      <w:r w:rsidRPr="008776BE">
        <w:rPr>
          <w:shd w:val="clear" w:color="auto" w:fill="FFFFFF"/>
        </w:rPr>
        <w:t xml:space="preserve"> se declara de Interés para la Comunicación Social y para la Promoción de los Derechos de las Personas Mayores de la Ciudad Autónoma de Buenos Aires el libro “Maltrato a mayores. De la cultura del descarte a la responsabilidad emocional”.</w:t>
      </w:r>
      <w:r w:rsidRPr="008776BE">
        <w:t xml:space="preserve"> (Exp.88-D-2025</w:t>
      </w:r>
      <w:r>
        <w:t>,</w:t>
      </w:r>
      <w:r w:rsidRPr="008776BE">
        <w:t xml:space="preserve"> Diputada Ocaña y otros)</w:t>
      </w:r>
    </w:p>
    <w:p w:rsidR="00BF6E05" w:rsidRDefault="00BF6E05" w:rsidP="00BF6E05">
      <w:pPr>
        <w:jc w:val="both"/>
        <w:rPr>
          <w:b/>
          <w:bCs/>
          <w:u w:val="single"/>
        </w:rPr>
      </w:pPr>
    </w:p>
    <w:p w:rsidR="00BF6E05" w:rsidRPr="008776BE" w:rsidRDefault="00BF6E05" w:rsidP="00BF6E05">
      <w:pPr>
        <w:jc w:val="both"/>
        <w:rPr>
          <w:sz w:val="15"/>
          <w:szCs w:val="15"/>
          <w:shd w:val="clear" w:color="auto" w:fill="FFFFFF"/>
        </w:rPr>
      </w:pPr>
      <w:r w:rsidRPr="008776BE">
        <w:rPr>
          <w:b/>
          <w:bCs/>
          <w:u w:val="single"/>
        </w:rPr>
        <w:t>Despacho Nº 057/25:</w:t>
      </w:r>
      <w:r w:rsidRPr="008776BE">
        <w:t xml:space="preserve"> Comisión de </w:t>
      </w:r>
      <w:r w:rsidRPr="008776BE">
        <w:rPr>
          <w:shd w:val="clear" w:color="auto" w:fill="FFFFFF"/>
        </w:rPr>
        <w:t>Comunicación Social, Medios de Comunicación y Tecnologías de la Comunicación</w:t>
      </w:r>
      <w:r w:rsidRPr="00D143C6">
        <w:t xml:space="preserve">. </w:t>
      </w:r>
      <w:r w:rsidRPr="008776BE">
        <w:rPr>
          <w:b/>
          <w:u w:val="single"/>
        </w:rPr>
        <w:t>Declaración:</w:t>
      </w:r>
      <w:r w:rsidRPr="008776BE">
        <w:rPr>
          <w:shd w:val="clear" w:color="auto" w:fill="FFFFFF"/>
        </w:rPr>
        <w:t xml:space="preserve"> se declara de Interés para la Salud el libro "Saber acompañar. Guía para cuidadores y familiares de personas con enfermedades del cerebro". De los autores Teresa Corralvía, Diana Bruno, M. Agostina Ciampa y Julián Bustin.</w:t>
      </w:r>
      <w:r w:rsidRPr="008776BE">
        <w:t xml:space="preserve"> (Exp.177-D-2025</w:t>
      </w:r>
      <w:r>
        <w:t>,</w:t>
      </w:r>
      <w:r w:rsidRPr="008776BE">
        <w:t xml:space="preserve"> Diputada Crucitta)</w:t>
      </w:r>
    </w:p>
    <w:p w:rsidR="00BF6E05" w:rsidRDefault="00BF6E05" w:rsidP="00BF6E05">
      <w:pPr>
        <w:jc w:val="both"/>
        <w:rPr>
          <w:b/>
          <w:bCs/>
          <w:u w:val="single"/>
        </w:rPr>
      </w:pPr>
    </w:p>
    <w:p w:rsidR="00BF6E05" w:rsidRPr="008776BE" w:rsidRDefault="00BF6E05" w:rsidP="00BF6E05">
      <w:pPr>
        <w:jc w:val="both"/>
        <w:rPr>
          <w:sz w:val="15"/>
          <w:szCs w:val="15"/>
          <w:shd w:val="clear" w:color="auto" w:fill="FFFFFF"/>
        </w:rPr>
      </w:pPr>
      <w:r w:rsidRPr="008776BE">
        <w:rPr>
          <w:b/>
          <w:bCs/>
          <w:u w:val="single"/>
        </w:rPr>
        <w:t>Despacho Nº 058/25:</w:t>
      </w:r>
      <w:r w:rsidRPr="008776BE">
        <w:t xml:space="preserve"> Comisión de </w:t>
      </w:r>
      <w:r w:rsidRPr="008776BE">
        <w:rPr>
          <w:shd w:val="clear" w:color="auto" w:fill="FFFFFF"/>
        </w:rPr>
        <w:t>Comunicación Social, Medios de Comunicación y Tecnologías de la Comunicación</w:t>
      </w:r>
      <w:r w:rsidRPr="008776BE">
        <w:rPr>
          <w:b/>
          <w:u w:val="single"/>
        </w:rPr>
        <w:t xml:space="preserve"> Declaración:</w:t>
      </w:r>
      <w:r w:rsidRPr="008776BE">
        <w:rPr>
          <w:shd w:val="clear" w:color="auto" w:fill="FFFFFF"/>
        </w:rPr>
        <w:t xml:space="preserve"> se declara de Interés para la Promoción de Derechos de Niñas, Niños y Adolescentes el libro “¡Son tres! Una historia de amor adoptivo”, de Adriana</w:t>
      </w:r>
      <w:r>
        <w:rPr>
          <w:shd w:val="clear" w:color="auto" w:fill="FFFFFF"/>
        </w:rPr>
        <w:t xml:space="preserve"> </w:t>
      </w:r>
      <w:r w:rsidRPr="008776BE">
        <w:rPr>
          <w:shd w:val="clear" w:color="auto" w:fill="FFFFFF"/>
        </w:rPr>
        <w:t xml:space="preserve">Tucci. </w:t>
      </w:r>
      <w:r w:rsidRPr="008776BE">
        <w:t>(Exp.168-D-2025</w:t>
      </w:r>
      <w:r>
        <w:t>,</w:t>
      </w:r>
      <w:r w:rsidRPr="008776BE">
        <w:t xml:space="preserve">  Diputada Crucitta)</w:t>
      </w:r>
    </w:p>
    <w:p w:rsidR="00BF6E05" w:rsidRDefault="00BF6E05" w:rsidP="00BF6E05">
      <w:pPr>
        <w:jc w:val="both"/>
        <w:rPr>
          <w:b/>
          <w:bCs/>
          <w:u w:val="single"/>
        </w:rPr>
      </w:pPr>
    </w:p>
    <w:p w:rsidR="00BF6E05" w:rsidRPr="008776BE" w:rsidRDefault="00BF6E05" w:rsidP="00BF6E05">
      <w:pPr>
        <w:jc w:val="both"/>
        <w:rPr>
          <w:sz w:val="15"/>
          <w:szCs w:val="15"/>
          <w:shd w:val="clear" w:color="auto" w:fill="FFFFFF"/>
        </w:rPr>
      </w:pPr>
      <w:r w:rsidRPr="008776BE">
        <w:rPr>
          <w:b/>
          <w:bCs/>
          <w:u w:val="single"/>
        </w:rPr>
        <w:t>Despacho Nº 059/25:</w:t>
      </w:r>
      <w:r w:rsidRPr="008776BE">
        <w:t xml:space="preserve"> Comisión de </w:t>
      </w:r>
      <w:r w:rsidRPr="008776BE">
        <w:rPr>
          <w:shd w:val="clear" w:color="auto" w:fill="FFFFFF"/>
        </w:rPr>
        <w:t>Comunicación Social, Medios de Comunicación y Tecnologías de la Comunicación</w:t>
      </w:r>
      <w:r>
        <w:rPr>
          <w:shd w:val="clear" w:color="auto" w:fill="FFFFFF"/>
        </w:rPr>
        <w:t>.</w:t>
      </w:r>
      <w:r w:rsidRPr="00522615">
        <w:t xml:space="preserve"> </w:t>
      </w:r>
      <w:r w:rsidRPr="008776BE">
        <w:rPr>
          <w:b/>
          <w:u w:val="single"/>
        </w:rPr>
        <w:t>Declaración:</w:t>
      </w:r>
      <w:r w:rsidRPr="008776BE">
        <w:rPr>
          <w:shd w:val="clear" w:color="auto" w:fill="FFFFFF"/>
        </w:rPr>
        <w:t xml:space="preserve"> se declara de Interés para la Comunicación Social la labor realizada por la "Emisora Pirata Radio, 24 horas de rock". </w:t>
      </w:r>
      <w:r w:rsidRPr="008776BE">
        <w:t>(Exp.728-D-2025</w:t>
      </w:r>
      <w:r>
        <w:t>,</w:t>
      </w:r>
      <w:r w:rsidRPr="008776BE">
        <w:t xml:space="preserve">  Diputado Grillo y otro)</w:t>
      </w:r>
    </w:p>
    <w:p w:rsidR="00BF6E05" w:rsidRDefault="00BF6E05" w:rsidP="00BF6E05">
      <w:pPr>
        <w:jc w:val="both"/>
        <w:rPr>
          <w:b/>
          <w:bCs/>
          <w:u w:val="single"/>
        </w:rPr>
      </w:pPr>
    </w:p>
    <w:p w:rsidR="00BF6E05" w:rsidRPr="008776BE" w:rsidRDefault="00BF6E05" w:rsidP="00BF6E05">
      <w:pPr>
        <w:jc w:val="both"/>
        <w:rPr>
          <w:sz w:val="15"/>
          <w:szCs w:val="15"/>
          <w:shd w:val="clear" w:color="auto" w:fill="FFFFFF"/>
        </w:rPr>
      </w:pPr>
      <w:r w:rsidRPr="008776BE">
        <w:rPr>
          <w:b/>
          <w:bCs/>
          <w:u w:val="single"/>
        </w:rPr>
        <w:t>Despacho Nº 060/25:</w:t>
      </w:r>
      <w:r w:rsidRPr="008776BE">
        <w:t xml:space="preserve"> Comisión de </w:t>
      </w:r>
      <w:r w:rsidRPr="008776BE">
        <w:rPr>
          <w:shd w:val="clear" w:color="auto" w:fill="FFFFFF"/>
        </w:rPr>
        <w:t>Comunicación Social, Medios de Comunicación y Tecnologías de la Comunicación</w:t>
      </w:r>
      <w:r w:rsidRPr="00522615">
        <w:t xml:space="preserve">. </w:t>
      </w:r>
      <w:r w:rsidRPr="008776BE">
        <w:rPr>
          <w:b/>
          <w:u w:val="single"/>
        </w:rPr>
        <w:t>Declaración:</w:t>
      </w:r>
      <w:r w:rsidRPr="008776BE">
        <w:rPr>
          <w:shd w:val="clear" w:color="auto" w:fill="FFFFFF"/>
        </w:rPr>
        <w:t xml:space="preserve"> se declara de Interés de la Ciudad Autónoma de Buenos Aires para la Comunicación Social y Promoción y Defensa de los Derechos de las Mujeres el libro "Triángulo plateado: inteligencia sexual para vivir el deseo en la madurez ", de Flora Proverbio</w:t>
      </w:r>
      <w:r>
        <w:rPr>
          <w:shd w:val="clear" w:color="auto" w:fill="FFFFFF"/>
        </w:rPr>
        <w:t xml:space="preserve">. </w:t>
      </w:r>
      <w:r w:rsidRPr="008776BE">
        <w:rPr>
          <w:shd w:val="clear" w:color="auto" w:fill="FFFFFF"/>
        </w:rPr>
        <w:t xml:space="preserve"> </w:t>
      </w:r>
      <w:r w:rsidRPr="008776BE">
        <w:t>(Exp.253-D-2025</w:t>
      </w:r>
      <w:r>
        <w:t>,</w:t>
      </w:r>
      <w:r w:rsidRPr="008776BE">
        <w:t xml:space="preserve">  Diputada Ferrero y otros)</w:t>
      </w:r>
    </w:p>
    <w:p w:rsidR="00BF6E05" w:rsidRDefault="00BF6E05" w:rsidP="00BF6E05">
      <w:pPr>
        <w:jc w:val="both"/>
        <w:rPr>
          <w:b/>
          <w:bCs/>
          <w:u w:val="single"/>
        </w:rPr>
      </w:pPr>
    </w:p>
    <w:p w:rsidR="00BF6E05" w:rsidRPr="008776BE" w:rsidRDefault="00BF6E05" w:rsidP="00BF6E05">
      <w:pPr>
        <w:jc w:val="both"/>
        <w:rPr>
          <w:sz w:val="15"/>
          <w:szCs w:val="15"/>
          <w:shd w:val="clear" w:color="auto" w:fill="FFFFFF"/>
        </w:rPr>
      </w:pPr>
      <w:r w:rsidRPr="008776BE">
        <w:rPr>
          <w:b/>
          <w:bCs/>
          <w:u w:val="single"/>
        </w:rPr>
        <w:t>Despacho Nº 061/25:</w:t>
      </w:r>
      <w:r w:rsidRPr="008776BE">
        <w:t xml:space="preserve"> Comisión de </w:t>
      </w:r>
      <w:r w:rsidRPr="008776BE">
        <w:rPr>
          <w:shd w:val="clear" w:color="auto" w:fill="FFFFFF"/>
        </w:rPr>
        <w:t>Comunicación Social, Medios de Comunicación y Tecnologías de la Comunicación</w:t>
      </w:r>
      <w:r>
        <w:rPr>
          <w:shd w:val="clear" w:color="auto" w:fill="FFFFFF"/>
        </w:rPr>
        <w:t xml:space="preserve">. </w:t>
      </w:r>
      <w:r w:rsidRPr="008776BE">
        <w:rPr>
          <w:b/>
          <w:u w:val="single"/>
        </w:rPr>
        <w:t>Declaración:</w:t>
      </w:r>
      <w:r w:rsidRPr="008776BE">
        <w:rPr>
          <w:shd w:val="clear" w:color="auto" w:fill="FFFFFF"/>
        </w:rPr>
        <w:t xml:space="preserve"> se declara de Interés Cultural y Social de la Ciudad Autónoma de Buenos Aires al podcast “En tus Zapatos” de Melody Amal Khalil Kabalan y Bárbara Zeifer</w:t>
      </w:r>
      <w:r>
        <w:rPr>
          <w:shd w:val="clear" w:color="auto" w:fill="FFFFFF"/>
        </w:rPr>
        <w:t xml:space="preserve">. </w:t>
      </w:r>
      <w:r w:rsidRPr="008776BE">
        <w:t>(Exp.</w:t>
      </w:r>
      <w:r>
        <w:t xml:space="preserve"> </w:t>
      </w:r>
      <w:r w:rsidRPr="008776BE">
        <w:t>866-D-2025</w:t>
      </w:r>
      <w:r>
        <w:t>,</w:t>
      </w:r>
      <w:r w:rsidRPr="008776BE">
        <w:t xml:space="preserve">  Diputada Barreto)</w:t>
      </w:r>
    </w:p>
    <w:p w:rsidR="00BF6E05" w:rsidRDefault="00BF6E05" w:rsidP="00BF6E05">
      <w:pPr>
        <w:jc w:val="both"/>
        <w:rPr>
          <w:b/>
          <w:bCs/>
          <w:u w:val="single"/>
        </w:rPr>
      </w:pPr>
    </w:p>
    <w:p w:rsidR="00BF6E05" w:rsidRPr="008776BE" w:rsidRDefault="00BF6E05" w:rsidP="00BF6E05">
      <w:pPr>
        <w:jc w:val="both"/>
        <w:rPr>
          <w:sz w:val="15"/>
          <w:szCs w:val="15"/>
          <w:shd w:val="clear" w:color="auto" w:fill="FFFFFF"/>
        </w:rPr>
      </w:pPr>
      <w:r w:rsidRPr="008776BE">
        <w:rPr>
          <w:b/>
          <w:bCs/>
          <w:u w:val="single"/>
        </w:rPr>
        <w:t>Despacho Nº 062/25:</w:t>
      </w:r>
      <w:r w:rsidRPr="008776BE">
        <w:t xml:space="preserve"> Comisión de </w:t>
      </w:r>
      <w:r w:rsidRPr="008776BE">
        <w:rPr>
          <w:shd w:val="clear" w:color="auto" w:fill="FFFFFF"/>
        </w:rPr>
        <w:t>Comunicación Social, Medios de Comunicación y Tecnologías de la Comunicación</w:t>
      </w:r>
      <w:r>
        <w:rPr>
          <w:shd w:val="clear" w:color="auto" w:fill="FFFFFF"/>
        </w:rPr>
        <w:t>.</w:t>
      </w:r>
      <w:r w:rsidRPr="008776BE">
        <w:rPr>
          <w:b/>
        </w:rPr>
        <w:t xml:space="preserve"> </w:t>
      </w:r>
      <w:r w:rsidRPr="008776BE">
        <w:rPr>
          <w:b/>
          <w:u w:val="single"/>
        </w:rPr>
        <w:t>Declaración:</w:t>
      </w:r>
      <w:r w:rsidRPr="008776BE">
        <w:rPr>
          <w:shd w:val="clear" w:color="auto" w:fill="FFFFFF"/>
        </w:rPr>
        <w:t xml:space="preserve"> se declara de Interés para la Promoción y Defensa de los Derechos de las Mujeres la cuenta de Instagram  @ladyfierros. </w:t>
      </w:r>
      <w:r w:rsidRPr="008776BE">
        <w:t>(Exp.</w:t>
      </w:r>
      <w:r>
        <w:t xml:space="preserve"> </w:t>
      </w:r>
      <w:r w:rsidRPr="008776BE">
        <w:t>670-D-2025</w:t>
      </w:r>
      <w:r>
        <w:t xml:space="preserve">, </w:t>
      </w:r>
      <w:r w:rsidRPr="008776BE">
        <w:t>Diputada Méndez y otros)</w:t>
      </w:r>
    </w:p>
    <w:p w:rsidR="00BF6E05" w:rsidRDefault="00BF6E05" w:rsidP="00BF6E05">
      <w:pPr>
        <w:jc w:val="both"/>
        <w:rPr>
          <w:b/>
          <w:bCs/>
          <w:u w:val="single"/>
        </w:rPr>
      </w:pPr>
    </w:p>
    <w:p w:rsidR="00BF6E05" w:rsidRPr="008776BE" w:rsidRDefault="00BF6E05" w:rsidP="00BF6E05">
      <w:pPr>
        <w:jc w:val="both"/>
        <w:rPr>
          <w:sz w:val="15"/>
          <w:szCs w:val="15"/>
          <w:shd w:val="clear" w:color="auto" w:fill="FFFFFF"/>
        </w:rPr>
      </w:pPr>
      <w:r w:rsidRPr="008776BE">
        <w:rPr>
          <w:b/>
          <w:bCs/>
          <w:u w:val="single"/>
        </w:rPr>
        <w:t>Despacho Nº 063/25:</w:t>
      </w:r>
      <w:r w:rsidRPr="008776BE">
        <w:t xml:space="preserve"> Comisión de </w:t>
      </w:r>
      <w:r w:rsidRPr="008776BE">
        <w:rPr>
          <w:shd w:val="clear" w:color="auto" w:fill="FFFFFF"/>
        </w:rPr>
        <w:t>Comunicación Social, Medios de Comunicación y Tecnologías de la Comunicación</w:t>
      </w:r>
      <w:r>
        <w:rPr>
          <w:shd w:val="clear" w:color="auto" w:fill="FFFFFF"/>
        </w:rPr>
        <w:t>.</w:t>
      </w:r>
      <w:r w:rsidRPr="008776BE">
        <w:rPr>
          <w:b/>
        </w:rPr>
        <w:t xml:space="preserve"> </w:t>
      </w:r>
      <w:r w:rsidRPr="008776BE">
        <w:rPr>
          <w:b/>
          <w:u w:val="single"/>
        </w:rPr>
        <w:t>Declaración:</w:t>
      </w:r>
      <w:r w:rsidRPr="008776BE">
        <w:rPr>
          <w:shd w:val="clear" w:color="auto" w:fill="FFFFFF"/>
        </w:rPr>
        <w:t xml:space="preserve"> se declara de Interés para la Promoción de Derechos de Niñas, Niños y Adolescentes el libro "Cada estrella tiene su cielo, relatos sobre la adopción", de la autora Natalia Ojeda. </w:t>
      </w:r>
      <w:r w:rsidRPr="008776BE">
        <w:t>(Exp.159-D-2025</w:t>
      </w:r>
      <w:r>
        <w:t>,</w:t>
      </w:r>
      <w:r w:rsidRPr="008776BE">
        <w:t xml:space="preserve">  Diputada Crucitta)</w:t>
      </w:r>
    </w:p>
    <w:p w:rsidR="00BF6E05" w:rsidRDefault="00BF6E05" w:rsidP="00BF6E05">
      <w:pPr>
        <w:jc w:val="both"/>
        <w:rPr>
          <w:b/>
          <w:bCs/>
          <w:u w:val="single"/>
        </w:rPr>
      </w:pPr>
    </w:p>
    <w:p w:rsidR="00BF6E05" w:rsidRPr="008776BE" w:rsidRDefault="00BF6E05" w:rsidP="00BF6E05">
      <w:pPr>
        <w:jc w:val="both"/>
        <w:rPr>
          <w:sz w:val="15"/>
          <w:szCs w:val="15"/>
          <w:shd w:val="clear" w:color="auto" w:fill="FFFFFF"/>
        </w:rPr>
      </w:pPr>
      <w:r w:rsidRPr="008776BE">
        <w:rPr>
          <w:b/>
          <w:bCs/>
          <w:u w:val="single"/>
        </w:rPr>
        <w:t>Despacho Nº 064/25:</w:t>
      </w:r>
      <w:r w:rsidRPr="008776BE">
        <w:t xml:space="preserve"> Comisión de </w:t>
      </w:r>
      <w:r w:rsidRPr="008776BE">
        <w:rPr>
          <w:shd w:val="clear" w:color="auto" w:fill="FFFFFF"/>
        </w:rPr>
        <w:t>Comunicación Social, Medios de Comunicación y Tecnologías de la Comunicación</w:t>
      </w:r>
      <w:r>
        <w:rPr>
          <w:shd w:val="clear" w:color="auto" w:fill="FFFFFF"/>
        </w:rPr>
        <w:t>.</w:t>
      </w:r>
      <w:r w:rsidRPr="008776BE">
        <w:rPr>
          <w:b/>
        </w:rPr>
        <w:t xml:space="preserve"> </w:t>
      </w:r>
      <w:r w:rsidRPr="008776BE">
        <w:rPr>
          <w:b/>
          <w:u w:val="single"/>
        </w:rPr>
        <w:t>Declaración:</w:t>
      </w:r>
      <w:r w:rsidRPr="008776BE">
        <w:rPr>
          <w:shd w:val="clear" w:color="auto" w:fill="FFFFFF"/>
        </w:rPr>
        <w:t xml:space="preserve"> se declara de Interés Cultural y Literaria el libro “El ingenio del Defensor en el juicio oral” de Agustín M. Valotta. </w:t>
      </w:r>
      <w:r w:rsidRPr="008776BE">
        <w:t>(Exp.383-D-2025</w:t>
      </w:r>
      <w:r>
        <w:t>,</w:t>
      </w:r>
      <w:r w:rsidRPr="008776BE">
        <w:t xml:space="preserve"> Diputada Daer y otro)</w:t>
      </w:r>
    </w:p>
    <w:p w:rsidR="00BF6E05" w:rsidRDefault="00BF6E05" w:rsidP="00BF6E05">
      <w:pPr>
        <w:jc w:val="both"/>
        <w:rPr>
          <w:b/>
          <w:bCs/>
          <w:u w:val="single"/>
        </w:rPr>
      </w:pPr>
    </w:p>
    <w:p w:rsidR="00BF6E05" w:rsidRPr="008776BE" w:rsidRDefault="00BF6E05" w:rsidP="00BF6E05">
      <w:pPr>
        <w:jc w:val="both"/>
      </w:pPr>
      <w:r w:rsidRPr="008776BE">
        <w:rPr>
          <w:b/>
          <w:bCs/>
          <w:u w:val="single"/>
        </w:rPr>
        <w:t>Despacho Nº 065/25:</w:t>
      </w:r>
      <w:r w:rsidRPr="008776BE">
        <w:t xml:space="preserve"> Comisión de </w:t>
      </w:r>
      <w:r w:rsidRPr="008776BE">
        <w:rPr>
          <w:shd w:val="clear" w:color="auto" w:fill="FFFFFF"/>
        </w:rPr>
        <w:t>Comunicación Social, Medios de Comunicación y Tecnologías de la Comunicación</w:t>
      </w:r>
      <w:r>
        <w:rPr>
          <w:shd w:val="clear" w:color="auto" w:fill="FFFFFF"/>
        </w:rPr>
        <w:t>.</w:t>
      </w:r>
      <w:r w:rsidRPr="008776BE">
        <w:rPr>
          <w:b/>
        </w:rPr>
        <w:t xml:space="preserve"> </w:t>
      </w:r>
      <w:r w:rsidRPr="008776BE">
        <w:rPr>
          <w:b/>
          <w:u w:val="single"/>
        </w:rPr>
        <w:t>Resolución</w:t>
      </w:r>
      <w:r w:rsidRPr="008776BE">
        <w:t>:</w:t>
      </w:r>
      <w:r w:rsidRPr="008776BE">
        <w:rPr>
          <w:shd w:val="clear" w:color="auto" w:fill="FFFFFF"/>
        </w:rPr>
        <w:t xml:space="preserve"> </w:t>
      </w:r>
      <w:r w:rsidRPr="00522615">
        <w:rPr>
          <w:shd w:val="clear" w:color="auto" w:fill="FFFFFF"/>
        </w:rPr>
        <w:t>conmemora el quincuagésimo (50°) aniversario de la creación de la Feria Internacional del Libro de Buenos Aires</w:t>
      </w:r>
      <w:r>
        <w:rPr>
          <w:shd w:val="clear" w:color="auto" w:fill="FFFFFF"/>
        </w:rPr>
        <w:t xml:space="preserve"> y se dispo</w:t>
      </w:r>
      <w:r w:rsidRPr="008776BE">
        <w:rPr>
          <w:shd w:val="clear" w:color="auto" w:fill="FFFFFF"/>
        </w:rPr>
        <w:t xml:space="preserve">ne la entrega de una bandeja protocolar. </w:t>
      </w:r>
      <w:r w:rsidRPr="008776BE">
        <w:t>(Exp.381-D-2025 y agreg.  Diputada Daer y otros)</w:t>
      </w:r>
    </w:p>
    <w:p w:rsidR="00BF6E05" w:rsidRDefault="00BF6E05" w:rsidP="00BF6E05">
      <w:pPr>
        <w:jc w:val="both"/>
        <w:rPr>
          <w:b/>
          <w:bCs/>
          <w:u w:val="single"/>
        </w:rPr>
      </w:pPr>
    </w:p>
    <w:p w:rsidR="00BF6E05" w:rsidRPr="008776BE" w:rsidRDefault="00BF6E05" w:rsidP="00BF6E05">
      <w:pPr>
        <w:jc w:val="both"/>
        <w:rPr>
          <w:sz w:val="15"/>
          <w:szCs w:val="15"/>
          <w:shd w:val="clear" w:color="auto" w:fill="FFFFFF"/>
        </w:rPr>
      </w:pPr>
      <w:r w:rsidRPr="008776BE">
        <w:rPr>
          <w:b/>
          <w:bCs/>
          <w:u w:val="single"/>
        </w:rPr>
        <w:t>Despacho Nº 066/25:</w:t>
      </w:r>
      <w:r w:rsidRPr="008776BE">
        <w:t xml:space="preserve"> Comisión de </w:t>
      </w:r>
      <w:r w:rsidRPr="008776BE">
        <w:rPr>
          <w:shd w:val="clear" w:color="auto" w:fill="FFFFFF"/>
        </w:rPr>
        <w:t>Comunicación Social, Medios de Comunicación y Tecnologías de la Comunicación</w:t>
      </w:r>
      <w:r>
        <w:rPr>
          <w:shd w:val="clear" w:color="auto" w:fill="FFFFFF"/>
        </w:rPr>
        <w:t>.</w:t>
      </w:r>
      <w:r w:rsidRPr="008776BE">
        <w:rPr>
          <w:b/>
        </w:rPr>
        <w:t xml:space="preserve"> </w:t>
      </w:r>
      <w:r w:rsidRPr="008776BE">
        <w:rPr>
          <w:b/>
          <w:u w:val="single"/>
        </w:rPr>
        <w:t>Declaración:</w:t>
      </w:r>
      <w:r w:rsidRPr="008776BE">
        <w:rPr>
          <w:shd w:val="clear" w:color="auto" w:fill="FFFFFF"/>
        </w:rPr>
        <w:t xml:space="preserve"> se declara de Interés Cultural e Histórico de la Ciudad Autónoma de Buenos Aires, el libro “El corsario del Plata” de Daniel Cichero. </w:t>
      </w:r>
      <w:r w:rsidRPr="008776BE">
        <w:t>(Exp.</w:t>
      </w:r>
      <w:r>
        <w:t xml:space="preserve"> </w:t>
      </w:r>
      <w:r w:rsidRPr="008776BE">
        <w:t>464-D-2025</w:t>
      </w:r>
      <w:r>
        <w:t xml:space="preserve">, </w:t>
      </w:r>
      <w:r w:rsidRPr="008776BE">
        <w:t xml:space="preserve">  Diputada Tiesso y otro)</w:t>
      </w:r>
    </w:p>
    <w:p w:rsidR="00BF6E05" w:rsidRDefault="00BF6E05" w:rsidP="00BF6E05">
      <w:pPr>
        <w:jc w:val="both"/>
        <w:rPr>
          <w:b/>
          <w:bCs/>
          <w:u w:val="single"/>
        </w:rPr>
      </w:pPr>
    </w:p>
    <w:p w:rsidR="00BF6E05" w:rsidRPr="008776BE" w:rsidRDefault="00BF6E05" w:rsidP="00BF6E05">
      <w:pPr>
        <w:jc w:val="both"/>
        <w:rPr>
          <w:sz w:val="15"/>
          <w:szCs w:val="15"/>
          <w:shd w:val="clear" w:color="auto" w:fill="FFFFFF"/>
        </w:rPr>
      </w:pPr>
      <w:r w:rsidRPr="008776BE">
        <w:rPr>
          <w:b/>
          <w:bCs/>
          <w:u w:val="single"/>
        </w:rPr>
        <w:t>Despacho Nº 067/25:</w:t>
      </w:r>
      <w:r w:rsidRPr="008776BE">
        <w:t xml:space="preserve"> Comisión de </w:t>
      </w:r>
      <w:r w:rsidRPr="008776BE">
        <w:rPr>
          <w:shd w:val="clear" w:color="auto" w:fill="FFFFFF"/>
        </w:rPr>
        <w:t>Comunicación Social, Medios de Comunicación y Tecnologías de la Comunicación</w:t>
      </w:r>
      <w:r>
        <w:rPr>
          <w:shd w:val="clear" w:color="auto" w:fill="FFFFFF"/>
        </w:rPr>
        <w:t>.</w:t>
      </w:r>
      <w:r w:rsidRPr="008776BE">
        <w:rPr>
          <w:b/>
        </w:rPr>
        <w:t xml:space="preserve"> </w:t>
      </w:r>
      <w:r w:rsidRPr="008776BE">
        <w:rPr>
          <w:b/>
          <w:u w:val="single"/>
        </w:rPr>
        <w:t>Declaración:</w:t>
      </w:r>
      <w:r w:rsidRPr="008776BE">
        <w:rPr>
          <w:shd w:val="clear" w:color="auto" w:fill="FFFFFF"/>
        </w:rPr>
        <w:t xml:space="preserve"> se declara</w:t>
      </w:r>
      <w:r>
        <w:rPr>
          <w:shd w:val="clear" w:color="auto" w:fill="FFFFFF"/>
        </w:rPr>
        <w:t xml:space="preserve"> de Interés Cultural</w:t>
      </w:r>
      <w:r w:rsidRPr="008776BE">
        <w:rPr>
          <w:shd w:val="clear" w:color="auto" w:fill="FFFFFF"/>
        </w:rPr>
        <w:t xml:space="preserve">, Social y para la Comunicación Social de la Ciudad Autónoma de Buenos Aires el libro Os inmigrantes imaxinados. A identidade gallega na Arxentina (1780-1960), de Xosé Manoel Núñez Seixas. </w:t>
      </w:r>
      <w:r w:rsidRPr="008776BE">
        <w:t>(Exp.</w:t>
      </w:r>
      <w:r>
        <w:t xml:space="preserve"> </w:t>
      </w:r>
      <w:r w:rsidRPr="008776BE">
        <w:t>255-D-2025</w:t>
      </w:r>
      <w:r>
        <w:t xml:space="preserve">, </w:t>
      </w:r>
      <w:r w:rsidRPr="008776BE">
        <w:t>Diputada Ferrero)</w:t>
      </w:r>
    </w:p>
    <w:p w:rsidR="00BF6E05" w:rsidRDefault="00BF6E05" w:rsidP="00BF6E05">
      <w:pPr>
        <w:jc w:val="both"/>
        <w:rPr>
          <w:b/>
          <w:bCs/>
          <w:u w:val="single"/>
        </w:rPr>
      </w:pPr>
    </w:p>
    <w:p w:rsidR="00BF6E05" w:rsidRPr="008776BE" w:rsidRDefault="00BF6E05" w:rsidP="00BF6E05">
      <w:pPr>
        <w:jc w:val="both"/>
        <w:rPr>
          <w:sz w:val="15"/>
          <w:szCs w:val="15"/>
          <w:shd w:val="clear" w:color="auto" w:fill="FFFFFF"/>
        </w:rPr>
      </w:pPr>
      <w:r w:rsidRPr="008776BE">
        <w:rPr>
          <w:b/>
          <w:bCs/>
          <w:u w:val="single"/>
        </w:rPr>
        <w:lastRenderedPageBreak/>
        <w:t>Despacho Nº 069/25:</w:t>
      </w:r>
      <w:r w:rsidRPr="008776BE">
        <w:t xml:space="preserve"> Comisión de </w:t>
      </w:r>
      <w:r w:rsidRPr="008776BE">
        <w:rPr>
          <w:shd w:val="clear" w:color="auto" w:fill="FFFFFF"/>
        </w:rPr>
        <w:t>Comunicación Social, Medios de Comunicación y Tecnologías de la Comunicación</w:t>
      </w:r>
      <w:r>
        <w:rPr>
          <w:shd w:val="clear" w:color="auto" w:fill="FFFFFF"/>
        </w:rPr>
        <w:t>.</w:t>
      </w:r>
      <w:r w:rsidRPr="008776BE">
        <w:rPr>
          <w:b/>
        </w:rPr>
        <w:t xml:space="preserve"> </w:t>
      </w:r>
      <w:r w:rsidRPr="008776BE">
        <w:rPr>
          <w:b/>
          <w:u w:val="single"/>
        </w:rPr>
        <w:t>Declaración:</w:t>
      </w:r>
      <w:r w:rsidRPr="008776BE">
        <w:rPr>
          <w:shd w:val="clear" w:color="auto" w:fill="FFFFFF"/>
        </w:rPr>
        <w:t xml:space="preserve"> se declara de Interés para la Comunicación Social de la Ciudad Autónoma de Buenos Aires los Premios Cleopatra 2025. </w:t>
      </w:r>
      <w:r w:rsidRPr="008776BE">
        <w:t>(Exp.</w:t>
      </w:r>
      <w:r>
        <w:t xml:space="preserve"> </w:t>
      </w:r>
      <w:r w:rsidRPr="008776BE">
        <w:t>496-D-2025</w:t>
      </w:r>
      <w:r>
        <w:t>,</w:t>
      </w:r>
      <w:r w:rsidRPr="008776BE">
        <w:t xml:space="preserve"> Diputado Nieto)</w:t>
      </w:r>
    </w:p>
    <w:p w:rsidR="00BF6E05" w:rsidRDefault="00BF6E05" w:rsidP="00BF6E05">
      <w:pPr>
        <w:jc w:val="both"/>
        <w:rPr>
          <w:b/>
          <w:bCs/>
          <w:u w:val="single"/>
        </w:rPr>
      </w:pPr>
    </w:p>
    <w:p w:rsidR="00BF6E05" w:rsidRPr="008776BE" w:rsidRDefault="00BF6E05" w:rsidP="00BF6E05">
      <w:pPr>
        <w:jc w:val="both"/>
      </w:pPr>
      <w:r w:rsidRPr="008776BE">
        <w:rPr>
          <w:b/>
          <w:bCs/>
          <w:u w:val="single"/>
        </w:rPr>
        <w:t>Despacho Nº 070/25:</w:t>
      </w:r>
      <w:r w:rsidRPr="008776BE">
        <w:t xml:space="preserve"> Comisión de </w:t>
      </w:r>
      <w:r w:rsidRPr="008776BE">
        <w:rPr>
          <w:shd w:val="clear" w:color="auto" w:fill="FFFFFF"/>
        </w:rPr>
        <w:t>Comunicación Social, Medios de Comunicación y Tecnologías de la Comunicación</w:t>
      </w:r>
      <w:r>
        <w:rPr>
          <w:shd w:val="clear" w:color="auto" w:fill="FFFFFF"/>
        </w:rPr>
        <w:t>.</w:t>
      </w:r>
      <w:r w:rsidRPr="008776BE">
        <w:rPr>
          <w:b/>
        </w:rPr>
        <w:t xml:space="preserve"> </w:t>
      </w:r>
      <w:r w:rsidRPr="008776BE">
        <w:rPr>
          <w:b/>
          <w:u w:val="single"/>
        </w:rPr>
        <w:t>Declaración:</w:t>
      </w:r>
      <w:r w:rsidRPr="008776BE">
        <w:rPr>
          <w:shd w:val="clear" w:color="auto" w:fill="FFFFFF"/>
        </w:rPr>
        <w:t xml:space="preserve"> se declara de Interés Cultural al libro "Open House Buenos Aires 10 años". </w:t>
      </w:r>
      <w:r w:rsidRPr="008776BE">
        <w:t>(Exp.</w:t>
      </w:r>
      <w:r>
        <w:t xml:space="preserve"> </w:t>
      </w:r>
      <w:r w:rsidRPr="008776BE">
        <w:t>714-D-2025</w:t>
      </w:r>
      <w:r>
        <w:t xml:space="preserve">, </w:t>
      </w:r>
      <w:r w:rsidRPr="008776BE">
        <w:t xml:space="preserve">  Diputado Lammens y otros)</w:t>
      </w:r>
    </w:p>
    <w:p w:rsidR="00BF6E05" w:rsidRDefault="00BF6E05" w:rsidP="00BF6E05">
      <w:pPr>
        <w:jc w:val="both"/>
        <w:rPr>
          <w:b/>
          <w:bCs/>
          <w:u w:val="single"/>
        </w:rPr>
      </w:pPr>
    </w:p>
    <w:p w:rsidR="00BF6E05" w:rsidRPr="008776BE" w:rsidRDefault="00BF6E05" w:rsidP="00BF6E05">
      <w:pPr>
        <w:jc w:val="both"/>
      </w:pPr>
      <w:r w:rsidRPr="008776BE">
        <w:rPr>
          <w:b/>
          <w:bCs/>
          <w:u w:val="single"/>
        </w:rPr>
        <w:t>Despacho Nº 071/25:</w:t>
      </w:r>
      <w:r w:rsidRPr="008776BE">
        <w:t xml:space="preserve"> Comisión de </w:t>
      </w:r>
      <w:r w:rsidRPr="008776BE">
        <w:rPr>
          <w:shd w:val="clear" w:color="auto" w:fill="FFFFFF"/>
        </w:rPr>
        <w:t>Comunicación Social, Medios de Comunicación y Tecnologías de la Comunicación</w:t>
      </w:r>
      <w:r>
        <w:rPr>
          <w:shd w:val="clear" w:color="auto" w:fill="FFFFFF"/>
        </w:rPr>
        <w:t>.</w:t>
      </w:r>
      <w:r w:rsidRPr="008776BE">
        <w:rPr>
          <w:b/>
        </w:rPr>
        <w:t xml:space="preserve"> </w:t>
      </w:r>
      <w:r w:rsidRPr="008776BE">
        <w:rPr>
          <w:b/>
          <w:u w:val="single"/>
        </w:rPr>
        <w:t>Declaración:</w:t>
      </w:r>
      <w:r w:rsidRPr="008776BE">
        <w:rPr>
          <w:shd w:val="clear" w:color="auto" w:fill="FFFFFF"/>
        </w:rPr>
        <w:t xml:space="preserve"> se declara de Interés para la Cultura el libro "Entrelazando historias: una mirada distinta de la Educación". </w:t>
      </w:r>
      <w:r w:rsidRPr="008776BE">
        <w:t>(Exp.</w:t>
      </w:r>
      <w:r>
        <w:t xml:space="preserve"> </w:t>
      </w:r>
      <w:r w:rsidRPr="008776BE">
        <w:t>244-D-2025</w:t>
      </w:r>
      <w:r>
        <w:t>,</w:t>
      </w:r>
      <w:r w:rsidRPr="008776BE">
        <w:t xml:space="preserve"> Diputado Del Gaiso)</w:t>
      </w:r>
    </w:p>
    <w:p w:rsidR="00BF6E05" w:rsidRDefault="00BF6E05" w:rsidP="00BF6E05">
      <w:pPr>
        <w:jc w:val="both"/>
        <w:rPr>
          <w:b/>
          <w:bCs/>
          <w:u w:val="single"/>
        </w:rPr>
      </w:pPr>
    </w:p>
    <w:p w:rsidR="00BF6E05" w:rsidRPr="008776BE" w:rsidRDefault="00BF6E05" w:rsidP="00BF6E05">
      <w:pPr>
        <w:jc w:val="both"/>
      </w:pPr>
      <w:r w:rsidRPr="008776BE">
        <w:rPr>
          <w:b/>
          <w:bCs/>
          <w:u w:val="single"/>
        </w:rPr>
        <w:t>Despacho Nº 072/25:</w:t>
      </w:r>
      <w:r w:rsidRPr="008776BE">
        <w:t xml:space="preserve"> Comisión de </w:t>
      </w:r>
      <w:r w:rsidRPr="008776BE">
        <w:rPr>
          <w:shd w:val="clear" w:color="auto" w:fill="FFFFFF"/>
        </w:rPr>
        <w:t>Comunicación Social, Medios de Comunicación y Tecnologías de la Comunicación</w:t>
      </w:r>
      <w:r>
        <w:rPr>
          <w:shd w:val="clear" w:color="auto" w:fill="FFFFFF"/>
        </w:rPr>
        <w:t>.</w:t>
      </w:r>
      <w:r w:rsidRPr="008776BE">
        <w:rPr>
          <w:b/>
        </w:rPr>
        <w:t xml:space="preserve"> </w:t>
      </w:r>
      <w:r w:rsidRPr="008776BE">
        <w:rPr>
          <w:b/>
          <w:u w:val="single"/>
        </w:rPr>
        <w:t>Declaración:</w:t>
      </w:r>
      <w:r w:rsidRPr="008776BE">
        <w:rPr>
          <w:shd w:val="clear" w:color="auto" w:fill="FFFFFF"/>
        </w:rPr>
        <w:t xml:space="preserve"> se declara de Interés Cultural de la Ciudad Autónoma de Buenos Aires, el libro “Petrel: corazón del esfuerzo argentino en la Antártida” de David Pizarro Romero.</w:t>
      </w:r>
      <w:r w:rsidRPr="008776BE">
        <w:t xml:space="preserve"> (Exp.466-D-2025</w:t>
      </w:r>
      <w:r>
        <w:t xml:space="preserve">, </w:t>
      </w:r>
      <w:r w:rsidRPr="008776BE">
        <w:t>Diputada Tiesso y otro)</w:t>
      </w:r>
    </w:p>
    <w:p w:rsidR="00BF6E05" w:rsidRDefault="00BF6E05" w:rsidP="00BF6E05">
      <w:pPr>
        <w:jc w:val="both"/>
        <w:rPr>
          <w:b/>
          <w:bCs/>
          <w:u w:val="single"/>
        </w:rPr>
      </w:pPr>
    </w:p>
    <w:p w:rsidR="00BF6E05" w:rsidRPr="008776BE" w:rsidRDefault="00BF6E05" w:rsidP="00BF6E05">
      <w:pPr>
        <w:jc w:val="both"/>
      </w:pPr>
      <w:r w:rsidRPr="008776BE">
        <w:rPr>
          <w:b/>
          <w:bCs/>
          <w:u w:val="single"/>
        </w:rPr>
        <w:t>Despacho Nº 073/25:</w:t>
      </w:r>
      <w:r w:rsidRPr="008776BE">
        <w:t xml:space="preserve"> Comisión de </w:t>
      </w:r>
      <w:r w:rsidRPr="008776BE">
        <w:rPr>
          <w:shd w:val="clear" w:color="auto" w:fill="FFFFFF"/>
        </w:rPr>
        <w:t>Comunicación Social, Medios de Comunicación y Tecnologías de la Comunicación</w:t>
      </w:r>
      <w:r w:rsidRPr="008776BE">
        <w:rPr>
          <w:b/>
        </w:rPr>
        <w:t xml:space="preserve"> </w:t>
      </w:r>
      <w:r w:rsidRPr="008776BE">
        <w:rPr>
          <w:b/>
          <w:u w:val="single"/>
        </w:rPr>
        <w:t>Declaración:</w:t>
      </w:r>
      <w:r w:rsidRPr="008776BE">
        <w:rPr>
          <w:shd w:val="clear" w:color="auto" w:fill="FFFFFF"/>
        </w:rPr>
        <w:t xml:space="preserve"> se declara</w:t>
      </w:r>
      <w:r>
        <w:rPr>
          <w:shd w:val="clear" w:color="auto" w:fill="FFFFFF"/>
        </w:rPr>
        <w:t xml:space="preserve"> de Interés Cultural</w:t>
      </w:r>
      <w:r w:rsidRPr="008776BE">
        <w:rPr>
          <w:shd w:val="clear" w:color="auto" w:fill="FFFFFF"/>
        </w:rPr>
        <w:t>, Social y para la Comunicación Social el proyecto "Noventa y contando".</w:t>
      </w:r>
      <w:r w:rsidRPr="008776BE">
        <w:t xml:space="preserve"> (Exp.</w:t>
      </w:r>
      <w:r w:rsidR="00CA6278">
        <w:t xml:space="preserve"> 248</w:t>
      </w:r>
      <w:r w:rsidRPr="008776BE">
        <w:t>-D-2025</w:t>
      </w:r>
      <w:r>
        <w:t>,</w:t>
      </w:r>
      <w:r w:rsidRPr="008776BE">
        <w:t xml:space="preserve"> Diputada Ferrero y otros)</w:t>
      </w:r>
    </w:p>
    <w:p w:rsidR="00BF6E05" w:rsidRDefault="00BF6E05" w:rsidP="00BF6E05">
      <w:pPr>
        <w:jc w:val="both"/>
        <w:rPr>
          <w:b/>
          <w:bCs/>
          <w:u w:val="single"/>
        </w:rPr>
      </w:pPr>
    </w:p>
    <w:p w:rsidR="00BF6E05" w:rsidRPr="008776BE" w:rsidRDefault="00BF6E05" w:rsidP="00BF6E05">
      <w:pPr>
        <w:jc w:val="both"/>
      </w:pPr>
      <w:r w:rsidRPr="008776BE">
        <w:rPr>
          <w:b/>
          <w:bCs/>
          <w:u w:val="single"/>
        </w:rPr>
        <w:t>Despacho Nº 074/25:</w:t>
      </w:r>
      <w:r w:rsidRPr="008776BE">
        <w:t xml:space="preserve"> Comisión de </w:t>
      </w:r>
      <w:r w:rsidRPr="008776BE">
        <w:rPr>
          <w:shd w:val="clear" w:color="auto" w:fill="FFFFFF"/>
        </w:rPr>
        <w:t>Comunicación Social, Medios de Comunicación y Tecnologías de la Comunicación</w:t>
      </w:r>
      <w:r>
        <w:rPr>
          <w:shd w:val="clear" w:color="auto" w:fill="FFFFFF"/>
        </w:rPr>
        <w:t>.</w:t>
      </w:r>
      <w:r w:rsidRPr="008776BE">
        <w:rPr>
          <w:b/>
        </w:rPr>
        <w:t xml:space="preserve"> </w:t>
      </w:r>
      <w:r w:rsidRPr="008776BE">
        <w:rPr>
          <w:b/>
          <w:u w:val="single"/>
        </w:rPr>
        <w:t>Declaración:</w:t>
      </w:r>
      <w:r w:rsidRPr="008776BE">
        <w:rPr>
          <w:shd w:val="clear" w:color="auto" w:fill="FFFFFF"/>
        </w:rPr>
        <w:t xml:space="preserve"> se declara de Interés para la Comunicación Social el libro "Remo Omar Busson: antes, durante y después de Malvinas".</w:t>
      </w:r>
      <w:r w:rsidRPr="008776BE">
        <w:t xml:space="preserve"> (Exp.</w:t>
      </w:r>
      <w:r>
        <w:t xml:space="preserve"> </w:t>
      </w:r>
      <w:r w:rsidRPr="008776BE">
        <w:t>242-D-2025</w:t>
      </w:r>
      <w:r>
        <w:t xml:space="preserve">, </w:t>
      </w:r>
      <w:r w:rsidRPr="008776BE">
        <w:t>Diputado Del Gaiso)</w:t>
      </w:r>
    </w:p>
    <w:p w:rsidR="00BF6E05" w:rsidRDefault="00BF6E05" w:rsidP="00BF6E05">
      <w:pPr>
        <w:jc w:val="both"/>
        <w:rPr>
          <w:b/>
          <w:bCs/>
          <w:u w:val="single"/>
        </w:rPr>
      </w:pPr>
    </w:p>
    <w:p w:rsidR="00BF6E05" w:rsidRPr="008776BE" w:rsidRDefault="00BF6E05" w:rsidP="00BF6E05">
      <w:pPr>
        <w:jc w:val="both"/>
      </w:pPr>
      <w:r w:rsidRPr="008776BE">
        <w:rPr>
          <w:b/>
          <w:bCs/>
          <w:u w:val="single"/>
        </w:rPr>
        <w:t>Despacho Nº 075/25:</w:t>
      </w:r>
      <w:r w:rsidRPr="008776BE">
        <w:t xml:space="preserve"> Comisión de </w:t>
      </w:r>
      <w:r w:rsidRPr="008776BE">
        <w:rPr>
          <w:shd w:val="clear" w:color="auto" w:fill="FFFFFF"/>
        </w:rPr>
        <w:t>Comunicación Social, Medios de Comunicación y Tecnologías de la Comunicación</w:t>
      </w:r>
      <w:r>
        <w:rPr>
          <w:shd w:val="clear" w:color="auto" w:fill="FFFFFF"/>
        </w:rPr>
        <w:t>.</w:t>
      </w:r>
      <w:r w:rsidRPr="008776BE">
        <w:rPr>
          <w:b/>
        </w:rPr>
        <w:t xml:space="preserve"> </w:t>
      </w:r>
      <w:r w:rsidRPr="008776BE">
        <w:rPr>
          <w:b/>
          <w:u w:val="single"/>
        </w:rPr>
        <w:t>Declaración:</w:t>
      </w:r>
      <w:r w:rsidRPr="008776BE">
        <w:rPr>
          <w:shd w:val="clear" w:color="auto" w:fill="FFFFFF"/>
        </w:rPr>
        <w:t xml:space="preserve"> se conmemora del 40° Aniversario de la creación de la Radio “Rock&amp;Pop ".</w:t>
      </w:r>
      <w:r w:rsidRPr="008776BE">
        <w:t xml:space="preserve"> (Exp.</w:t>
      </w:r>
      <w:r>
        <w:t xml:space="preserve"> </w:t>
      </w:r>
      <w:r w:rsidRPr="008776BE">
        <w:t>425-D-2025</w:t>
      </w:r>
      <w:r>
        <w:t>,</w:t>
      </w:r>
      <w:r w:rsidRPr="008776BE">
        <w:t xml:space="preserve"> Diputado Grillo)</w:t>
      </w:r>
    </w:p>
    <w:p w:rsidR="00BF6E05" w:rsidRDefault="00BF6E05" w:rsidP="00BF6E05">
      <w:pPr>
        <w:jc w:val="both"/>
        <w:rPr>
          <w:b/>
          <w:bCs/>
          <w:u w:val="single"/>
        </w:rPr>
      </w:pPr>
    </w:p>
    <w:p w:rsidR="00BF6E05" w:rsidRPr="008776BE" w:rsidRDefault="00BF6E05" w:rsidP="00BF6E05">
      <w:pPr>
        <w:jc w:val="both"/>
      </w:pPr>
      <w:r w:rsidRPr="008776BE">
        <w:rPr>
          <w:b/>
          <w:bCs/>
          <w:u w:val="single"/>
        </w:rPr>
        <w:t>Despacho Nº 076/25:</w:t>
      </w:r>
      <w:r w:rsidRPr="008776BE">
        <w:t xml:space="preserve"> Comisión de </w:t>
      </w:r>
      <w:r w:rsidRPr="008776BE">
        <w:rPr>
          <w:shd w:val="clear" w:color="auto" w:fill="FFFFFF"/>
        </w:rPr>
        <w:t>Comunicación Social, Medios de Comunicación y Tecnologías de la Comunicación</w:t>
      </w:r>
      <w:r>
        <w:rPr>
          <w:shd w:val="clear" w:color="auto" w:fill="FFFFFF"/>
        </w:rPr>
        <w:t>.</w:t>
      </w:r>
      <w:r w:rsidRPr="008776BE">
        <w:rPr>
          <w:b/>
        </w:rPr>
        <w:t xml:space="preserve"> </w:t>
      </w:r>
      <w:r w:rsidRPr="008776BE">
        <w:rPr>
          <w:b/>
          <w:u w:val="single"/>
        </w:rPr>
        <w:t>Declaración:</w:t>
      </w:r>
      <w:r w:rsidRPr="008776BE">
        <w:rPr>
          <w:shd w:val="clear" w:color="auto" w:fill="FFFFFF"/>
        </w:rPr>
        <w:t xml:space="preserve"> se declara de Interés Cultura</w:t>
      </w:r>
      <w:r>
        <w:rPr>
          <w:shd w:val="clear" w:color="auto" w:fill="FFFFFF"/>
        </w:rPr>
        <w:t>l</w:t>
      </w:r>
      <w:r w:rsidRPr="008776BE">
        <w:rPr>
          <w:shd w:val="clear" w:color="auto" w:fill="FFFFFF"/>
        </w:rPr>
        <w:t xml:space="preserve"> el libro " IAM / PDR Instituto de Arte Moderno / Premio de Ridder"</w:t>
      </w:r>
      <w:r>
        <w:rPr>
          <w:shd w:val="clear" w:color="auto" w:fill="FFFFFF"/>
        </w:rPr>
        <w:t>.</w:t>
      </w:r>
      <w:r w:rsidRPr="008776BE">
        <w:rPr>
          <w:shd w:val="clear" w:color="auto" w:fill="FFFFFF"/>
        </w:rPr>
        <w:t xml:space="preserve"> </w:t>
      </w:r>
      <w:r w:rsidRPr="008776BE">
        <w:t xml:space="preserve"> (Exp.</w:t>
      </w:r>
      <w:r>
        <w:t xml:space="preserve"> </w:t>
      </w:r>
      <w:r w:rsidRPr="008776BE">
        <w:t>655-D-2025</w:t>
      </w:r>
      <w:r>
        <w:t>,</w:t>
      </w:r>
      <w:r w:rsidRPr="008776BE">
        <w:t xml:space="preserve"> Diputada Ferrero)</w:t>
      </w:r>
    </w:p>
    <w:p w:rsidR="00BF6E05" w:rsidRDefault="00BF6E05" w:rsidP="00BF6E05">
      <w:pPr>
        <w:jc w:val="both"/>
        <w:rPr>
          <w:b/>
          <w:bCs/>
          <w:u w:val="single"/>
        </w:rPr>
      </w:pPr>
    </w:p>
    <w:p w:rsidR="00BF6E05" w:rsidRPr="008776BE" w:rsidRDefault="00BF6E05" w:rsidP="00BF6E05">
      <w:pPr>
        <w:jc w:val="both"/>
      </w:pPr>
      <w:r w:rsidRPr="008776BE">
        <w:rPr>
          <w:b/>
          <w:bCs/>
          <w:u w:val="single"/>
        </w:rPr>
        <w:t>Despacho Nº 077/25:</w:t>
      </w:r>
      <w:r w:rsidRPr="008776BE">
        <w:t xml:space="preserve"> Comisión de </w:t>
      </w:r>
      <w:r w:rsidRPr="008776BE">
        <w:rPr>
          <w:shd w:val="clear" w:color="auto" w:fill="FFFFFF"/>
        </w:rPr>
        <w:t>Comunicación Social, Medios de Comunicación y Tecnologías de la Comunicación</w:t>
      </w:r>
      <w:r>
        <w:rPr>
          <w:shd w:val="clear" w:color="auto" w:fill="FFFFFF"/>
        </w:rPr>
        <w:t>.</w:t>
      </w:r>
      <w:r w:rsidRPr="008776BE">
        <w:rPr>
          <w:b/>
        </w:rPr>
        <w:t xml:space="preserve"> </w:t>
      </w:r>
      <w:r w:rsidRPr="008776BE">
        <w:rPr>
          <w:b/>
          <w:u w:val="single"/>
        </w:rPr>
        <w:t>Declaración:</w:t>
      </w:r>
      <w:r w:rsidRPr="008776BE">
        <w:rPr>
          <w:shd w:val="clear" w:color="auto" w:fill="FFFFFF"/>
        </w:rPr>
        <w:t xml:space="preserve"> se declara de Interés para la Promoción de Derechos de Niñas, Niños y Adolescentes el libro “Mamá me hice”, de Eugenia Cabó.</w:t>
      </w:r>
      <w:r w:rsidRPr="008776BE">
        <w:t xml:space="preserve"> (Exp.162-D-2025</w:t>
      </w:r>
      <w:r>
        <w:t xml:space="preserve">, </w:t>
      </w:r>
      <w:r w:rsidRPr="008776BE">
        <w:t>Diputada Crucitta)</w:t>
      </w:r>
    </w:p>
    <w:p w:rsidR="00BF6E05" w:rsidRDefault="00BF6E05" w:rsidP="00BF6E05">
      <w:pPr>
        <w:jc w:val="both"/>
        <w:rPr>
          <w:b/>
          <w:bCs/>
          <w:u w:val="single"/>
        </w:rPr>
      </w:pPr>
    </w:p>
    <w:p w:rsidR="00BF6E05" w:rsidRPr="008776BE" w:rsidRDefault="00BF6E05" w:rsidP="00BF6E05">
      <w:pPr>
        <w:jc w:val="both"/>
      </w:pPr>
      <w:r w:rsidRPr="008776BE">
        <w:rPr>
          <w:b/>
          <w:bCs/>
          <w:u w:val="single"/>
        </w:rPr>
        <w:t>Despacho Nº 078/25:</w:t>
      </w:r>
      <w:r w:rsidRPr="008776BE">
        <w:t xml:space="preserve"> Comisión de </w:t>
      </w:r>
      <w:r w:rsidRPr="008776BE">
        <w:rPr>
          <w:shd w:val="clear" w:color="auto" w:fill="FFFFFF"/>
        </w:rPr>
        <w:t>Comunicación Social, Medios de Comunicación y Tecnologías de la Comunicación</w:t>
      </w:r>
      <w:r>
        <w:rPr>
          <w:shd w:val="clear" w:color="auto" w:fill="FFFFFF"/>
        </w:rPr>
        <w:t>.</w:t>
      </w:r>
      <w:r w:rsidRPr="008776BE">
        <w:rPr>
          <w:b/>
        </w:rPr>
        <w:t xml:space="preserve"> </w:t>
      </w:r>
      <w:r w:rsidRPr="008776BE">
        <w:rPr>
          <w:b/>
          <w:u w:val="single"/>
        </w:rPr>
        <w:t>Declaración:</w:t>
      </w:r>
      <w:r w:rsidRPr="008776BE">
        <w:rPr>
          <w:shd w:val="clear" w:color="auto" w:fill="FFFFFF"/>
        </w:rPr>
        <w:t xml:space="preserve"> se declara de Interés para la Promoción de los Derechos Humanos el libro "El Bicho tiene memoria".</w:t>
      </w:r>
      <w:r w:rsidRPr="008776BE">
        <w:t xml:space="preserve"> (Exp.</w:t>
      </w:r>
      <w:r>
        <w:t xml:space="preserve"> </w:t>
      </w:r>
      <w:r w:rsidRPr="008776BE">
        <w:t>223-D-2025</w:t>
      </w:r>
      <w:r>
        <w:t>,</w:t>
      </w:r>
      <w:r w:rsidRPr="008776BE">
        <w:t xml:space="preserve"> Diputada Velázquez y otros)</w:t>
      </w:r>
    </w:p>
    <w:p w:rsidR="00BF6E05" w:rsidRDefault="00BF6E05" w:rsidP="00BF6E05">
      <w:pPr>
        <w:jc w:val="both"/>
        <w:rPr>
          <w:b/>
          <w:bCs/>
          <w:u w:val="single"/>
        </w:rPr>
      </w:pPr>
    </w:p>
    <w:p w:rsidR="00BF6E05" w:rsidRPr="008776BE" w:rsidRDefault="00BF6E05" w:rsidP="00BF6E05">
      <w:pPr>
        <w:jc w:val="both"/>
      </w:pPr>
      <w:r w:rsidRPr="008776BE">
        <w:rPr>
          <w:b/>
          <w:bCs/>
          <w:u w:val="single"/>
        </w:rPr>
        <w:t>Despacho Nº 079/25:</w:t>
      </w:r>
      <w:r w:rsidRPr="008776BE">
        <w:t xml:space="preserve"> Comisión de </w:t>
      </w:r>
      <w:r w:rsidRPr="008776BE">
        <w:rPr>
          <w:shd w:val="clear" w:color="auto" w:fill="FFFFFF"/>
        </w:rPr>
        <w:t>Comunicación Social, Medios de Comunicación y Tecnologías de la Comunicación</w:t>
      </w:r>
      <w:r>
        <w:rPr>
          <w:shd w:val="clear" w:color="auto" w:fill="FFFFFF"/>
        </w:rPr>
        <w:t>.</w:t>
      </w:r>
      <w:r w:rsidRPr="008776BE">
        <w:rPr>
          <w:b/>
        </w:rPr>
        <w:t xml:space="preserve"> </w:t>
      </w:r>
      <w:r w:rsidRPr="008776BE">
        <w:rPr>
          <w:b/>
          <w:u w:val="single"/>
        </w:rPr>
        <w:t>Declaración:</w:t>
      </w:r>
      <w:r w:rsidRPr="008776BE">
        <w:rPr>
          <w:shd w:val="clear" w:color="auto" w:fill="FFFFFF"/>
        </w:rPr>
        <w:t xml:space="preserve"> se declara de Interés para la Comunicación Social el libro “La madre de la patria”. </w:t>
      </w:r>
      <w:r w:rsidRPr="008776BE">
        <w:t>(Exp.</w:t>
      </w:r>
      <w:r>
        <w:t xml:space="preserve"> </w:t>
      </w:r>
      <w:r w:rsidRPr="008776BE">
        <w:t>360-D-2025</w:t>
      </w:r>
      <w:r>
        <w:t>,</w:t>
      </w:r>
      <w:r w:rsidRPr="008776BE">
        <w:t xml:space="preserve"> Diputada Barreto)</w:t>
      </w:r>
    </w:p>
    <w:p w:rsidR="00BF6E05" w:rsidRDefault="00BF6E05" w:rsidP="00BF6E05">
      <w:pPr>
        <w:jc w:val="both"/>
        <w:rPr>
          <w:b/>
          <w:bCs/>
          <w:u w:val="single"/>
        </w:rPr>
      </w:pPr>
    </w:p>
    <w:p w:rsidR="00BF6E05" w:rsidRPr="008776BE" w:rsidRDefault="00BF6E05" w:rsidP="00BF6E05">
      <w:pPr>
        <w:jc w:val="both"/>
      </w:pPr>
      <w:r w:rsidRPr="008776BE">
        <w:rPr>
          <w:b/>
          <w:bCs/>
          <w:u w:val="single"/>
        </w:rPr>
        <w:t>Despacho Nº 080/25:</w:t>
      </w:r>
      <w:r w:rsidRPr="008776BE">
        <w:t xml:space="preserve"> Comisión de </w:t>
      </w:r>
      <w:r w:rsidRPr="008776BE">
        <w:rPr>
          <w:shd w:val="clear" w:color="auto" w:fill="FFFFFF"/>
        </w:rPr>
        <w:t>Comunicación Social, Medios de Comunicación y Tecnologías de la Comunicación</w:t>
      </w:r>
      <w:r>
        <w:rPr>
          <w:shd w:val="clear" w:color="auto" w:fill="FFFFFF"/>
        </w:rPr>
        <w:t>.</w:t>
      </w:r>
      <w:r w:rsidRPr="008776BE">
        <w:rPr>
          <w:b/>
        </w:rPr>
        <w:t xml:space="preserve"> </w:t>
      </w:r>
      <w:r w:rsidRPr="008776BE">
        <w:rPr>
          <w:b/>
          <w:u w:val="single"/>
        </w:rPr>
        <w:t>Declaración:</w:t>
      </w:r>
      <w:r w:rsidRPr="008776BE">
        <w:rPr>
          <w:shd w:val="clear" w:color="auto" w:fill="FFFFFF"/>
        </w:rPr>
        <w:t xml:space="preserve"> se declara de Interés para la Comunicación Social de la </w:t>
      </w:r>
      <w:r>
        <w:rPr>
          <w:shd w:val="clear" w:color="auto" w:fill="FFFFFF"/>
        </w:rPr>
        <w:t>Ciudad Autónoma de Buenos Aires</w:t>
      </w:r>
      <w:r w:rsidRPr="008776BE">
        <w:rPr>
          <w:shd w:val="clear" w:color="auto" w:fill="FFFFFF"/>
        </w:rPr>
        <w:t xml:space="preserve"> el libro “Peste, flagelo y muerte. Narrativas del estigma sobre el VIH en la prensa argentina en 1985”, de Renzo Molini. </w:t>
      </w:r>
      <w:r w:rsidRPr="008776BE">
        <w:t>(Exp.</w:t>
      </w:r>
      <w:r>
        <w:t xml:space="preserve"> </w:t>
      </w:r>
      <w:r w:rsidRPr="008776BE">
        <w:t>361-D-2025</w:t>
      </w:r>
      <w:r>
        <w:t>,</w:t>
      </w:r>
      <w:r w:rsidRPr="008776BE">
        <w:t xml:space="preserve"> Diputada Barreto)</w:t>
      </w:r>
    </w:p>
    <w:p w:rsidR="00BF6E05" w:rsidRDefault="00BF6E05" w:rsidP="00BF6E05">
      <w:pPr>
        <w:jc w:val="both"/>
        <w:rPr>
          <w:b/>
          <w:bCs/>
          <w:u w:val="single"/>
        </w:rPr>
      </w:pPr>
    </w:p>
    <w:p w:rsidR="00BF6E05" w:rsidRPr="008776BE" w:rsidRDefault="00BF6E05" w:rsidP="00BF6E05">
      <w:pPr>
        <w:jc w:val="both"/>
      </w:pPr>
      <w:r w:rsidRPr="008776BE">
        <w:rPr>
          <w:b/>
          <w:bCs/>
          <w:u w:val="single"/>
        </w:rPr>
        <w:t>Despacho Nº 081/25:</w:t>
      </w:r>
      <w:r w:rsidRPr="008776BE">
        <w:t xml:space="preserve"> Comisión de </w:t>
      </w:r>
      <w:r w:rsidRPr="008776BE">
        <w:rPr>
          <w:shd w:val="clear" w:color="auto" w:fill="FFFFFF"/>
        </w:rPr>
        <w:t>Comunicación Social, Medios de Comunicación y Tecnologías de la Comunicación</w:t>
      </w:r>
      <w:r>
        <w:rPr>
          <w:shd w:val="clear" w:color="auto" w:fill="FFFFFF"/>
        </w:rPr>
        <w:t>.</w:t>
      </w:r>
      <w:r w:rsidRPr="008776BE">
        <w:rPr>
          <w:b/>
        </w:rPr>
        <w:t xml:space="preserve"> </w:t>
      </w:r>
      <w:r w:rsidRPr="008776BE">
        <w:rPr>
          <w:b/>
          <w:u w:val="single"/>
        </w:rPr>
        <w:t>Declaración:</w:t>
      </w:r>
      <w:r w:rsidRPr="008776BE">
        <w:rPr>
          <w:shd w:val="clear" w:color="auto" w:fill="FFFFFF"/>
        </w:rPr>
        <w:t xml:space="preserve"> se declara de Interés para la Comunicación Social el libro Señas de Radio, de Juan Sixto </w:t>
      </w:r>
      <w:r w:rsidRPr="008776BE">
        <w:t>(Exp.813-D-2025  Diputado Vitali y otros)</w:t>
      </w:r>
    </w:p>
    <w:p w:rsidR="00BF6E05" w:rsidRDefault="00BF6E05" w:rsidP="00BF6E05">
      <w:pPr>
        <w:jc w:val="both"/>
        <w:rPr>
          <w:b/>
          <w:bCs/>
          <w:u w:val="single"/>
        </w:rPr>
      </w:pPr>
    </w:p>
    <w:p w:rsidR="00BF6E05" w:rsidRPr="008776BE" w:rsidRDefault="00BF6E05" w:rsidP="00BF6E05">
      <w:pPr>
        <w:jc w:val="both"/>
      </w:pPr>
      <w:r w:rsidRPr="008776BE">
        <w:rPr>
          <w:b/>
          <w:bCs/>
          <w:u w:val="single"/>
        </w:rPr>
        <w:t>Despacho Nº 082/25:</w:t>
      </w:r>
      <w:r w:rsidRPr="008776BE">
        <w:t xml:space="preserve"> Comisión de </w:t>
      </w:r>
      <w:r w:rsidRPr="008776BE">
        <w:rPr>
          <w:shd w:val="clear" w:color="auto" w:fill="FFFFFF"/>
        </w:rPr>
        <w:t>Comunicación Social, Medios de Comunicación y Tecnologías de la Comunicación</w:t>
      </w:r>
      <w:r>
        <w:rPr>
          <w:shd w:val="clear" w:color="auto" w:fill="FFFFFF"/>
        </w:rPr>
        <w:t>.</w:t>
      </w:r>
      <w:r w:rsidRPr="008776BE">
        <w:rPr>
          <w:b/>
        </w:rPr>
        <w:t xml:space="preserve"> </w:t>
      </w:r>
      <w:r w:rsidRPr="008776BE">
        <w:rPr>
          <w:b/>
          <w:u w:val="single"/>
        </w:rPr>
        <w:t>Declaración:</w:t>
      </w:r>
      <w:r w:rsidRPr="008776BE">
        <w:rPr>
          <w:shd w:val="clear" w:color="auto" w:fill="FFFFFF"/>
        </w:rPr>
        <w:t xml:space="preserve"> se conmemora el 40° Aniversario del primer programa de radio del ciclo “La venganza será terrible”. </w:t>
      </w:r>
      <w:r w:rsidRPr="008776BE">
        <w:t>(Exp.</w:t>
      </w:r>
      <w:r>
        <w:t xml:space="preserve"> </w:t>
      </w:r>
      <w:r w:rsidRPr="008776BE">
        <w:t>431-D-2025</w:t>
      </w:r>
      <w:r>
        <w:t xml:space="preserve">, </w:t>
      </w:r>
      <w:r w:rsidRPr="008776BE">
        <w:t>Diputado Grillo y otros)</w:t>
      </w:r>
    </w:p>
    <w:p w:rsidR="00BF6E05" w:rsidRDefault="00BF6E05" w:rsidP="00BF6E05">
      <w:pPr>
        <w:jc w:val="both"/>
        <w:rPr>
          <w:b/>
          <w:bCs/>
          <w:u w:val="single"/>
        </w:rPr>
      </w:pPr>
    </w:p>
    <w:p w:rsidR="00BF6E05" w:rsidRPr="008776BE" w:rsidRDefault="00BF6E05" w:rsidP="00BF6E05">
      <w:pPr>
        <w:jc w:val="both"/>
      </w:pPr>
      <w:r w:rsidRPr="008776BE">
        <w:rPr>
          <w:b/>
          <w:bCs/>
          <w:u w:val="single"/>
        </w:rPr>
        <w:t>Despacho Nº 083/25:</w:t>
      </w:r>
      <w:r w:rsidRPr="008776BE">
        <w:t xml:space="preserve"> Comisión de </w:t>
      </w:r>
      <w:r w:rsidRPr="008776BE">
        <w:rPr>
          <w:shd w:val="clear" w:color="auto" w:fill="FFFFFF"/>
        </w:rPr>
        <w:t>Comunicación Social, Medios de Comunicación y Tecnologías de la Comunicación</w:t>
      </w:r>
      <w:r>
        <w:rPr>
          <w:shd w:val="clear" w:color="auto" w:fill="FFFFFF"/>
        </w:rPr>
        <w:t>.</w:t>
      </w:r>
      <w:r w:rsidRPr="008776BE">
        <w:rPr>
          <w:b/>
        </w:rPr>
        <w:t xml:space="preserve"> </w:t>
      </w:r>
      <w:r w:rsidRPr="008776BE">
        <w:rPr>
          <w:b/>
          <w:u w:val="single"/>
        </w:rPr>
        <w:t>Declaración:</w:t>
      </w:r>
      <w:r w:rsidRPr="008776BE">
        <w:rPr>
          <w:shd w:val="clear" w:color="auto" w:fill="FFFFFF"/>
        </w:rPr>
        <w:t xml:space="preserve"> se declara de Interés para la Comunicación Social al programa de televisión "Historias Ricas". </w:t>
      </w:r>
      <w:r w:rsidRPr="008776BE">
        <w:t>(Exp.</w:t>
      </w:r>
      <w:r>
        <w:t xml:space="preserve"> </w:t>
      </w:r>
      <w:r w:rsidRPr="008776BE">
        <w:t>894-D-2025</w:t>
      </w:r>
      <w:r>
        <w:t>,</w:t>
      </w:r>
      <w:r w:rsidRPr="008776BE">
        <w:t xml:space="preserve"> Diputada Imas y otros)</w:t>
      </w:r>
    </w:p>
    <w:p w:rsidR="00BF6E05" w:rsidRDefault="00BF6E05" w:rsidP="00BF6E05">
      <w:pPr>
        <w:jc w:val="both"/>
        <w:rPr>
          <w:b/>
          <w:bCs/>
          <w:u w:val="single"/>
        </w:rPr>
      </w:pPr>
    </w:p>
    <w:p w:rsidR="00BF6E05" w:rsidRDefault="00BF6E05" w:rsidP="00BF6E05">
      <w:pPr>
        <w:jc w:val="both"/>
      </w:pPr>
      <w:r w:rsidRPr="008776BE">
        <w:rPr>
          <w:b/>
          <w:bCs/>
          <w:u w:val="single"/>
        </w:rPr>
        <w:lastRenderedPageBreak/>
        <w:t>Despacho Nº 084/25:</w:t>
      </w:r>
      <w:r w:rsidRPr="008776BE">
        <w:t xml:space="preserve"> Comisión de </w:t>
      </w:r>
      <w:r w:rsidRPr="008776BE">
        <w:rPr>
          <w:shd w:val="clear" w:color="auto" w:fill="FFFFFF"/>
        </w:rPr>
        <w:t>Comunicación Social, Medios de Comunicación y Tecnologías de la Comunicación</w:t>
      </w:r>
      <w:r>
        <w:rPr>
          <w:shd w:val="clear" w:color="auto" w:fill="FFFFFF"/>
        </w:rPr>
        <w:t>.</w:t>
      </w:r>
      <w:r w:rsidRPr="008776BE">
        <w:rPr>
          <w:b/>
        </w:rPr>
        <w:t xml:space="preserve"> </w:t>
      </w:r>
      <w:r w:rsidRPr="008776BE">
        <w:rPr>
          <w:b/>
          <w:u w:val="single"/>
        </w:rPr>
        <w:t>Declaración:</w:t>
      </w:r>
      <w:r w:rsidRPr="008776BE">
        <w:rPr>
          <w:shd w:val="clear" w:color="auto" w:fill="FFFFFF"/>
        </w:rPr>
        <w:t xml:space="preserve"> beneplácito por el aniversario de los 15 años de Urbana Te Ve </w:t>
      </w:r>
      <w:r w:rsidRPr="008776BE">
        <w:t>(Exp.</w:t>
      </w:r>
      <w:r>
        <w:t xml:space="preserve"> </w:t>
      </w:r>
      <w:r w:rsidRPr="008776BE">
        <w:t>665-D-2025</w:t>
      </w:r>
      <w:r>
        <w:t>,</w:t>
      </w:r>
      <w:r w:rsidRPr="008776BE">
        <w:t xml:space="preserve"> Diputada Iañez y otros)</w:t>
      </w:r>
    </w:p>
    <w:p w:rsidR="005C200C" w:rsidRDefault="005C200C" w:rsidP="00BF6E05">
      <w:pPr>
        <w:jc w:val="both"/>
      </w:pPr>
    </w:p>
    <w:p w:rsidR="005C200C" w:rsidRPr="00281748" w:rsidRDefault="005C200C" w:rsidP="005C200C">
      <w:pPr>
        <w:jc w:val="both"/>
        <w:rPr>
          <w:shd w:val="clear" w:color="auto" w:fill="FFFFFF"/>
        </w:rPr>
      </w:pPr>
      <w:r w:rsidRPr="00281748">
        <w:rPr>
          <w:b/>
          <w:bCs/>
          <w:u w:val="single"/>
        </w:rPr>
        <w:t>Despacho Nº 088/25:</w:t>
      </w:r>
      <w:r w:rsidRPr="00281748">
        <w:t xml:space="preserve"> Comisión de Niñez, Adolescencia y Juventud. </w:t>
      </w:r>
      <w:r w:rsidRPr="00281748">
        <w:rPr>
          <w:b/>
          <w:u w:val="single"/>
        </w:rPr>
        <w:t>Declaración:</w:t>
      </w:r>
      <w:r w:rsidRPr="00281748">
        <w:rPr>
          <w:shd w:val="clear" w:color="auto" w:fill="FFFFFF"/>
        </w:rPr>
        <w:t xml:space="preserve"> se conmemora  el “Día internacional de la lucha contra el maltrato infantil”, que se celebra el 25 de abril de cada año. </w:t>
      </w:r>
      <w:r w:rsidRPr="00281748">
        <w:t>(Exp.72-D-2025,  Diputada Thourte y otros)</w:t>
      </w:r>
    </w:p>
    <w:p w:rsidR="005C200C" w:rsidRPr="00281748" w:rsidRDefault="005C200C" w:rsidP="005C200C">
      <w:pPr>
        <w:jc w:val="both"/>
        <w:rPr>
          <w:b/>
          <w:bCs/>
          <w:u w:val="single"/>
        </w:rPr>
      </w:pPr>
    </w:p>
    <w:p w:rsidR="005C200C" w:rsidRPr="00281748" w:rsidRDefault="005C200C" w:rsidP="005C200C">
      <w:pPr>
        <w:jc w:val="both"/>
        <w:rPr>
          <w:shd w:val="clear" w:color="auto" w:fill="FFFFFF"/>
        </w:rPr>
      </w:pPr>
      <w:r w:rsidRPr="00281748">
        <w:rPr>
          <w:b/>
          <w:bCs/>
          <w:u w:val="single"/>
        </w:rPr>
        <w:t>Despacho Nº 089/25:</w:t>
      </w:r>
      <w:r w:rsidRPr="00281748">
        <w:t xml:space="preserve"> Comisión de Niñez, Adolescencia y Juventud. </w:t>
      </w:r>
      <w:r w:rsidRPr="00281748">
        <w:rPr>
          <w:b/>
          <w:u w:val="single"/>
        </w:rPr>
        <w:t>Declaración:</w:t>
      </w:r>
      <w:r w:rsidRPr="00281748">
        <w:rPr>
          <w:shd w:val="clear" w:color="auto" w:fill="FFFFFF"/>
        </w:rPr>
        <w:t xml:space="preserve"> se conmemora  el "Día internacional de las niñas en las TIC", que se celebra el 22 de abril de cada año. </w:t>
      </w:r>
      <w:r w:rsidRPr="00281748">
        <w:t>(Exp.84-D-2025,  Diputada Thourte y otros)</w:t>
      </w:r>
    </w:p>
    <w:p w:rsidR="005C200C" w:rsidRPr="00281748" w:rsidRDefault="005C200C" w:rsidP="005C200C">
      <w:pPr>
        <w:jc w:val="both"/>
        <w:rPr>
          <w:b/>
          <w:bCs/>
          <w:u w:val="single"/>
        </w:rPr>
      </w:pPr>
    </w:p>
    <w:p w:rsidR="005C200C" w:rsidRPr="00281748" w:rsidRDefault="005C200C" w:rsidP="005C200C">
      <w:pPr>
        <w:jc w:val="both"/>
        <w:rPr>
          <w:shd w:val="clear" w:color="auto" w:fill="FFFFFF"/>
        </w:rPr>
      </w:pPr>
      <w:r w:rsidRPr="00281748">
        <w:rPr>
          <w:b/>
          <w:bCs/>
          <w:u w:val="single"/>
        </w:rPr>
        <w:t>Despacho Nº 090/25:</w:t>
      </w:r>
      <w:r w:rsidRPr="00281748">
        <w:t xml:space="preserve"> Comisión de Niñez, Adolescencia y Juventud. </w:t>
      </w:r>
      <w:r w:rsidRPr="00281748">
        <w:rPr>
          <w:b/>
          <w:u w:val="single"/>
        </w:rPr>
        <w:t>Resolución:</w:t>
      </w:r>
      <w:r w:rsidRPr="00281748">
        <w:rPr>
          <w:shd w:val="clear" w:color="auto" w:fill="FFFFFF"/>
        </w:rPr>
        <w:t xml:space="preserve"> informes referidos al convenio de investigación y desarrollo celebrado entre el Consejo de derechos de niños, niñas y adolescentes (CDNNYA) y el Consejo Nacional de investigaciones científicas y técnicas (CONICET). </w:t>
      </w:r>
      <w:r w:rsidRPr="00281748">
        <w:t>(Exp.114-D-2025, Diputada Ocaña y otros)</w:t>
      </w:r>
    </w:p>
    <w:p w:rsidR="005C200C" w:rsidRPr="00281748" w:rsidRDefault="005C200C" w:rsidP="005C200C">
      <w:pPr>
        <w:jc w:val="both"/>
        <w:rPr>
          <w:b/>
          <w:bCs/>
          <w:u w:val="single"/>
        </w:rPr>
      </w:pPr>
    </w:p>
    <w:p w:rsidR="005C200C" w:rsidRPr="00281748" w:rsidRDefault="005C200C" w:rsidP="005C200C">
      <w:pPr>
        <w:jc w:val="both"/>
        <w:rPr>
          <w:shd w:val="clear" w:color="auto" w:fill="FFFFFF"/>
        </w:rPr>
      </w:pPr>
      <w:r w:rsidRPr="00281748">
        <w:rPr>
          <w:b/>
          <w:bCs/>
          <w:u w:val="single"/>
        </w:rPr>
        <w:t>Despacho Nº 091/25:</w:t>
      </w:r>
      <w:r w:rsidRPr="00281748">
        <w:t xml:space="preserve"> Comisión de Niñez, Adolescencia y Juventud. </w:t>
      </w:r>
      <w:r w:rsidRPr="00281748">
        <w:rPr>
          <w:b/>
          <w:u w:val="single"/>
        </w:rPr>
        <w:t>Resolución:</w:t>
      </w:r>
      <w:r w:rsidRPr="00281748">
        <w:rPr>
          <w:shd w:val="clear" w:color="auto" w:fill="FFFFFF"/>
        </w:rPr>
        <w:t xml:space="preserve"> informes relacionados a las derivaciones recibidas de la oficina de violencia doméstica en el año 2024. </w:t>
      </w:r>
      <w:r w:rsidRPr="00281748">
        <w:t>(Exp.214-D-2025, Diputada Crucitta)</w:t>
      </w:r>
    </w:p>
    <w:p w:rsidR="005C200C" w:rsidRPr="00281748" w:rsidRDefault="005C200C" w:rsidP="005C200C">
      <w:pPr>
        <w:jc w:val="both"/>
        <w:rPr>
          <w:b/>
          <w:bCs/>
          <w:u w:val="single"/>
        </w:rPr>
      </w:pPr>
    </w:p>
    <w:p w:rsidR="005C200C" w:rsidRPr="00281748" w:rsidRDefault="005C200C" w:rsidP="005C200C">
      <w:pPr>
        <w:jc w:val="both"/>
        <w:rPr>
          <w:shd w:val="clear" w:color="auto" w:fill="FFFFFF"/>
        </w:rPr>
      </w:pPr>
      <w:r w:rsidRPr="00281748">
        <w:rPr>
          <w:b/>
          <w:bCs/>
          <w:u w:val="single"/>
        </w:rPr>
        <w:t>Despacho Nº 092/25:</w:t>
      </w:r>
      <w:r w:rsidRPr="00281748">
        <w:t xml:space="preserve"> Comisión de Niñez, Adolescencia y Juventud. </w:t>
      </w:r>
      <w:r w:rsidRPr="00281748">
        <w:rPr>
          <w:b/>
          <w:u w:val="single"/>
        </w:rPr>
        <w:t>Declaración:</w:t>
      </w:r>
      <w:r w:rsidRPr="00281748">
        <w:rPr>
          <w:shd w:val="clear" w:color="auto" w:fill="FFFFFF"/>
        </w:rPr>
        <w:t xml:space="preserve"> se conmemora  el 40º aniversario de la presencia del Fondo de las Naciones Unidas para la Infancia (UNICEF) en la República Argentina. </w:t>
      </w:r>
      <w:r w:rsidRPr="00281748">
        <w:t>(Exp. 691-D-2025,  Diputada Thourte y otros)</w:t>
      </w:r>
    </w:p>
    <w:p w:rsidR="005C200C" w:rsidRPr="00281748" w:rsidRDefault="005C200C" w:rsidP="005C200C">
      <w:pPr>
        <w:jc w:val="both"/>
        <w:rPr>
          <w:b/>
          <w:bCs/>
          <w:u w:val="single"/>
        </w:rPr>
      </w:pPr>
    </w:p>
    <w:p w:rsidR="005C200C" w:rsidRPr="00281748" w:rsidRDefault="005C200C" w:rsidP="005C200C">
      <w:pPr>
        <w:jc w:val="both"/>
        <w:rPr>
          <w:shd w:val="clear" w:color="auto" w:fill="FFFFFF"/>
        </w:rPr>
      </w:pPr>
      <w:r w:rsidRPr="00281748">
        <w:rPr>
          <w:b/>
          <w:bCs/>
          <w:u w:val="single"/>
        </w:rPr>
        <w:t>Despacho Nº 093/25:</w:t>
      </w:r>
      <w:r w:rsidRPr="00281748">
        <w:t xml:space="preserve"> Comisión de Niñez, Adolescencia y Juventud. </w:t>
      </w:r>
      <w:r w:rsidRPr="00281748">
        <w:rPr>
          <w:b/>
          <w:u w:val="single"/>
        </w:rPr>
        <w:t>Declaración:</w:t>
      </w:r>
      <w:r w:rsidRPr="00281748">
        <w:rPr>
          <w:shd w:val="clear" w:color="auto" w:fill="FFFFFF"/>
        </w:rPr>
        <w:t xml:space="preserve"> se declara de Interés Social el festival “Nooo! Ludo”. </w:t>
      </w:r>
      <w:r w:rsidRPr="00281748">
        <w:t>(Exp. 966-D-2025,  Diputado Nieto y otros)</w:t>
      </w:r>
    </w:p>
    <w:p w:rsidR="005C200C" w:rsidRPr="00281748" w:rsidRDefault="005C200C" w:rsidP="005C200C">
      <w:pPr>
        <w:jc w:val="both"/>
        <w:rPr>
          <w:b/>
          <w:bCs/>
          <w:u w:val="single"/>
        </w:rPr>
      </w:pPr>
    </w:p>
    <w:p w:rsidR="005C200C" w:rsidRDefault="005C200C" w:rsidP="005C200C">
      <w:pPr>
        <w:jc w:val="both"/>
      </w:pPr>
      <w:r w:rsidRPr="00281748">
        <w:rPr>
          <w:b/>
          <w:bCs/>
          <w:u w:val="single"/>
        </w:rPr>
        <w:t>Despacho Nº 094/25:</w:t>
      </w:r>
      <w:r w:rsidRPr="00281748">
        <w:t xml:space="preserve"> Comisión de Niñez, Adolescencia y Juventud. </w:t>
      </w:r>
      <w:r w:rsidRPr="00281748">
        <w:rPr>
          <w:b/>
          <w:u w:val="single"/>
        </w:rPr>
        <w:t>Declaración:</w:t>
      </w:r>
      <w:r w:rsidRPr="00281748">
        <w:rPr>
          <w:shd w:val="clear" w:color="auto" w:fill="FFFFFF"/>
        </w:rPr>
        <w:t xml:space="preserve"> preocupación por la disposición 135/24 de la Dirección General del registro civil.</w:t>
      </w:r>
      <w:r w:rsidRPr="00281748">
        <w:t xml:space="preserve"> (Exp. 826-D-2025, Diputada Montenegro V. y otros)</w:t>
      </w:r>
    </w:p>
    <w:p w:rsidR="007F1784" w:rsidRDefault="007F1784" w:rsidP="007F1784">
      <w:pPr>
        <w:jc w:val="both"/>
        <w:rPr>
          <w:b/>
          <w:bCs/>
          <w:u w:val="single"/>
        </w:rPr>
      </w:pPr>
    </w:p>
    <w:p w:rsidR="003027D3" w:rsidRPr="000551C1" w:rsidRDefault="003027D3" w:rsidP="003027D3">
      <w:pPr>
        <w:jc w:val="both"/>
        <w:rPr>
          <w:shd w:val="clear" w:color="auto" w:fill="FFFFFF"/>
        </w:rPr>
      </w:pPr>
      <w:r w:rsidRPr="000551C1">
        <w:rPr>
          <w:b/>
          <w:bCs/>
          <w:u w:val="single"/>
        </w:rPr>
        <w:t>Despacho Nº 095/25:</w:t>
      </w:r>
      <w:r w:rsidRPr="000551C1">
        <w:t xml:space="preserve"> Comisión de Discapacidad.</w:t>
      </w:r>
      <w:r w:rsidRPr="000551C1">
        <w:rPr>
          <w:b/>
        </w:rPr>
        <w:t xml:space="preserve"> </w:t>
      </w:r>
      <w:r w:rsidRPr="000551C1">
        <w:rPr>
          <w:b/>
          <w:u w:val="single"/>
        </w:rPr>
        <w:t>Declaración:</w:t>
      </w:r>
      <w:r w:rsidRPr="000551C1">
        <w:rPr>
          <w:shd w:val="clear" w:color="auto" w:fill="FFFFFF"/>
        </w:rPr>
        <w:t xml:space="preserve"> se </w:t>
      </w:r>
      <w:r w:rsidRPr="000551C1">
        <w:rPr>
          <w:bCs/>
          <w:shd w:val="clear" w:color="auto" w:fill="FFFFFF"/>
        </w:rPr>
        <w:t>conmemora el Día mundial del síndrome de Down</w:t>
      </w:r>
      <w:r w:rsidRPr="000551C1">
        <w:rPr>
          <w:shd w:val="clear" w:color="auto" w:fill="FFFFFF"/>
        </w:rPr>
        <w:t>.</w:t>
      </w:r>
      <w:r w:rsidRPr="000551C1">
        <w:t xml:space="preserve"> (Exp. 63-D-2025 y agreg.,  Diputado Valdés y otro)</w:t>
      </w:r>
    </w:p>
    <w:p w:rsidR="003027D3" w:rsidRPr="000551C1" w:rsidRDefault="003027D3" w:rsidP="003027D3">
      <w:pPr>
        <w:jc w:val="both"/>
        <w:rPr>
          <w:b/>
          <w:bCs/>
          <w:u w:val="single"/>
        </w:rPr>
      </w:pPr>
    </w:p>
    <w:p w:rsidR="003027D3" w:rsidRPr="000551C1" w:rsidRDefault="003027D3" w:rsidP="003027D3">
      <w:pPr>
        <w:jc w:val="both"/>
        <w:rPr>
          <w:shd w:val="clear" w:color="auto" w:fill="FFFFFF"/>
        </w:rPr>
      </w:pPr>
      <w:r w:rsidRPr="000551C1">
        <w:rPr>
          <w:b/>
          <w:bCs/>
          <w:u w:val="single"/>
        </w:rPr>
        <w:t>Despacho Nº 096/25:</w:t>
      </w:r>
      <w:r w:rsidRPr="000551C1">
        <w:t xml:space="preserve"> Comisión de Discapacidad.</w:t>
      </w:r>
      <w:r w:rsidRPr="000551C1">
        <w:rPr>
          <w:b/>
        </w:rPr>
        <w:t xml:space="preserve"> </w:t>
      </w:r>
      <w:r w:rsidRPr="000551C1">
        <w:rPr>
          <w:b/>
          <w:u w:val="single"/>
        </w:rPr>
        <w:t>Declaración:</w:t>
      </w:r>
      <w:r w:rsidRPr="000551C1">
        <w:rPr>
          <w:shd w:val="clear" w:color="auto" w:fill="FFFFFF"/>
        </w:rPr>
        <w:t xml:space="preserve"> se </w:t>
      </w:r>
      <w:r w:rsidRPr="000551C1">
        <w:rPr>
          <w:bCs/>
          <w:shd w:val="clear" w:color="auto" w:fill="FFFFFF"/>
        </w:rPr>
        <w:t>conmemora el “Día nacional de la accesibilidad”, que se celebra el 15 de marzo de cada año</w:t>
      </w:r>
      <w:r w:rsidRPr="000551C1">
        <w:rPr>
          <w:b/>
          <w:bCs/>
          <w:shd w:val="clear" w:color="auto" w:fill="FFFFFF"/>
        </w:rPr>
        <w:t>.</w:t>
      </w:r>
      <w:r w:rsidRPr="000551C1">
        <w:t xml:space="preserve"> (Exp. 251-D-2025, Diputado Valdés y otro)</w:t>
      </w:r>
    </w:p>
    <w:p w:rsidR="003027D3" w:rsidRPr="000551C1" w:rsidRDefault="003027D3" w:rsidP="003027D3">
      <w:pPr>
        <w:jc w:val="both"/>
        <w:rPr>
          <w:b/>
          <w:bCs/>
          <w:u w:val="single"/>
        </w:rPr>
      </w:pPr>
    </w:p>
    <w:p w:rsidR="003027D3" w:rsidRPr="000551C1" w:rsidRDefault="003027D3" w:rsidP="003027D3">
      <w:pPr>
        <w:jc w:val="both"/>
        <w:rPr>
          <w:shd w:val="clear" w:color="auto" w:fill="FFFFFF"/>
        </w:rPr>
      </w:pPr>
      <w:r w:rsidRPr="000551C1">
        <w:rPr>
          <w:b/>
          <w:bCs/>
          <w:u w:val="single"/>
        </w:rPr>
        <w:t>Despacho Nº 097/25:</w:t>
      </w:r>
      <w:r w:rsidRPr="000551C1">
        <w:t xml:space="preserve"> Comisión de Discapacidad.</w:t>
      </w:r>
      <w:r w:rsidRPr="000551C1">
        <w:rPr>
          <w:b/>
        </w:rPr>
        <w:t xml:space="preserve"> </w:t>
      </w:r>
      <w:r w:rsidRPr="000551C1">
        <w:rPr>
          <w:b/>
          <w:u w:val="single"/>
        </w:rPr>
        <w:t>Resolución:</w:t>
      </w:r>
      <w:r w:rsidRPr="000551C1">
        <w:rPr>
          <w:shd w:val="clear" w:color="auto" w:fill="FFFFFF"/>
        </w:rPr>
        <w:t xml:space="preserve"> </w:t>
      </w:r>
      <w:r w:rsidRPr="000551C1">
        <w:rPr>
          <w:bCs/>
          <w:shd w:val="clear" w:color="auto" w:fill="FFFFFF"/>
        </w:rPr>
        <w:t>informes sobre el cumplimiento de la ley 732 y sus modificatorias -Interpretes de lenguaje de señas.</w:t>
      </w:r>
      <w:r w:rsidRPr="000551C1">
        <w:t xml:space="preserve"> (Exp. 539-D-2025, Diputada Velázquez y otros)</w:t>
      </w:r>
    </w:p>
    <w:p w:rsidR="003027D3" w:rsidRPr="000551C1" w:rsidRDefault="003027D3" w:rsidP="003027D3">
      <w:pPr>
        <w:jc w:val="both"/>
        <w:rPr>
          <w:b/>
          <w:bCs/>
          <w:u w:val="single"/>
        </w:rPr>
      </w:pPr>
    </w:p>
    <w:p w:rsidR="003027D3" w:rsidRPr="000551C1" w:rsidRDefault="003027D3" w:rsidP="003027D3">
      <w:pPr>
        <w:jc w:val="both"/>
        <w:rPr>
          <w:shd w:val="clear" w:color="auto" w:fill="FFFFFF"/>
        </w:rPr>
      </w:pPr>
      <w:r w:rsidRPr="000551C1">
        <w:rPr>
          <w:b/>
          <w:bCs/>
          <w:u w:val="single"/>
        </w:rPr>
        <w:t>Despacho Nº 098/25:</w:t>
      </w:r>
      <w:r w:rsidRPr="000551C1">
        <w:t xml:space="preserve"> Comisión de Discapacidad.</w:t>
      </w:r>
      <w:r w:rsidRPr="000551C1">
        <w:rPr>
          <w:b/>
        </w:rPr>
        <w:t xml:space="preserve"> </w:t>
      </w:r>
      <w:r w:rsidRPr="000551C1">
        <w:rPr>
          <w:b/>
          <w:u w:val="single"/>
        </w:rPr>
        <w:t>Declaración:</w:t>
      </w:r>
      <w:r w:rsidRPr="000551C1">
        <w:rPr>
          <w:shd w:val="clear" w:color="auto" w:fill="FFFFFF"/>
        </w:rPr>
        <w:t xml:space="preserve"> se </w:t>
      </w:r>
      <w:r w:rsidRPr="000551C1">
        <w:rPr>
          <w:bCs/>
          <w:shd w:val="clear" w:color="auto" w:fill="FFFFFF"/>
        </w:rPr>
        <w:t>conmemora el “Día mundial de la concientización sobre el autismo”.</w:t>
      </w:r>
      <w:r w:rsidRPr="000551C1">
        <w:t xml:space="preserve"> (Exp. 35-D-2025 y agreg., Diputado Valdés y otro)</w:t>
      </w:r>
    </w:p>
    <w:p w:rsidR="003027D3" w:rsidRPr="000551C1" w:rsidRDefault="003027D3" w:rsidP="003027D3">
      <w:pPr>
        <w:jc w:val="both"/>
        <w:rPr>
          <w:b/>
          <w:bCs/>
          <w:u w:val="single"/>
        </w:rPr>
      </w:pPr>
    </w:p>
    <w:p w:rsidR="003027D3" w:rsidRDefault="003027D3" w:rsidP="003027D3">
      <w:pPr>
        <w:shd w:val="clear" w:color="auto" w:fill="FFFFFF"/>
        <w:jc w:val="both"/>
      </w:pPr>
      <w:r w:rsidRPr="000551C1">
        <w:rPr>
          <w:b/>
          <w:bCs/>
          <w:u w:val="single"/>
        </w:rPr>
        <w:t>Despacho Nº 099/25:</w:t>
      </w:r>
      <w:r w:rsidRPr="000551C1">
        <w:t xml:space="preserve"> Comisión de Discapacidad.</w:t>
      </w:r>
      <w:r w:rsidRPr="000551C1">
        <w:rPr>
          <w:b/>
        </w:rPr>
        <w:t xml:space="preserve"> </w:t>
      </w:r>
      <w:r w:rsidRPr="000551C1">
        <w:rPr>
          <w:b/>
          <w:u w:val="single"/>
        </w:rPr>
        <w:t>Declaración:</w:t>
      </w:r>
      <w:r w:rsidRPr="000551C1">
        <w:rPr>
          <w:shd w:val="clear" w:color="auto" w:fill="FFFFFF"/>
        </w:rPr>
        <w:t xml:space="preserve"> se </w:t>
      </w:r>
      <w:r w:rsidRPr="000551C1">
        <w:rPr>
          <w:bCs/>
          <w:shd w:val="clear" w:color="auto" w:fill="FFFFFF"/>
        </w:rPr>
        <w:t>declara de Interés Cultural y para la Promoción de los Derechos Humanos de las Personas con Discapacidad la obra musical "La única manera", escrita e interpretada por Tais Soifer.</w:t>
      </w:r>
      <w:r w:rsidRPr="000551C1">
        <w:t xml:space="preserve"> (Exp. 157-D-2025 y agreg., Diputada Crucitta)</w:t>
      </w:r>
    </w:p>
    <w:p w:rsidR="00BF6E05" w:rsidRDefault="00BF6E05" w:rsidP="00BF6E05">
      <w:pPr>
        <w:jc w:val="both"/>
      </w:pPr>
    </w:p>
    <w:p w:rsidR="00DD34A0" w:rsidRPr="007943E7" w:rsidRDefault="00DD34A0" w:rsidP="00DD34A0">
      <w:pPr>
        <w:jc w:val="both"/>
      </w:pPr>
      <w:r w:rsidRPr="007943E7">
        <w:rPr>
          <w:b/>
          <w:bCs/>
          <w:u w:val="single"/>
        </w:rPr>
        <w:t>Despacho Nº 100/25:</w:t>
      </w:r>
      <w:r w:rsidRPr="007943E7">
        <w:t xml:space="preserve"> Comisión de Cultura. </w:t>
      </w:r>
      <w:r w:rsidRPr="007943E7">
        <w:rPr>
          <w:b/>
          <w:u w:val="single"/>
        </w:rPr>
        <w:t>Resolución:</w:t>
      </w:r>
      <w:r w:rsidRPr="007943E7">
        <w:rPr>
          <w:shd w:val="clear" w:color="auto" w:fill="FFFFFF"/>
        </w:rPr>
        <w:t xml:space="preserve"> </w:t>
      </w:r>
      <w:r w:rsidRPr="007943E7">
        <w:t>se conmemora el 75º aniversario del fallecimiento del médico y Político Alfonso Daniel Manuel Rodríguez Castelao. Se dispone la colocación de una placa en plaza Castelao. (Exp. 247-D-2025, Diputada Ferrero)</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101/25:</w:t>
      </w:r>
      <w:r w:rsidRPr="007943E7">
        <w:t xml:space="preserve"> Comisión de Cultura. </w:t>
      </w:r>
      <w:r w:rsidRPr="007943E7">
        <w:rPr>
          <w:b/>
          <w:u w:val="single"/>
        </w:rPr>
        <w:t>Resolución:</w:t>
      </w:r>
      <w:r w:rsidRPr="007943E7">
        <w:t xml:space="preserve"> se dispone la entrega de una bandeja protocolar en reconocimiento al 30º aniversario de la trayectoria artística del grupo musical "Abbey Road Argentina". (Exp. 630-D-2025, Diputada Ferrero)</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102/25:</w:t>
      </w:r>
      <w:r w:rsidRPr="007943E7">
        <w:t xml:space="preserve"> Comisión de Cultura. </w:t>
      </w:r>
      <w:r w:rsidRPr="007943E7">
        <w:rPr>
          <w:b/>
          <w:u w:val="single"/>
        </w:rPr>
        <w:t>Declaración:</w:t>
      </w:r>
      <w:r w:rsidRPr="007943E7">
        <w:t xml:space="preserve"> se declara Personalidad Destacada de en el ámbito de la Cultura a la artista, curadora e investigadora Graciela Taquini. (Exp. 651-D-2025, Diputada Ferrero)</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103/25:</w:t>
      </w:r>
      <w:r w:rsidRPr="007943E7">
        <w:t xml:space="preserve"> Comisión de Cultura. </w:t>
      </w:r>
      <w:r w:rsidRPr="007943E7">
        <w:rPr>
          <w:b/>
          <w:u w:val="single"/>
        </w:rPr>
        <w:t>Declaración:</w:t>
      </w:r>
      <w:r w:rsidRPr="007943E7">
        <w:t xml:space="preserve"> se declaran de interés en el ámbito de la Cultura a las actividades que lleva adelante Meridiano – Cámara Argentina de galerías de arte contemporáneo (Exp. 652-D-2025, Diputada Ferrero)</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104/25:</w:t>
      </w:r>
      <w:r w:rsidRPr="007943E7">
        <w:t xml:space="preserve"> Comisión de Cultura. </w:t>
      </w:r>
      <w:r w:rsidRPr="007943E7">
        <w:rPr>
          <w:b/>
          <w:u w:val="single"/>
        </w:rPr>
        <w:t>Resolución:</w:t>
      </w:r>
      <w:r w:rsidRPr="007943E7">
        <w:t xml:space="preserve"> se declara Sitio de Interés Cultural al “Espacio Moebius”, sito en la calle Bulnes 658, y se dispone la colocación de una placa (Exp. 661-D-2025, Diputada Ferrero)</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105/25:</w:t>
      </w:r>
      <w:r w:rsidRPr="007943E7">
        <w:t xml:space="preserve"> Comisión de Cultura. </w:t>
      </w:r>
      <w:r w:rsidRPr="007943E7">
        <w:rPr>
          <w:b/>
          <w:u w:val="single"/>
        </w:rPr>
        <w:t>Resolución:</w:t>
      </w:r>
      <w:r w:rsidRPr="007943E7">
        <w:t xml:space="preserve"> beneplácito al cumplirse el 95º aniversario del “Bar Lavalle y se dispone la colocación de una placa (Exp. 731-D-2025, Diputada Ferrero)</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106/25:</w:t>
      </w:r>
      <w:r w:rsidRPr="007943E7">
        <w:t xml:space="preserve"> Comisión de Cultura. </w:t>
      </w:r>
      <w:r w:rsidRPr="007943E7">
        <w:rPr>
          <w:b/>
          <w:u w:val="single"/>
        </w:rPr>
        <w:t>Resolución:</w:t>
      </w:r>
      <w:r w:rsidRPr="007943E7">
        <w:t xml:space="preserve"> beneplácito al cumplirse el 75º aniversario del “Bar Varela Varelita” y se dispone la colocación de una placa (Exp. 732-D-2025, Diputada Ferrero)</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107/25:</w:t>
      </w:r>
      <w:r w:rsidRPr="007943E7">
        <w:t xml:space="preserve"> Comisión de Cultura. </w:t>
      </w:r>
      <w:r w:rsidRPr="007943E7">
        <w:rPr>
          <w:b/>
          <w:u w:val="single"/>
        </w:rPr>
        <w:t>Resolución:</w:t>
      </w:r>
      <w:r w:rsidRPr="007943E7">
        <w:t xml:space="preserve"> beneplácito al cumplirse el 75</w:t>
      </w:r>
      <w:r>
        <w:t>º</w:t>
      </w:r>
      <w:r w:rsidRPr="007943E7">
        <w:t xml:space="preserve"> aniversario de “Miramar”, bar notable, restaurante y rotisería y se dispone la colocación de una placa. (Exp. 737-D-2025</w:t>
      </w:r>
      <w:r>
        <w:t>,</w:t>
      </w:r>
      <w:r w:rsidRPr="007943E7">
        <w:t xml:space="preserve"> Diputada Ferrero)</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108/25:</w:t>
      </w:r>
      <w:r w:rsidRPr="007943E7">
        <w:t xml:space="preserve"> Comisión de Cultura. </w:t>
      </w:r>
      <w:r w:rsidRPr="007943E7">
        <w:rPr>
          <w:b/>
          <w:u w:val="single"/>
        </w:rPr>
        <w:t>Declaración:</w:t>
      </w:r>
      <w:r w:rsidRPr="007943E7">
        <w:t xml:space="preserve"> se conmemora el 10</w:t>
      </w:r>
      <w:r>
        <w:t>º</w:t>
      </w:r>
      <w:r w:rsidRPr="007943E7">
        <w:t xml:space="preserve"> aniversario de la Asociación Civil Arte Patrimonio Acción (ACAPA).</w:t>
      </w:r>
      <w:r>
        <w:t xml:space="preserve"> </w:t>
      </w:r>
      <w:r w:rsidRPr="007943E7">
        <w:t>(Exp. 117-D-2025</w:t>
      </w:r>
      <w:r>
        <w:t>,</w:t>
      </w:r>
      <w:r w:rsidRPr="007943E7">
        <w:t xml:space="preserve"> Diputada Glize)</w:t>
      </w:r>
    </w:p>
    <w:p w:rsidR="00DD34A0" w:rsidRDefault="00DD34A0" w:rsidP="00DD34A0">
      <w:pPr>
        <w:jc w:val="both"/>
        <w:rPr>
          <w:b/>
          <w:bCs/>
          <w:u w:val="single"/>
        </w:rPr>
      </w:pPr>
    </w:p>
    <w:p w:rsidR="00DD34A0" w:rsidRDefault="00DD34A0" w:rsidP="00DD34A0">
      <w:pPr>
        <w:jc w:val="both"/>
      </w:pPr>
      <w:r w:rsidRPr="007943E7">
        <w:rPr>
          <w:b/>
          <w:bCs/>
          <w:u w:val="single"/>
        </w:rPr>
        <w:t>Despacho Nº 109/25:</w:t>
      </w:r>
      <w:r w:rsidRPr="007943E7">
        <w:t xml:space="preserve"> Comisión de Cultura. </w:t>
      </w:r>
      <w:r w:rsidRPr="007943E7">
        <w:rPr>
          <w:b/>
          <w:u w:val="single"/>
        </w:rPr>
        <w:t>Declaración:</w:t>
      </w:r>
      <w:r w:rsidRPr="007943E7">
        <w:t xml:space="preserve"> se conmemora el 100</w:t>
      </w:r>
      <w:r>
        <w:t>º</w:t>
      </w:r>
      <w:r w:rsidRPr="007943E7">
        <w:t xml:space="preserve"> aniversario del nacimiento del músico Eduardo Oscar Rovira. (Exp. 426-D-2025</w:t>
      </w:r>
      <w:r>
        <w:t>,</w:t>
      </w:r>
      <w:r w:rsidRPr="007943E7">
        <w:t xml:space="preserve"> Diputado Grillo)</w:t>
      </w:r>
    </w:p>
    <w:p w:rsidR="00DD34A0" w:rsidRPr="007943E7" w:rsidRDefault="00DD34A0" w:rsidP="00DD34A0">
      <w:pPr>
        <w:jc w:val="both"/>
      </w:pPr>
    </w:p>
    <w:p w:rsidR="00DD34A0" w:rsidRPr="007943E7" w:rsidRDefault="00DD34A0" w:rsidP="00DD34A0">
      <w:pPr>
        <w:jc w:val="both"/>
      </w:pPr>
      <w:r w:rsidRPr="007943E7">
        <w:rPr>
          <w:b/>
          <w:bCs/>
          <w:u w:val="single"/>
        </w:rPr>
        <w:t>Despacho Nº 110/25:</w:t>
      </w:r>
      <w:r w:rsidRPr="007943E7">
        <w:t xml:space="preserve"> Comisión de Cultura.</w:t>
      </w:r>
      <w:r w:rsidRPr="00F027B2">
        <w:t xml:space="preserve"> </w:t>
      </w:r>
      <w:r w:rsidRPr="007943E7">
        <w:rPr>
          <w:b/>
          <w:u w:val="single"/>
        </w:rPr>
        <w:t>Resolución:</w:t>
      </w:r>
      <w:r w:rsidRPr="007943E7">
        <w:t xml:space="preserve"> se conmemora el 100 aniversario de la creación de los cuerpos estables de orquesta, ballet y coro del Teatro Colón, que se celebrará durante el corriente año. Se dispone la entrega de una bandeja protocolar</w:t>
      </w:r>
      <w:r>
        <w:t>.</w:t>
      </w:r>
      <w:r w:rsidRPr="007943E7">
        <w:t xml:space="preserve"> (Exp. 4-D-2025 y agreg.</w:t>
      </w:r>
      <w:r>
        <w:t>,</w:t>
      </w:r>
      <w:r w:rsidRPr="007943E7">
        <w:t xml:space="preserve"> Diputada Villafruela y otros)</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111/25:</w:t>
      </w:r>
      <w:r w:rsidRPr="007943E7">
        <w:t xml:space="preserve"> Comisión de Cultura.</w:t>
      </w:r>
      <w:r w:rsidRPr="00F027B2">
        <w:t xml:space="preserve"> </w:t>
      </w:r>
      <w:r w:rsidRPr="007943E7">
        <w:rPr>
          <w:b/>
          <w:u w:val="single"/>
        </w:rPr>
        <w:t>Resolución:</w:t>
      </w:r>
      <w:r w:rsidRPr="007943E7">
        <w:t xml:space="preserve"> informes relacionados a los museos dependientes del Ministerio de Cultura</w:t>
      </w:r>
      <w:r>
        <w:t>.</w:t>
      </w:r>
      <w:r w:rsidRPr="007943E7">
        <w:t xml:space="preserve"> (Exp. 717-D-2025</w:t>
      </w:r>
      <w:r>
        <w:t>,</w:t>
      </w:r>
      <w:r w:rsidRPr="007943E7">
        <w:t xml:space="preserve"> Diputado Grillo y otros)</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112/25:</w:t>
      </w:r>
      <w:r w:rsidRPr="007943E7">
        <w:t xml:space="preserve"> Comisión de Cultura.</w:t>
      </w:r>
      <w:r w:rsidRPr="00F027B2">
        <w:t xml:space="preserve"> </w:t>
      </w:r>
      <w:r w:rsidRPr="007943E7">
        <w:rPr>
          <w:b/>
          <w:u w:val="single"/>
        </w:rPr>
        <w:t>Declaración</w:t>
      </w:r>
      <w:r>
        <w:rPr>
          <w:b/>
          <w:u w:val="single"/>
        </w:rPr>
        <w:t>:</w:t>
      </w:r>
      <w:r w:rsidRPr="007943E7">
        <w:t xml:space="preserve"> pesar por el fallecimiento de la escritora Beatriz Sarlo</w:t>
      </w:r>
      <w:r>
        <w:t>.</w:t>
      </w:r>
      <w:r w:rsidRPr="007943E7">
        <w:t xml:space="preserve"> (Exp. 94-D-2025 y agreg.</w:t>
      </w:r>
      <w:r>
        <w:t>,</w:t>
      </w:r>
      <w:r w:rsidRPr="007943E7">
        <w:t xml:space="preserve"> Diputada Ocaña y otros) </w:t>
      </w:r>
    </w:p>
    <w:p w:rsidR="00DD34A0" w:rsidRDefault="00DD34A0" w:rsidP="00DD34A0">
      <w:pPr>
        <w:jc w:val="both"/>
        <w:rPr>
          <w:b/>
          <w:bCs/>
          <w:u w:val="single"/>
        </w:rPr>
      </w:pPr>
    </w:p>
    <w:p w:rsidR="00DD34A0" w:rsidRDefault="00DD34A0" w:rsidP="00DD34A0">
      <w:pPr>
        <w:jc w:val="both"/>
      </w:pPr>
      <w:r w:rsidRPr="007943E7">
        <w:rPr>
          <w:b/>
          <w:bCs/>
          <w:u w:val="single"/>
        </w:rPr>
        <w:t>Despacho Nº 113/25:</w:t>
      </w:r>
      <w:r w:rsidRPr="007943E7">
        <w:t xml:space="preserve"> Comisión de Cultura.</w:t>
      </w:r>
      <w:r w:rsidRPr="00F027B2">
        <w:t xml:space="preserve"> </w:t>
      </w:r>
      <w:r w:rsidRPr="007943E7">
        <w:rPr>
          <w:b/>
          <w:u w:val="single"/>
        </w:rPr>
        <w:t>Declaración:</w:t>
      </w:r>
      <w:r w:rsidRPr="007943E7">
        <w:t xml:space="preserve"> se declara Personalidad Destacada en el ámbito de la Cultura al Sr. Darío Sztajnszrajber</w:t>
      </w:r>
      <w:r>
        <w:t>.</w:t>
      </w:r>
      <w:r w:rsidRPr="007943E7">
        <w:t xml:space="preserve"> (Exp. 708-D-2025</w:t>
      </w:r>
      <w:r>
        <w:t>,</w:t>
      </w:r>
      <w:r w:rsidRPr="007943E7">
        <w:t xml:space="preserve"> Diputado Valdés y otros)</w:t>
      </w:r>
    </w:p>
    <w:p w:rsidR="00DD34A0" w:rsidRPr="007943E7" w:rsidRDefault="00DD34A0" w:rsidP="00DD34A0">
      <w:pPr>
        <w:jc w:val="both"/>
      </w:pPr>
    </w:p>
    <w:p w:rsidR="00DD34A0" w:rsidRPr="007943E7" w:rsidRDefault="00DD34A0" w:rsidP="00DD34A0">
      <w:pPr>
        <w:jc w:val="both"/>
      </w:pPr>
      <w:r w:rsidRPr="007943E7">
        <w:rPr>
          <w:b/>
          <w:bCs/>
          <w:u w:val="single"/>
        </w:rPr>
        <w:t>Despacho Nº 114/25:</w:t>
      </w:r>
      <w:r w:rsidRPr="007943E7">
        <w:t xml:space="preserve"> Comisión de Cultura.</w:t>
      </w:r>
      <w:r w:rsidRPr="00F027B2">
        <w:t xml:space="preserve"> </w:t>
      </w:r>
      <w:r w:rsidRPr="007943E7">
        <w:rPr>
          <w:b/>
          <w:u w:val="single"/>
        </w:rPr>
        <w:t>Declaración:</w:t>
      </w:r>
      <w:r w:rsidRPr="007943E7">
        <w:t xml:space="preserve"> profundo pesar por el fallecimiento de Alejandra Darín</w:t>
      </w:r>
      <w:r>
        <w:t>.</w:t>
      </w:r>
      <w:r w:rsidRPr="007943E7">
        <w:t xml:space="preserve"> (Exp. 28-D-2025 Diputada Neira </w:t>
      </w:r>
      <w:r>
        <w:t>y otros</w:t>
      </w:r>
      <w:r w:rsidRPr="007943E7">
        <w:t>)</w:t>
      </w:r>
    </w:p>
    <w:p w:rsidR="00DD34A0" w:rsidRPr="007943E7" w:rsidRDefault="00DD34A0" w:rsidP="00DD34A0">
      <w:pPr>
        <w:jc w:val="both"/>
        <w:rPr>
          <w:b/>
          <w:bCs/>
          <w:u w:val="single"/>
        </w:rPr>
      </w:pPr>
    </w:p>
    <w:p w:rsidR="00DD34A0" w:rsidRPr="007943E7" w:rsidRDefault="00DD34A0" w:rsidP="00DD34A0">
      <w:pPr>
        <w:jc w:val="both"/>
      </w:pPr>
      <w:r w:rsidRPr="007943E7">
        <w:rPr>
          <w:b/>
          <w:bCs/>
          <w:u w:val="single"/>
        </w:rPr>
        <w:t>Despacho Nº 115/25:</w:t>
      </w:r>
      <w:r w:rsidRPr="007943E7">
        <w:t xml:space="preserve"> Comisión de Cultura.</w:t>
      </w:r>
      <w:r w:rsidRPr="00F027B2">
        <w:t xml:space="preserve"> </w:t>
      </w:r>
      <w:r w:rsidRPr="007943E7">
        <w:rPr>
          <w:b/>
          <w:u w:val="single"/>
        </w:rPr>
        <w:t>Declaración:</w:t>
      </w:r>
      <w:r w:rsidRPr="007943E7">
        <w:t xml:space="preserve"> se declaran  de Interés Cultural las actividades que lleva a cabo la Bienal Internaciona</w:t>
      </w:r>
      <w:r>
        <w:t>l de Arte Contemporáneo del Sur</w:t>
      </w:r>
      <w:r w:rsidRPr="007943E7">
        <w:t xml:space="preserve"> </w:t>
      </w:r>
      <w:r>
        <w:t>“</w:t>
      </w:r>
      <w:r w:rsidRPr="007943E7">
        <w:t>Bienalsur</w:t>
      </w:r>
      <w:r>
        <w:t>”</w:t>
      </w:r>
      <w:r w:rsidRPr="007943E7">
        <w:t>, desarrollada</w:t>
      </w:r>
      <w:r>
        <w:t>s</w:t>
      </w:r>
      <w:r w:rsidRPr="007943E7">
        <w:t xml:space="preserve"> por la Universidad Nacional de Tres de Febrero (UNTREF)</w:t>
      </w:r>
      <w:r>
        <w:t>.</w:t>
      </w:r>
      <w:r w:rsidRPr="007943E7">
        <w:t xml:space="preserve"> (Exp. 1073-D-2025</w:t>
      </w:r>
      <w:r>
        <w:t>,</w:t>
      </w:r>
      <w:r w:rsidRPr="007943E7">
        <w:t xml:space="preserve"> Diputada Ferrero)</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116/25:</w:t>
      </w:r>
      <w:r w:rsidRPr="007943E7">
        <w:t xml:space="preserve"> Comisión de Cultura.</w:t>
      </w:r>
      <w:r w:rsidRPr="00F027B2">
        <w:t xml:space="preserve"> </w:t>
      </w:r>
      <w:r w:rsidRPr="007943E7">
        <w:rPr>
          <w:b/>
          <w:u w:val="single"/>
        </w:rPr>
        <w:t>Declaración:</w:t>
      </w:r>
      <w:r w:rsidRPr="007943E7">
        <w:t xml:space="preserve"> se declara Personalidad Destacada en el ámbito de la Cultura </w:t>
      </w:r>
      <w:r>
        <w:t>al Sr. Samuel "Chiche" Gelblung</w:t>
      </w:r>
      <w:r w:rsidRPr="007943E7">
        <w:t>.</w:t>
      </w:r>
      <w:r>
        <w:t xml:space="preserve"> </w:t>
      </w:r>
      <w:r w:rsidRPr="007943E7">
        <w:t>(Exp. 1079-D-2025</w:t>
      </w:r>
      <w:r>
        <w:t>,</w:t>
      </w:r>
      <w:r w:rsidRPr="007943E7">
        <w:t xml:space="preserve"> Diputada Michelotto y otros)</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117/25:</w:t>
      </w:r>
      <w:r w:rsidRPr="007943E7">
        <w:t xml:space="preserve"> Comisión de Cultura.</w:t>
      </w:r>
      <w:r w:rsidRPr="00CF08D4">
        <w:t xml:space="preserve"> </w:t>
      </w:r>
      <w:r w:rsidRPr="007943E7">
        <w:rPr>
          <w:b/>
          <w:u w:val="single"/>
        </w:rPr>
        <w:t>Declaración:</w:t>
      </w:r>
      <w:r w:rsidRPr="007943E7">
        <w:t xml:space="preserve"> se declara Personalidad Destacada en el ámbito de la Cultura </w:t>
      </w:r>
      <w:r>
        <w:t>a la S</w:t>
      </w:r>
      <w:r w:rsidRPr="007943E7">
        <w:t>ra. Natalia Antolín. (Exp. 1050-D-2025</w:t>
      </w:r>
      <w:r>
        <w:t>,</w:t>
      </w:r>
      <w:r w:rsidRPr="007943E7">
        <w:t xml:space="preserve"> Diputado Santoro)</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118/25:</w:t>
      </w:r>
      <w:r w:rsidRPr="007943E7">
        <w:t xml:space="preserve"> Comisión de Cultura.</w:t>
      </w:r>
      <w:r w:rsidRPr="00CF08D4">
        <w:t xml:space="preserve"> </w:t>
      </w:r>
      <w:r w:rsidRPr="007943E7">
        <w:rPr>
          <w:b/>
          <w:u w:val="single"/>
        </w:rPr>
        <w:t>Declaración:</w:t>
      </w:r>
      <w:r w:rsidRPr="007943E7">
        <w:t xml:space="preserve"> se conmemora el 90º aniversario de la fundación de la delegación de Asociaciones Israelitas Argentinas (DAIA).</w:t>
      </w:r>
      <w:r>
        <w:t xml:space="preserve"> </w:t>
      </w:r>
      <w:r w:rsidRPr="007943E7">
        <w:t>(Exp. 87-D-2025</w:t>
      </w:r>
      <w:r>
        <w:t>,</w:t>
      </w:r>
      <w:r w:rsidRPr="007943E7">
        <w:t xml:space="preserve"> Diputada Imas)</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119/25:</w:t>
      </w:r>
      <w:r w:rsidRPr="007943E7">
        <w:t xml:space="preserve"> Comisión de Cultura.</w:t>
      </w:r>
      <w:r w:rsidRPr="00CF08D4">
        <w:t xml:space="preserve"> </w:t>
      </w:r>
      <w:r w:rsidRPr="007943E7">
        <w:rPr>
          <w:b/>
          <w:u w:val="single"/>
        </w:rPr>
        <w:t>Declaración:</w:t>
      </w:r>
      <w:r w:rsidRPr="007943E7">
        <w:t xml:space="preserve"> se declara Personalidad Destacada de la Ciudad Autónoma de Buenos Aires en el ámbito de la Cultura al fotógrafo presidencial Víctor Hugo Bugge</w:t>
      </w:r>
      <w:r>
        <w:t>.</w:t>
      </w:r>
      <w:r w:rsidRPr="007943E7">
        <w:t xml:space="preserve"> (Exp. 568-D-2025</w:t>
      </w:r>
      <w:r>
        <w:t>,</w:t>
      </w:r>
      <w:r w:rsidRPr="007943E7">
        <w:t xml:space="preserve"> Diputada Parry </w:t>
      </w:r>
      <w:r>
        <w:t>y otros</w:t>
      </w:r>
      <w:r w:rsidRPr="007943E7">
        <w:t>)</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120/25:</w:t>
      </w:r>
      <w:r w:rsidRPr="007943E7">
        <w:t xml:space="preserve"> Comisión de Cultura.</w:t>
      </w:r>
      <w:r w:rsidRPr="00CF08D4">
        <w:t xml:space="preserve"> </w:t>
      </w:r>
      <w:r w:rsidRPr="007943E7">
        <w:rPr>
          <w:b/>
          <w:u w:val="single"/>
        </w:rPr>
        <w:t>Declaración:</w:t>
      </w:r>
      <w:r w:rsidRPr="007943E7">
        <w:t xml:space="preserve"> se declara de Interés Cultural la restauración, puesta en valor y reapertura del "Bar Iberia". (Exp. 217-D-2025</w:t>
      </w:r>
      <w:r>
        <w:t>,</w:t>
      </w:r>
      <w:r w:rsidRPr="007943E7">
        <w:t xml:space="preserve"> Diputada Parry y otros)</w:t>
      </w:r>
    </w:p>
    <w:p w:rsidR="00DD34A0" w:rsidRDefault="00DD34A0" w:rsidP="00DD34A0">
      <w:pPr>
        <w:jc w:val="both"/>
        <w:rPr>
          <w:b/>
          <w:bCs/>
          <w:u w:val="single"/>
        </w:rPr>
      </w:pPr>
    </w:p>
    <w:p w:rsidR="00DD34A0" w:rsidRDefault="00DD34A0" w:rsidP="00DD34A0">
      <w:pPr>
        <w:jc w:val="both"/>
      </w:pPr>
      <w:r w:rsidRPr="007943E7">
        <w:rPr>
          <w:b/>
          <w:bCs/>
          <w:u w:val="single"/>
        </w:rPr>
        <w:t>Despacho Nº 121/25:</w:t>
      </w:r>
      <w:r w:rsidRPr="007943E7">
        <w:t xml:space="preserve"> Comisión de Cultura.</w:t>
      </w:r>
      <w:r w:rsidRPr="00CF08D4">
        <w:t xml:space="preserve"> </w:t>
      </w:r>
      <w:r w:rsidRPr="007943E7">
        <w:rPr>
          <w:b/>
          <w:u w:val="single"/>
        </w:rPr>
        <w:t>Declaración</w:t>
      </w:r>
      <w:r w:rsidRPr="007943E7">
        <w:t xml:space="preserve"> aniversario 90</w:t>
      </w:r>
      <w:r>
        <w:t>º</w:t>
      </w:r>
      <w:r w:rsidRPr="007943E7">
        <w:t xml:space="preserve"> del fallecimiento del músico, cantor y compositor Carlos Gardel (1890-1935).</w:t>
      </w:r>
      <w:r>
        <w:t xml:space="preserve"> </w:t>
      </w:r>
      <w:r w:rsidRPr="007943E7">
        <w:t>(Exp 491-2025</w:t>
      </w:r>
      <w:r>
        <w:t>,</w:t>
      </w:r>
      <w:r w:rsidRPr="007943E7">
        <w:t xml:space="preserve"> Diputada Rey y otros)</w:t>
      </w:r>
    </w:p>
    <w:p w:rsidR="00DD34A0" w:rsidRPr="007943E7" w:rsidRDefault="00DD34A0" w:rsidP="00DD34A0">
      <w:pPr>
        <w:jc w:val="both"/>
      </w:pPr>
    </w:p>
    <w:p w:rsidR="00DD34A0" w:rsidRDefault="00DD34A0" w:rsidP="00DD34A0">
      <w:pPr>
        <w:jc w:val="both"/>
      </w:pPr>
      <w:r w:rsidRPr="007943E7">
        <w:rPr>
          <w:b/>
          <w:bCs/>
          <w:u w:val="single"/>
        </w:rPr>
        <w:lastRenderedPageBreak/>
        <w:t>Despacho Nº 122/25:</w:t>
      </w:r>
      <w:r w:rsidRPr="007943E7">
        <w:t xml:space="preserve"> Comisión de Cultura.</w:t>
      </w:r>
      <w:r w:rsidRPr="00FF7A1C">
        <w:t xml:space="preserve"> </w:t>
      </w:r>
      <w:r w:rsidRPr="007943E7">
        <w:rPr>
          <w:b/>
          <w:u w:val="single"/>
        </w:rPr>
        <w:t>Declaración</w:t>
      </w:r>
      <w:r w:rsidRPr="007943E7">
        <w:t xml:space="preserve"> conmemoración del 120</w:t>
      </w:r>
      <w:r>
        <w:t>º</w:t>
      </w:r>
      <w:r w:rsidRPr="007943E7">
        <w:t xml:space="preserve"> aniversario del nacimiento del pianista, compositor y director de orquesta Maestr</w:t>
      </w:r>
      <w:r>
        <w:t>o Osvaldo Pugliese (1905-1995).</w:t>
      </w:r>
      <w:r w:rsidRPr="007943E7">
        <w:t xml:space="preserve"> (Exp. 493-D-2025</w:t>
      </w:r>
      <w:r>
        <w:t>,</w:t>
      </w:r>
      <w:r w:rsidRPr="007943E7">
        <w:t xml:space="preserve"> Diputada Rey y otros)</w:t>
      </w:r>
    </w:p>
    <w:p w:rsidR="00DD34A0" w:rsidRPr="007943E7" w:rsidRDefault="00DD34A0" w:rsidP="00DD34A0">
      <w:pPr>
        <w:jc w:val="both"/>
      </w:pPr>
    </w:p>
    <w:p w:rsidR="00DD34A0" w:rsidRDefault="00DD34A0" w:rsidP="00DD34A0">
      <w:pPr>
        <w:jc w:val="both"/>
      </w:pPr>
      <w:r w:rsidRPr="007943E7">
        <w:rPr>
          <w:b/>
          <w:bCs/>
          <w:u w:val="single"/>
        </w:rPr>
        <w:t>Despacho Nº 123/25:</w:t>
      </w:r>
      <w:r w:rsidRPr="007943E7">
        <w:t xml:space="preserve"> Comisión de Cultura.</w:t>
      </w:r>
      <w:r w:rsidRPr="001060F0">
        <w:t xml:space="preserve"> </w:t>
      </w:r>
      <w:r w:rsidRPr="007943E7">
        <w:rPr>
          <w:b/>
          <w:u w:val="single"/>
        </w:rPr>
        <w:t>Declaración:</w:t>
      </w:r>
      <w:r w:rsidRPr="007943E7">
        <w:t xml:space="preserve"> se conmemora el 100 aniversario del fallecimiento de Francisca Cruz Bernardo, conocida como Paquita Bernardo (Exp. 494-D-2025 y agreg.</w:t>
      </w:r>
      <w:r>
        <w:t xml:space="preserve">, </w:t>
      </w:r>
      <w:r w:rsidRPr="007943E7">
        <w:t>Diputada Rey y otros)</w:t>
      </w:r>
    </w:p>
    <w:p w:rsidR="00DD34A0" w:rsidRPr="007943E7" w:rsidRDefault="00DD34A0" w:rsidP="00DD34A0">
      <w:pPr>
        <w:jc w:val="both"/>
      </w:pPr>
    </w:p>
    <w:p w:rsidR="00DD34A0" w:rsidRDefault="00DD34A0" w:rsidP="00DD34A0">
      <w:pPr>
        <w:jc w:val="both"/>
      </w:pPr>
      <w:r w:rsidRPr="007943E7">
        <w:rPr>
          <w:b/>
          <w:bCs/>
          <w:u w:val="single"/>
        </w:rPr>
        <w:t>Despacho Nº 124/25:</w:t>
      </w:r>
      <w:r w:rsidRPr="007943E7">
        <w:t xml:space="preserve"> Comisión de Cultura.</w:t>
      </w:r>
      <w:r w:rsidRPr="001060F0">
        <w:t xml:space="preserve"> </w:t>
      </w:r>
      <w:r w:rsidRPr="007943E7">
        <w:rPr>
          <w:b/>
          <w:u w:val="single"/>
        </w:rPr>
        <w:t>Declaración:</w:t>
      </w:r>
      <w:r w:rsidRPr="007943E7">
        <w:t xml:space="preserve"> se declara de Interés Cultural a la escuela de teatro “Espacio Crearte”, sito en Don Bosco 4124. (Exp. 672-D-2025</w:t>
      </w:r>
      <w:r>
        <w:t>,</w:t>
      </w:r>
      <w:r w:rsidRPr="007943E7">
        <w:t xml:space="preserve"> Diputado Valdés y otros)</w:t>
      </w:r>
    </w:p>
    <w:p w:rsidR="00DD34A0" w:rsidRPr="007943E7" w:rsidRDefault="00DD34A0" w:rsidP="00DD34A0">
      <w:pPr>
        <w:jc w:val="both"/>
      </w:pPr>
    </w:p>
    <w:p w:rsidR="00DD34A0" w:rsidRDefault="00DD34A0" w:rsidP="00DD34A0">
      <w:pPr>
        <w:jc w:val="both"/>
      </w:pPr>
      <w:r w:rsidRPr="007943E7">
        <w:rPr>
          <w:b/>
          <w:bCs/>
          <w:u w:val="single"/>
        </w:rPr>
        <w:t>Despacho Nº 125/25:</w:t>
      </w:r>
      <w:r w:rsidRPr="007943E7">
        <w:t xml:space="preserve"> Comisión de Cultura.</w:t>
      </w:r>
      <w:r w:rsidRPr="001060F0">
        <w:t xml:space="preserve"> </w:t>
      </w:r>
      <w:r w:rsidRPr="007943E7">
        <w:rPr>
          <w:b/>
          <w:u w:val="single"/>
        </w:rPr>
        <w:t>Declaración:</w:t>
      </w:r>
      <w:r w:rsidRPr="007943E7">
        <w:t xml:space="preserve"> dolor en ocasión de cumplirse el 80º aniversario del bombardeo nuclear sobre las ciudades japonesas, Hiroshima y Nagasaki. (Exp. 33-D-2025</w:t>
      </w:r>
      <w:r>
        <w:t>,</w:t>
      </w:r>
      <w:r w:rsidRPr="007943E7">
        <w:t xml:space="preserve"> Diputado Nagata y otros)</w:t>
      </w:r>
    </w:p>
    <w:p w:rsidR="00DD34A0" w:rsidRPr="007943E7" w:rsidRDefault="00DD34A0" w:rsidP="00DD34A0">
      <w:pPr>
        <w:jc w:val="both"/>
      </w:pPr>
    </w:p>
    <w:p w:rsidR="00DD34A0" w:rsidRPr="007943E7" w:rsidRDefault="00DD34A0" w:rsidP="00DD34A0">
      <w:pPr>
        <w:jc w:val="both"/>
      </w:pPr>
      <w:r w:rsidRPr="007943E7">
        <w:rPr>
          <w:b/>
          <w:bCs/>
          <w:u w:val="single"/>
        </w:rPr>
        <w:t>Despacho Nº 126/25:</w:t>
      </w:r>
      <w:r w:rsidRPr="007943E7">
        <w:t xml:space="preserve"> Comisión de Cultura.</w:t>
      </w:r>
      <w:r w:rsidRPr="00B70167">
        <w:t xml:space="preserve"> </w:t>
      </w:r>
      <w:r w:rsidRPr="007943E7">
        <w:rPr>
          <w:b/>
          <w:u w:val="single"/>
        </w:rPr>
        <w:t>Declaración:</w:t>
      </w:r>
      <w:r w:rsidRPr="007943E7">
        <w:t xml:space="preserve"> se conmemora el "Día del vecino participativo". (Exp. 53-D-2025</w:t>
      </w:r>
      <w:r>
        <w:t>,</w:t>
      </w:r>
      <w:r w:rsidRPr="007943E7">
        <w:t xml:space="preserve"> Diputado Nagata </w:t>
      </w:r>
      <w:r>
        <w:t>y otros</w:t>
      </w:r>
      <w:r w:rsidRPr="007943E7">
        <w:t>)</w:t>
      </w:r>
    </w:p>
    <w:p w:rsidR="00DD34A0" w:rsidRDefault="00DD34A0" w:rsidP="00DD34A0">
      <w:pPr>
        <w:jc w:val="both"/>
        <w:rPr>
          <w:b/>
          <w:bCs/>
          <w:u w:val="single"/>
        </w:rPr>
      </w:pPr>
    </w:p>
    <w:p w:rsidR="00DD34A0" w:rsidRDefault="00DD34A0" w:rsidP="00DD34A0">
      <w:pPr>
        <w:jc w:val="both"/>
      </w:pPr>
      <w:r w:rsidRPr="007943E7">
        <w:rPr>
          <w:b/>
          <w:bCs/>
          <w:u w:val="single"/>
        </w:rPr>
        <w:t>Despacho Nº 127/25:</w:t>
      </w:r>
      <w:r w:rsidRPr="007943E7">
        <w:t xml:space="preserve"> Comisión de Cultura.</w:t>
      </w:r>
      <w:r w:rsidRPr="00B70167">
        <w:t xml:space="preserve"> </w:t>
      </w:r>
      <w:r w:rsidRPr="007943E7">
        <w:rPr>
          <w:b/>
          <w:u w:val="single"/>
        </w:rPr>
        <w:t>Declaración:</w:t>
      </w:r>
      <w:r w:rsidRPr="007943E7">
        <w:t xml:space="preserve"> se acompaña a la comunidad evangélica en el día nacional de las iglesias protestantes y evangélicas de la República Argentina.</w:t>
      </w:r>
      <w:r>
        <w:t xml:space="preserve"> </w:t>
      </w:r>
      <w:r w:rsidRPr="007943E7">
        <w:t>(Exp. 30-D-2025</w:t>
      </w:r>
      <w:r>
        <w:t>,</w:t>
      </w:r>
      <w:r w:rsidRPr="007943E7">
        <w:t xml:space="preserve"> Diputado La Blunda y otros)</w:t>
      </w:r>
    </w:p>
    <w:p w:rsidR="00DD34A0" w:rsidRPr="007943E7" w:rsidRDefault="00DD34A0" w:rsidP="00DD34A0">
      <w:pPr>
        <w:jc w:val="both"/>
      </w:pPr>
    </w:p>
    <w:p w:rsidR="00DD34A0" w:rsidRPr="007943E7" w:rsidRDefault="00DD34A0" w:rsidP="00DD34A0">
      <w:pPr>
        <w:jc w:val="both"/>
      </w:pPr>
      <w:r w:rsidRPr="007943E7">
        <w:rPr>
          <w:b/>
          <w:bCs/>
          <w:u w:val="single"/>
        </w:rPr>
        <w:t>Despacho Nº 128/25:</w:t>
      </w:r>
      <w:r w:rsidRPr="007943E7">
        <w:t xml:space="preserve"> Comisión de Cultura.</w:t>
      </w:r>
      <w:r w:rsidRPr="00B70167">
        <w:t xml:space="preserve"> </w:t>
      </w:r>
      <w:r w:rsidRPr="007943E7">
        <w:rPr>
          <w:b/>
          <w:u w:val="single"/>
        </w:rPr>
        <w:t>Declaración:</w:t>
      </w:r>
      <w:r w:rsidRPr="007943E7">
        <w:t xml:space="preserve"> se acompaña a la comunidad islámica en el mes Ramadán de ayuno, oración, reflexión y comunidad, entre la tarde del 28 de febrero hasta el 29 de marzo del corriente.</w:t>
      </w:r>
      <w:r>
        <w:t xml:space="preserve"> </w:t>
      </w:r>
      <w:r w:rsidRPr="007943E7">
        <w:t>(Exp. 160-D-2025</w:t>
      </w:r>
      <w:r>
        <w:t>,</w:t>
      </w:r>
      <w:r w:rsidRPr="007943E7">
        <w:t xml:space="preserve"> Diputado La Blunda y otros)</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129/25:</w:t>
      </w:r>
      <w:r w:rsidRPr="007943E7">
        <w:t xml:space="preserve"> Comisión de Cultura.</w:t>
      </w:r>
      <w:r w:rsidRPr="00B70167">
        <w:rPr>
          <w:b/>
        </w:rPr>
        <w:t xml:space="preserve"> </w:t>
      </w:r>
      <w:r w:rsidRPr="007943E7">
        <w:rPr>
          <w:b/>
          <w:u w:val="single"/>
        </w:rPr>
        <w:t>Declaración:</w:t>
      </w:r>
      <w:r w:rsidRPr="007943E7">
        <w:t xml:space="preserve"> se acompaña a la co</w:t>
      </w:r>
      <w:r>
        <w:t>munidad judía en un nuevo Pésaj</w:t>
      </w:r>
      <w:r w:rsidRPr="007943E7">
        <w:t>–Pascua entre la tarde del 12 y la tarde del 13 de abril del corriente. (Exp. 178-D-2025</w:t>
      </w:r>
      <w:r>
        <w:t>,</w:t>
      </w:r>
      <w:r w:rsidRPr="007943E7">
        <w:t xml:space="preserve"> Diputado La Blunda y otros)</w:t>
      </w:r>
    </w:p>
    <w:p w:rsidR="00DD34A0" w:rsidRDefault="00DD34A0" w:rsidP="00DD34A0">
      <w:pPr>
        <w:jc w:val="both"/>
        <w:rPr>
          <w:b/>
          <w:bCs/>
          <w:u w:val="single"/>
        </w:rPr>
      </w:pPr>
    </w:p>
    <w:p w:rsidR="00DD34A0" w:rsidRDefault="00DD34A0" w:rsidP="00DD34A0">
      <w:pPr>
        <w:jc w:val="both"/>
      </w:pPr>
      <w:r w:rsidRPr="007943E7">
        <w:rPr>
          <w:b/>
          <w:bCs/>
          <w:u w:val="single"/>
        </w:rPr>
        <w:t>Despacho Nº 130/25:</w:t>
      </w:r>
      <w:r w:rsidRPr="007943E7">
        <w:t xml:space="preserve"> Comisión de Cultura.</w:t>
      </w:r>
      <w:r w:rsidRPr="00A5695E">
        <w:t xml:space="preserve"> </w:t>
      </w:r>
      <w:r>
        <w:rPr>
          <w:b/>
          <w:u w:val="single"/>
        </w:rPr>
        <w:t>Resolución</w:t>
      </w:r>
      <w:r w:rsidRPr="007943E7">
        <w:rPr>
          <w:b/>
          <w:u w:val="single"/>
        </w:rPr>
        <w:t>:</w:t>
      </w:r>
      <w:r w:rsidRPr="007943E7">
        <w:t xml:space="preserve"> beneplácito por el 75</w:t>
      </w:r>
      <w:r>
        <w:t>º</w:t>
      </w:r>
      <w:r w:rsidRPr="007943E7">
        <w:t xml:space="preserve"> aniversario del Boedo Billar Club. Se dispone la colocación de una placa. (Exp. 156-D-2025</w:t>
      </w:r>
      <w:r>
        <w:t>,</w:t>
      </w:r>
      <w:r w:rsidRPr="007943E7">
        <w:t xml:space="preserve"> Diputado Loupias y otros)</w:t>
      </w:r>
    </w:p>
    <w:p w:rsidR="00DD34A0" w:rsidRPr="007943E7" w:rsidRDefault="00DD34A0" w:rsidP="00DD34A0">
      <w:pPr>
        <w:jc w:val="both"/>
      </w:pPr>
    </w:p>
    <w:p w:rsidR="00DD34A0" w:rsidRPr="007943E7" w:rsidRDefault="00DD34A0" w:rsidP="00DD34A0">
      <w:pPr>
        <w:jc w:val="both"/>
      </w:pPr>
      <w:r w:rsidRPr="007943E7">
        <w:rPr>
          <w:b/>
          <w:bCs/>
          <w:u w:val="single"/>
        </w:rPr>
        <w:t>Despacho Nº 131/25:</w:t>
      </w:r>
      <w:r w:rsidRPr="007943E7">
        <w:t xml:space="preserve"> Comisión de Cultura.</w:t>
      </w:r>
      <w:r w:rsidRPr="00940264">
        <w:t xml:space="preserve"> </w:t>
      </w:r>
      <w:r w:rsidRPr="007943E7">
        <w:rPr>
          <w:b/>
          <w:u w:val="single"/>
        </w:rPr>
        <w:t>Declaración:</w:t>
      </w:r>
      <w:r w:rsidRPr="007943E7">
        <w:t xml:space="preserve"> se declara Personalidad Destacada en el ámbito de la Cultura al señor Gustavo Rovira.- (Exp. 296-D-2025 Diputado Loupias y otros)</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132/25:</w:t>
      </w:r>
      <w:r w:rsidRPr="007943E7">
        <w:t xml:space="preserve"> Comisión de Cultura.</w:t>
      </w:r>
      <w:r w:rsidRPr="00940264">
        <w:t xml:space="preserve"> </w:t>
      </w:r>
      <w:r w:rsidRPr="007943E7">
        <w:rPr>
          <w:b/>
          <w:u w:val="single"/>
        </w:rPr>
        <w:t>Declaración:</w:t>
      </w:r>
      <w:r w:rsidRPr="007943E7">
        <w:t xml:space="preserve"> se declara Personalidad Destacada en el ámbito de la Cultura al padre Ernesto Ricardo Salvia. (Exp. 236-D-2025</w:t>
      </w:r>
      <w:r>
        <w:t>,</w:t>
      </w:r>
      <w:r w:rsidRPr="007943E7">
        <w:t xml:space="preserve"> Diputado Del Gaiso)</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133/25:</w:t>
      </w:r>
      <w:r w:rsidRPr="007943E7">
        <w:t xml:space="preserve"> Comisión de Cultura.</w:t>
      </w:r>
      <w:r w:rsidRPr="00940264">
        <w:t xml:space="preserve"> </w:t>
      </w:r>
      <w:r w:rsidRPr="007943E7">
        <w:rPr>
          <w:b/>
          <w:u w:val="single"/>
        </w:rPr>
        <w:t>Declaración:</w:t>
      </w:r>
      <w:r w:rsidRPr="007943E7">
        <w:t xml:space="preserve"> se declara Personalidad Destacada de la Cultura en el ámbito de la Ciudad Autónoma de Buenos Aires al maestro Ezequiel Silberstein. (Exp. 172-D-2025</w:t>
      </w:r>
      <w:r>
        <w:t>,</w:t>
      </w:r>
      <w:r w:rsidRPr="007943E7">
        <w:t xml:space="preserve"> Diputado Donati y otros)</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134/25:</w:t>
      </w:r>
      <w:r w:rsidRPr="007943E7">
        <w:t xml:space="preserve"> Comisión de Cultura.</w:t>
      </w:r>
      <w:r w:rsidRPr="00940264">
        <w:t xml:space="preserve"> </w:t>
      </w:r>
      <w:r w:rsidRPr="007943E7">
        <w:rPr>
          <w:b/>
          <w:u w:val="single"/>
        </w:rPr>
        <w:t>Declaración:</w:t>
      </w:r>
      <w:r w:rsidRPr="007943E7">
        <w:t xml:space="preserve"> conmemoración de un nuevo aniversario del "Día del inmigrante", que se celebra el 4 de septiembre. (Exp. 389-D-2025</w:t>
      </w:r>
      <w:r>
        <w:t>,</w:t>
      </w:r>
      <w:r w:rsidRPr="007943E7">
        <w:t xml:space="preserve"> Diputado Romero)</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135/25:</w:t>
      </w:r>
      <w:r w:rsidRPr="007943E7">
        <w:t xml:space="preserve"> Comisión de Cultura.</w:t>
      </w:r>
      <w:r w:rsidRPr="001C1B9C">
        <w:t xml:space="preserve"> </w:t>
      </w:r>
      <w:r w:rsidRPr="007943E7">
        <w:rPr>
          <w:b/>
          <w:u w:val="single"/>
        </w:rPr>
        <w:t>Declaración:</w:t>
      </w:r>
      <w:r w:rsidRPr="007943E7">
        <w:t xml:space="preserve"> </w:t>
      </w:r>
      <w:r w:rsidRPr="001C1B9C">
        <w:t>adhiere a la conmemoración del "Día Internacional de la Democracia"</w:t>
      </w:r>
      <w:r w:rsidRPr="007943E7">
        <w:t>.</w:t>
      </w:r>
      <w:r>
        <w:t xml:space="preserve"> </w:t>
      </w:r>
      <w:r w:rsidRPr="007943E7">
        <w:t>(Exp. 613-D-2025</w:t>
      </w:r>
      <w:r>
        <w:t>,</w:t>
      </w:r>
      <w:r w:rsidRPr="007943E7">
        <w:t xml:space="preserve"> Diputado Reta)</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136/25:</w:t>
      </w:r>
      <w:r w:rsidRPr="007943E7">
        <w:t xml:space="preserve"> Comisión de Cultura.</w:t>
      </w:r>
      <w:r w:rsidRPr="001C1B9C">
        <w:t xml:space="preserve"> </w:t>
      </w:r>
      <w:r w:rsidRPr="007943E7">
        <w:rPr>
          <w:b/>
          <w:u w:val="single"/>
        </w:rPr>
        <w:t>Declaración:</w:t>
      </w:r>
      <w:r w:rsidRPr="007943E7">
        <w:t xml:space="preserve"> conmemoración del 55 aniversario del fallecimiento del poeta, dramaturgo, novelista y ensayista Leopoldo Marechal, acaecido el día 26 de junio de 1970. (Exp. 441-D-2025 Diputado Ferreño y otros)</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137/25:</w:t>
      </w:r>
      <w:r w:rsidRPr="007943E7">
        <w:t xml:space="preserve"> Comisión de Cultura.</w:t>
      </w:r>
      <w:r w:rsidRPr="001C1B9C">
        <w:t xml:space="preserve"> </w:t>
      </w:r>
      <w:r w:rsidRPr="007943E7">
        <w:rPr>
          <w:b/>
          <w:u w:val="single"/>
        </w:rPr>
        <w:t>Resolución:</w:t>
      </w:r>
      <w:r w:rsidRPr="007943E7">
        <w:t xml:space="preserve"> informes en relación a la contratación y el estado de situación de los trabajadores del Teatro Colon y del ballet estable</w:t>
      </w:r>
      <w:r>
        <w:t xml:space="preserve">. </w:t>
      </w:r>
      <w:r w:rsidRPr="007943E7">
        <w:t xml:space="preserve">(Exp. </w:t>
      </w:r>
      <w:r>
        <w:t>N</w:t>
      </w:r>
      <w:r w:rsidRPr="007943E7">
        <w:t>º 719-D-2025 y agreg.</w:t>
      </w:r>
      <w:r>
        <w:t>,</w:t>
      </w:r>
      <w:r w:rsidRPr="007943E7">
        <w:t xml:space="preserve"> Diputado Barroetaveña y otros)</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139/25:</w:t>
      </w:r>
      <w:r w:rsidRPr="007943E7">
        <w:t xml:space="preserve"> Comisión de Cultura.</w:t>
      </w:r>
      <w:r w:rsidRPr="001C1B9C">
        <w:t xml:space="preserve"> </w:t>
      </w:r>
      <w:r w:rsidRPr="007943E7">
        <w:rPr>
          <w:b/>
          <w:u w:val="single"/>
        </w:rPr>
        <w:t>Declaración:</w:t>
      </w:r>
      <w:r w:rsidRPr="007943E7">
        <w:t xml:space="preserve"> </w:t>
      </w:r>
      <w:r w:rsidRPr="001C1B9C">
        <w:t xml:space="preserve">se conmemora 100º aniversario del Instituto Judío de Investigaciones -IWO- </w:t>
      </w:r>
      <w:r>
        <w:t xml:space="preserve">. </w:t>
      </w:r>
      <w:r w:rsidRPr="007943E7">
        <w:t>(Exp. 739-D-2025</w:t>
      </w:r>
      <w:r>
        <w:t>,</w:t>
      </w:r>
      <w:r w:rsidRPr="007943E7">
        <w:t xml:space="preserve"> Diputado Santoro)</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140/25:</w:t>
      </w:r>
      <w:r w:rsidRPr="007943E7">
        <w:t xml:space="preserve"> Comisión de Cultura.</w:t>
      </w:r>
      <w:r w:rsidRPr="00786AF9">
        <w:t xml:space="preserve"> </w:t>
      </w:r>
      <w:r w:rsidRPr="007943E7">
        <w:rPr>
          <w:b/>
          <w:u w:val="single"/>
        </w:rPr>
        <w:t>Resolución:</w:t>
      </w:r>
      <w:r w:rsidRPr="007943E7">
        <w:t xml:space="preserve"> se dispone la colocación de una placa en el edificio ubicado en la Avda. Corrientes 1764, en conmemoración a la obra de la artista gallega Maruja Mallo</w:t>
      </w:r>
      <w:r>
        <w:t>.</w:t>
      </w:r>
      <w:r w:rsidRPr="007943E7">
        <w:t xml:space="preserve"> (Exp. 987-D-2025</w:t>
      </w:r>
      <w:r>
        <w:t xml:space="preserve">, </w:t>
      </w:r>
      <w:r w:rsidRPr="007943E7">
        <w:t>Diputada Ferrero)</w:t>
      </w:r>
    </w:p>
    <w:p w:rsidR="00DD34A0" w:rsidRDefault="00DD34A0" w:rsidP="00DD34A0">
      <w:pPr>
        <w:jc w:val="both"/>
        <w:rPr>
          <w:b/>
          <w:bCs/>
          <w:u w:val="single"/>
        </w:rPr>
      </w:pPr>
    </w:p>
    <w:p w:rsidR="00DD34A0" w:rsidRPr="007943E7" w:rsidRDefault="00DD34A0" w:rsidP="00DD34A0">
      <w:pPr>
        <w:jc w:val="both"/>
      </w:pPr>
      <w:r w:rsidRPr="007943E7">
        <w:rPr>
          <w:b/>
          <w:bCs/>
          <w:u w:val="single"/>
        </w:rPr>
        <w:lastRenderedPageBreak/>
        <w:t>Despacho Nº 141/25:</w:t>
      </w:r>
      <w:r w:rsidRPr="007943E7">
        <w:t xml:space="preserve"> Comisión de Cultura.</w:t>
      </w:r>
      <w:r w:rsidRPr="00121E44">
        <w:t xml:space="preserve"> </w:t>
      </w:r>
      <w:r w:rsidRPr="007943E7">
        <w:rPr>
          <w:b/>
          <w:u w:val="single"/>
        </w:rPr>
        <w:t>Declaración:</w:t>
      </w:r>
      <w:r w:rsidRPr="007943E7">
        <w:t xml:space="preserve"> se declara de Interés Cultural a la adaptación de la obra “Medida por medida (la culpa es tuya)”</w:t>
      </w:r>
      <w:r>
        <w:t>,</w:t>
      </w:r>
      <w:r w:rsidRPr="007943E7">
        <w:t xml:space="preserve"> de William Shakespeare (Exp. 1072-D-2025</w:t>
      </w:r>
      <w:r>
        <w:t>,</w:t>
      </w:r>
      <w:r w:rsidRPr="007943E7">
        <w:t xml:space="preserve"> Diputada Ferrero)</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142/25:</w:t>
      </w:r>
      <w:r w:rsidRPr="007943E7">
        <w:t xml:space="preserve"> Comisión de Cultura.</w:t>
      </w:r>
      <w:r w:rsidRPr="00121E44">
        <w:t xml:space="preserve"> </w:t>
      </w:r>
      <w:r w:rsidRPr="007943E7">
        <w:rPr>
          <w:b/>
          <w:u w:val="single"/>
        </w:rPr>
        <w:t>Declaración:</w:t>
      </w:r>
      <w:r w:rsidRPr="007943E7">
        <w:t xml:space="preserve"> se declara Personalidad Destacada en el ámbito de la Cultura a la Sra. Jessica Trosman. (Exp. 1049-D-2025</w:t>
      </w:r>
      <w:r>
        <w:t>,</w:t>
      </w:r>
      <w:r w:rsidRPr="007943E7">
        <w:t xml:space="preserve"> Diputado Santoro)</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143/25:</w:t>
      </w:r>
      <w:r w:rsidRPr="007943E7">
        <w:t xml:space="preserve"> Comisión de Cultura.</w:t>
      </w:r>
      <w:r w:rsidRPr="00121E44">
        <w:t xml:space="preserve"> </w:t>
      </w:r>
      <w:r w:rsidRPr="007943E7">
        <w:rPr>
          <w:b/>
          <w:u w:val="single"/>
        </w:rPr>
        <w:t>Declaración:</w:t>
      </w:r>
      <w:r w:rsidRPr="007943E7">
        <w:t xml:space="preserve"> se declara de Interés Cultura</w:t>
      </w:r>
      <w:r>
        <w:t>l</w:t>
      </w:r>
      <w:r w:rsidRPr="007943E7">
        <w:t xml:space="preserve"> la exposición “120 vestidos, 120 años de moda”</w:t>
      </w:r>
      <w:r>
        <w:t>.</w:t>
      </w:r>
      <w:r w:rsidRPr="007943E7">
        <w:t xml:space="preserve"> (Exp. 1084-D-2025</w:t>
      </w:r>
      <w:r>
        <w:t>,</w:t>
      </w:r>
      <w:r w:rsidRPr="007943E7">
        <w:t xml:space="preserve"> Diputada Kienast y otros)</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144/25:</w:t>
      </w:r>
      <w:r w:rsidRPr="007943E7">
        <w:t xml:space="preserve"> Comisión de Cultura.</w:t>
      </w:r>
      <w:r w:rsidRPr="00121E44">
        <w:t xml:space="preserve"> </w:t>
      </w:r>
      <w:r w:rsidRPr="007943E7">
        <w:rPr>
          <w:b/>
          <w:u w:val="single"/>
        </w:rPr>
        <w:t>Declaración:</w:t>
      </w:r>
      <w:r w:rsidRPr="007943E7">
        <w:t xml:space="preserve"> beneplácito por los 150 años del natalicio del Ingeniero Jorge Newbery.  (Exp. 841-D-2025</w:t>
      </w:r>
      <w:r>
        <w:t>,</w:t>
      </w:r>
      <w:r w:rsidRPr="007943E7">
        <w:t xml:space="preserve"> Diputado Reta)</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145/25:</w:t>
      </w:r>
      <w:r w:rsidRPr="007943E7">
        <w:t xml:space="preserve"> Comisión de Cultura.</w:t>
      </w:r>
      <w:r w:rsidRPr="00121E44">
        <w:t xml:space="preserve"> </w:t>
      </w:r>
      <w:r>
        <w:rPr>
          <w:b/>
          <w:u w:val="single"/>
        </w:rPr>
        <w:t>Resolución</w:t>
      </w:r>
      <w:r w:rsidRPr="007943E7">
        <w:rPr>
          <w:b/>
          <w:u w:val="single"/>
        </w:rPr>
        <w:t>:</w:t>
      </w:r>
      <w:r w:rsidRPr="007943E7">
        <w:t xml:space="preserve"> se dispone la entrega de una bandeja protocolar al grupo musical “Pier”. (Exp. 895-D-2025</w:t>
      </w:r>
      <w:r>
        <w:t>,</w:t>
      </w:r>
      <w:r w:rsidRPr="007943E7">
        <w:t xml:space="preserve"> Diputado Lapeña)</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146/25:</w:t>
      </w:r>
      <w:r w:rsidRPr="007943E7">
        <w:t xml:space="preserve"> Comisión de Cultura.</w:t>
      </w:r>
      <w:r w:rsidRPr="00121E44">
        <w:t xml:space="preserve"> </w:t>
      </w:r>
      <w:r w:rsidRPr="007943E7">
        <w:rPr>
          <w:b/>
          <w:u w:val="single"/>
        </w:rPr>
        <w:t>Declaración:</w:t>
      </w:r>
      <w:r w:rsidRPr="007943E7">
        <w:t xml:space="preserve"> se declara de Interés Cultura</w:t>
      </w:r>
      <w:r>
        <w:t>l</w:t>
      </w:r>
      <w:r w:rsidRPr="007943E7">
        <w:t xml:space="preserve"> al premio “Paquita” (Exp. 1111-D-2025</w:t>
      </w:r>
      <w:r>
        <w:t>,</w:t>
      </w:r>
      <w:r w:rsidRPr="007943E7">
        <w:t xml:space="preserve"> Diputada Méndez y otro)</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147/25:</w:t>
      </w:r>
      <w:r w:rsidRPr="007943E7">
        <w:t xml:space="preserve"> Comisión de Cultura.</w:t>
      </w:r>
      <w:r w:rsidRPr="00121E44">
        <w:t xml:space="preserve"> </w:t>
      </w:r>
      <w:r>
        <w:rPr>
          <w:b/>
          <w:u w:val="single"/>
        </w:rPr>
        <w:t>Resolución</w:t>
      </w:r>
      <w:r w:rsidRPr="007943E7">
        <w:rPr>
          <w:b/>
          <w:u w:val="single"/>
        </w:rPr>
        <w:t>:</w:t>
      </w:r>
      <w:r w:rsidRPr="007943E7">
        <w:t xml:space="preserve"> se </w:t>
      </w:r>
      <w:r>
        <w:t>dispone entrega de Diploma al</w:t>
      </w:r>
      <w:r w:rsidRPr="007943E7">
        <w:t xml:space="preserve"> señor Nicolás Pasquali. (Exp. 1086-D-2025</w:t>
      </w:r>
      <w:r>
        <w:t>,</w:t>
      </w:r>
      <w:r w:rsidRPr="007943E7">
        <w:t xml:space="preserve"> Diputada Méndez y otros)</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148/25:</w:t>
      </w:r>
      <w:r w:rsidRPr="007943E7">
        <w:t xml:space="preserve"> Comisión de Cultura.</w:t>
      </w:r>
      <w:r w:rsidRPr="005E3B8F">
        <w:t xml:space="preserve"> </w:t>
      </w:r>
      <w:r w:rsidRPr="007943E7">
        <w:rPr>
          <w:b/>
          <w:u w:val="single"/>
        </w:rPr>
        <w:t>Resolución:</w:t>
      </w:r>
      <w:r w:rsidRPr="007943E7">
        <w:t xml:space="preserve"> colocación de una placa en el museo taller de Juan Carlos Pallarols, sito en Defensa 1094</w:t>
      </w:r>
      <w:r>
        <w:t>,</w:t>
      </w:r>
      <w:r w:rsidRPr="007943E7">
        <w:t xml:space="preserve"> en conmemoración de sus 55 años</w:t>
      </w:r>
      <w:r>
        <w:t xml:space="preserve">. </w:t>
      </w:r>
      <w:r w:rsidRPr="007943E7">
        <w:t>(Exp. 1026-D-2025</w:t>
      </w:r>
      <w:r>
        <w:t>,</w:t>
      </w:r>
      <w:r w:rsidRPr="007943E7">
        <w:t xml:space="preserve"> Diputada Parry y otro)</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149/25:</w:t>
      </w:r>
      <w:r w:rsidRPr="007943E7">
        <w:t xml:space="preserve"> Comisión de Cultura.</w:t>
      </w:r>
      <w:r w:rsidRPr="005E3B8F">
        <w:t xml:space="preserve"> </w:t>
      </w:r>
      <w:r w:rsidRPr="007943E7">
        <w:rPr>
          <w:b/>
          <w:u w:val="single"/>
        </w:rPr>
        <w:t>Declaración:</w:t>
      </w:r>
      <w:r w:rsidRPr="007943E7">
        <w:t xml:space="preserve"> se declara de Interés Cultural a la escuela de clown, bufón y máscaras denominada “Espacio Aguirre”</w:t>
      </w:r>
      <w:r>
        <w:t>.</w:t>
      </w:r>
      <w:r w:rsidRPr="007943E7">
        <w:t xml:space="preserve"> (Exp. 1013-D-2025</w:t>
      </w:r>
      <w:r>
        <w:t>,</w:t>
      </w:r>
      <w:r w:rsidRPr="007943E7">
        <w:t xml:space="preserve"> Diputada Parry y otro)</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150/25:</w:t>
      </w:r>
      <w:r w:rsidRPr="007943E7">
        <w:t xml:space="preserve"> Comisión de Cultura.</w:t>
      </w:r>
      <w:r w:rsidRPr="00564B48">
        <w:t xml:space="preserve"> </w:t>
      </w:r>
      <w:r w:rsidRPr="007943E7">
        <w:rPr>
          <w:b/>
          <w:u w:val="single"/>
        </w:rPr>
        <w:t>Declaración:</w:t>
      </w:r>
      <w:r w:rsidRPr="007943E7">
        <w:t xml:space="preserve"> se declara de Interés Cultural al film documental “Señor Jazz, la película de Carlos Inzillo”</w:t>
      </w:r>
      <w:r>
        <w:t>.</w:t>
      </w:r>
      <w:r w:rsidRPr="007943E7">
        <w:t xml:space="preserve"> (Exp. 822-D-2025</w:t>
      </w:r>
      <w:r>
        <w:t>,</w:t>
      </w:r>
      <w:r w:rsidRPr="007943E7">
        <w:t xml:space="preserve"> Diputada Parry y otro)</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151/25:</w:t>
      </w:r>
      <w:r w:rsidRPr="007943E7">
        <w:t xml:space="preserve"> Comisión de Cultura.</w:t>
      </w:r>
      <w:r w:rsidRPr="00920054">
        <w:t xml:space="preserve"> </w:t>
      </w:r>
      <w:r w:rsidRPr="007943E7">
        <w:rPr>
          <w:b/>
          <w:u w:val="single"/>
        </w:rPr>
        <w:t>Declaración:</w:t>
      </w:r>
      <w:r w:rsidRPr="007943E7">
        <w:t xml:space="preserve"> se declara Personalidad Destacada de la Cultura al Sr. Gabriel Rolón</w:t>
      </w:r>
      <w:r>
        <w:t>.</w:t>
      </w:r>
      <w:r w:rsidRPr="007943E7">
        <w:t xml:space="preserve"> (Exp. 1090-D-2025</w:t>
      </w:r>
      <w:r>
        <w:t>,</w:t>
      </w:r>
      <w:r w:rsidRPr="007943E7">
        <w:t xml:space="preserve"> Diputado O´Dezaile y otro)</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152/25:</w:t>
      </w:r>
      <w:r w:rsidRPr="007943E7">
        <w:t xml:space="preserve"> Comisión de Cultura.</w:t>
      </w:r>
      <w:r w:rsidRPr="00236C78">
        <w:t xml:space="preserve"> </w:t>
      </w:r>
      <w:r>
        <w:rPr>
          <w:b/>
          <w:u w:val="single"/>
        </w:rPr>
        <w:t>Resolución</w:t>
      </w:r>
      <w:r w:rsidRPr="007943E7">
        <w:rPr>
          <w:b/>
          <w:u w:val="single"/>
        </w:rPr>
        <w:t>:</w:t>
      </w:r>
      <w:r w:rsidRPr="007943E7">
        <w:t xml:space="preserve"> se declara Sitio de Interés Cultural al taller artístico de Horacio D’alessandro sito en la calle Cachimayo 1320 y se dispone la colocación de una placa</w:t>
      </w:r>
      <w:r>
        <w:t>.</w:t>
      </w:r>
      <w:r w:rsidRPr="007943E7">
        <w:t xml:space="preserve"> (Exp. 1089-D-2025</w:t>
      </w:r>
      <w:r>
        <w:t>,</w:t>
      </w:r>
      <w:r w:rsidRPr="007943E7">
        <w:t xml:space="preserve"> Diputado O´Dezaile y otro)</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153/25:</w:t>
      </w:r>
      <w:r w:rsidRPr="007943E7">
        <w:t xml:space="preserve"> Comisión de Cultura.</w:t>
      </w:r>
      <w:r w:rsidRPr="00033DAC">
        <w:t xml:space="preserve"> </w:t>
      </w:r>
      <w:r w:rsidRPr="007943E7">
        <w:rPr>
          <w:b/>
          <w:u w:val="single"/>
        </w:rPr>
        <w:t>Resolución:</w:t>
      </w:r>
      <w:r w:rsidRPr="007943E7">
        <w:t xml:space="preserve"> beneplácito al cumplirse el 130</w:t>
      </w:r>
      <w:r>
        <w:t>º</w:t>
      </w:r>
      <w:r w:rsidRPr="007943E7">
        <w:t xml:space="preserve"> aniversario de la fundación de la Sociedad Italiana de Socorros Mutuos Torquato Tasso y se dispone la colocación de una placa (Exp. 865-D-2025</w:t>
      </w:r>
      <w:r>
        <w:t>,</w:t>
      </w:r>
      <w:r w:rsidRPr="007943E7">
        <w:t xml:space="preserve"> Diputado O´Dezaile y otro)</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154/25:</w:t>
      </w:r>
      <w:r w:rsidRPr="007943E7">
        <w:t xml:space="preserve"> Comisión de Cultura.</w:t>
      </w:r>
      <w:r w:rsidRPr="00033DAC">
        <w:t xml:space="preserve"> </w:t>
      </w:r>
      <w:r w:rsidRPr="007943E7">
        <w:rPr>
          <w:b/>
          <w:u w:val="single"/>
        </w:rPr>
        <w:t>Declaración:</w:t>
      </w:r>
      <w:r w:rsidRPr="007943E7">
        <w:t xml:space="preserve"> se declara de Interés Cultural el Centro Argentino de Arte Cerámico (CAAC) (Exp. 803-D-2025 Diputado O´Dezaile y otros)</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155/25:</w:t>
      </w:r>
      <w:r w:rsidRPr="007943E7">
        <w:t xml:space="preserve"> Comisión de Cultura.</w:t>
      </w:r>
      <w:r w:rsidRPr="001F6A78">
        <w:t xml:space="preserve"> </w:t>
      </w:r>
      <w:r w:rsidRPr="007943E7">
        <w:rPr>
          <w:b/>
          <w:u w:val="single"/>
        </w:rPr>
        <w:t>Resolución:</w:t>
      </w:r>
      <w:r w:rsidRPr="007943E7">
        <w:t xml:space="preserve"> se dispone la colocación de una placa en el bar notable “El Colonial”</w:t>
      </w:r>
      <w:r>
        <w:t>.</w:t>
      </w:r>
      <w:r w:rsidRPr="007943E7">
        <w:t xml:space="preserve"> (Exp. 814-D-2025</w:t>
      </w:r>
      <w:r>
        <w:t>,</w:t>
      </w:r>
      <w:r w:rsidRPr="007943E7">
        <w:t xml:space="preserve"> Diputada Ocaña y otros)</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w:t>
      </w:r>
      <w:r>
        <w:rPr>
          <w:b/>
          <w:bCs/>
          <w:u w:val="single"/>
        </w:rPr>
        <w:t xml:space="preserve"> </w:t>
      </w:r>
      <w:r w:rsidRPr="007943E7">
        <w:rPr>
          <w:b/>
          <w:bCs/>
          <w:u w:val="single"/>
        </w:rPr>
        <w:t>156/25:</w:t>
      </w:r>
      <w:r w:rsidRPr="007943E7">
        <w:t xml:space="preserve"> Comisión de Cultura.</w:t>
      </w:r>
      <w:r w:rsidRPr="00180264">
        <w:t xml:space="preserve"> </w:t>
      </w:r>
      <w:r w:rsidRPr="007943E7">
        <w:rPr>
          <w:b/>
          <w:u w:val="single"/>
        </w:rPr>
        <w:t>Declaración:</w:t>
      </w:r>
      <w:r w:rsidRPr="007943E7">
        <w:t xml:space="preserve"> se declara Personalidad Destacada de la Cultura </w:t>
      </w:r>
      <w:r>
        <w:t>a la escultora Lucía Pacenza.</w:t>
      </w:r>
      <w:r w:rsidRPr="007943E7">
        <w:t xml:space="preserve"> (Exp. 810-D-2025</w:t>
      </w:r>
      <w:r>
        <w:t>,</w:t>
      </w:r>
      <w:r w:rsidRPr="007943E7">
        <w:t xml:space="preserve"> Diputado Modarelli y otros)</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157/25:</w:t>
      </w:r>
      <w:r w:rsidRPr="007943E7">
        <w:t xml:space="preserve"> Comisión de Cultura.</w:t>
      </w:r>
      <w:r w:rsidRPr="00F80286">
        <w:t xml:space="preserve"> </w:t>
      </w:r>
      <w:r w:rsidRPr="007943E7">
        <w:rPr>
          <w:b/>
          <w:u w:val="single"/>
        </w:rPr>
        <w:t>Declaración:</w:t>
      </w:r>
      <w:r w:rsidRPr="007943E7">
        <w:t xml:space="preserve"> se conmemora el 100º aniversario del nac</w:t>
      </w:r>
      <w:r>
        <w:t>imiento de Alfredo Pedro Bravo.</w:t>
      </w:r>
      <w:r w:rsidRPr="007943E7">
        <w:t xml:space="preserve"> (Exp. 807-D-2025</w:t>
      </w:r>
      <w:r>
        <w:t>,</w:t>
      </w:r>
      <w:r w:rsidRPr="007943E7">
        <w:t xml:space="preserve"> Diputado Grillo y otro)</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158/25:</w:t>
      </w:r>
      <w:r w:rsidRPr="007943E7">
        <w:t xml:space="preserve"> Comisión de Cultura.</w:t>
      </w:r>
      <w:r w:rsidRPr="00F80286">
        <w:t xml:space="preserve"> </w:t>
      </w:r>
      <w:r w:rsidRPr="007943E7">
        <w:rPr>
          <w:b/>
          <w:u w:val="single"/>
        </w:rPr>
        <w:t>Declaración:</w:t>
      </w:r>
      <w:r w:rsidRPr="007943E7">
        <w:t xml:space="preserve"> pesar por la muerte de Jorge Mario Bergoglio, Papa Francisco, 266 Papa de la Iglesia Católica.</w:t>
      </w:r>
      <w:r>
        <w:t xml:space="preserve"> </w:t>
      </w:r>
      <w:r w:rsidRPr="007943E7">
        <w:t>(Exp. 1129-D-2025 y agreg.</w:t>
      </w:r>
      <w:r>
        <w:t>,</w:t>
      </w:r>
      <w:r w:rsidRPr="007943E7">
        <w:t xml:space="preserve"> Diputado Donati y otros) </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159/25:</w:t>
      </w:r>
      <w:r w:rsidRPr="007943E7">
        <w:t xml:space="preserve"> Comisión de Cultura.</w:t>
      </w:r>
      <w:r w:rsidRPr="00F80286">
        <w:t xml:space="preserve"> </w:t>
      </w:r>
      <w:r w:rsidRPr="007943E7">
        <w:rPr>
          <w:b/>
          <w:u w:val="single"/>
        </w:rPr>
        <w:t>Declaración:</w:t>
      </w:r>
      <w:r w:rsidRPr="007943E7">
        <w:t xml:space="preserve"> pesar por el fallecimiento de Antonio Gasalla</w:t>
      </w:r>
      <w:r>
        <w:t>.</w:t>
      </w:r>
      <w:r w:rsidRPr="007943E7">
        <w:t xml:space="preserve"> (Exp. 809-D-2025 y agreg.</w:t>
      </w:r>
      <w:r>
        <w:t>,</w:t>
      </w:r>
      <w:r w:rsidRPr="007943E7">
        <w:t xml:space="preserve"> Diputado Donati y otros) </w:t>
      </w:r>
    </w:p>
    <w:p w:rsidR="00DD34A0" w:rsidRDefault="00DD34A0" w:rsidP="00DD34A0">
      <w:pPr>
        <w:jc w:val="both"/>
        <w:rPr>
          <w:b/>
          <w:bCs/>
          <w:u w:val="single"/>
        </w:rPr>
      </w:pPr>
    </w:p>
    <w:p w:rsidR="00DD34A0" w:rsidRPr="007943E7" w:rsidRDefault="00DD34A0" w:rsidP="00DD34A0">
      <w:pPr>
        <w:jc w:val="both"/>
      </w:pPr>
      <w:r w:rsidRPr="007943E7">
        <w:rPr>
          <w:b/>
          <w:bCs/>
          <w:u w:val="single"/>
        </w:rPr>
        <w:lastRenderedPageBreak/>
        <w:t>Despacho Nº 160/25:</w:t>
      </w:r>
      <w:r w:rsidRPr="007943E7">
        <w:t xml:space="preserve"> Comisión de Cultura.</w:t>
      </w:r>
      <w:r w:rsidRPr="00F80286">
        <w:t xml:space="preserve"> </w:t>
      </w:r>
      <w:r w:rsidRPr="007943E7">
        <w:rPr>
          <w:b/>
          <w:u w:val="single"/>
        </w:rPr>
        <w:t>Resolución:</w:t>
      </w:r>
      <w:r w:rsidRPr="00F80286">
        <w:t xml:space="preserve"> </w:t>
      </w:r>
      <w:r w:rsidRPr="007943E7">
        <w:t>se declara Sitio de Interés Cultural de la Ciudad Autónoma de Buenos Aires a la galería de arte Ruth Benzacar y  se dispone la entrega de un diploma. (Exp. 855-D-2025</w:t>
      </w:r>
      <w:r>
        <w:t>,</w:t>
      </w:r>
      <w:r w:rsidRPr="007943E7">
        <w:t xml:space="preserve"> Diputada González Estevarena)</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161/25:</w:t>
      </w:r>
      <w:r w:rsidRPr="007943E7">
        <w:t xml:space="preserve"> Comisión de Cultura.</w:t>
      </w:r>
      <w:r w:rsidRPr="00F80286">
        <w:t xml:space="preserve"> </w:t>
      </w:r>
      <w:r w:rsidRPr="007943E7">
        <w:rPr>
          <w:b/>
          <w:u w:val="single"/>
        </w:rPr>
        <w:t>Resolución:</w:t>
      </w:r>
      <w:r w:rsidRPr="00F80286">
        <w:t xml:space="preserve"> </w:t>
      </w:r>
      <w:r w:rsidRPr="007943E7">
        <w:t>homenaje al Centro Cangas del Narcea de Buenos Aires en los 100 años de su fundación y se dispone la entrega de una bandeja conmemorativa</w:t>
      </w:r>
      <w:r>
        <w:t>.</w:t>
      </w:r>
      <w:r w:rsidRPr="007943E7">
        <w:t xml:space="preserve"> (Exp. 761-D-2025</w:t>
      </w:r>
      <w:r>
        <w:t>,</w:t>
      </w:r>
      <w:r w:rsidRPr="007943E7">
        <w:t xml:space="preserve"> Diputada González Estevarena y otros)</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162/25:</w:t>
      </w:r>
      <w:r w:rsidRPr="007943E7">
        <w:t xml:space="preserve"> Comisión de Cultura.</w:t>
      </w:r>
      <w:r w:rsidRPr="00940264">
        <w:t xml:space="preserve"> </w:t>
      </w:r>
      <w:r w:rsidRPr="007943E7">
        <w:rPr>
          <w:b/>
          <w:u w:val="single"/>
        </w:rPr>
        <w:t>Resolución:</w:t>
      </w:r>
      <w:r w:rsidRPr="007943E7">
        <w:t xml:space="preserve"> colocación de una placa conmemorativa en Av. Presidente Manuel Quintana 596, por el 75</w:t>
      </w:r>
      <w:r>
        <w:t>º</w:t>
      </w:r>
      <w:r w:rsidRPr="007943E7">
        <w:t xml:space="preserve"> aniversario del bar La Biela. (Exp. 922-D-2025</w:t>
      </w:r>
      <w:r>
        <w:t>,</w:t>
      </w:r>
      <w:r w:rsidRPr="007943E7">
        <w:t xml:space="preserve"> Diputada Glize)</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163/25:</w:t>
      </w:r>
      <w:r w:rsidRPr="007943E7">
        <w:t xml:space="preserve"> Comisión de Cultura.</w:t>
      </w:r>
      <w:r w:rsidRPr="007C1038">
        <w:t xml:space="preserve"> </w:t>
      </w:r>
      <w:r w:rsidRPr="007943E7">
        <w:rPr>
          <w:b/>
          <w:u w:val="single"/>
        </w:rPr>
        <w:t>Declaración:</w:t>
      </w:r>
      <w:r w:rsidRPr="007943E7">
        <w:t xml:space="preserve"> se adhiere a la conmemoración del "Día mundial de la diversidad cultural para el diálogo y el desarrollo", que se cel</w:t>
      </w:r>
      <w:r>
        <w:t>ebra el 21 de mayo de cada año.</w:t>
      </w:r>
      <w:r w:rsidRPr="007943E7">
        <w:t xml:space="preserve"> (Exp. 843-D-2025</w:t>
      </w:r>
      <w:r>
        <w:t>,</w:t>
      </w:r>
      <w:r w:rsidRPr="007943E7">
        <w:t xml:space="preserve"> Diputada Méndez y otros)</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164/25:</w:t>
      </w:r>
      <w:r w:rsidRPr="007943E7">
        <w:t xml:space="preserve"> Comisión de Cultura.</w:t>
      </w:r>
      <w:r w:rsidRPr="00470F06">
        <w:t xml:space="preserve"> </w:t>
      </w:r>
      <w:r w:rsidRPr="007943E7">
        <w:rPr>
          <w:b/>
          <w:u w:val="single"/>
        </w:rPr>
        <w:t>Declaración:</w:t>
      </w:r>
      <w:r w:rsidRPr="007943E7">
        <w:t xml:space="preserve"> conmemoración del 150</w:t>
      </w:r>
      <w:r>
        <w:t>º</w:t>
      </w:r>
      <w:r w:rsidRPr="007943E7">
        <w:t xml:space="preserve"> aniversario del fallecimiento de Dalmacio V. Sarfield</w:t>
      </w:r>
      <w:r>
        <w:t>.</w:t>
      </w:r>
      <w:r w:rsidRPr="007943E7">
        <w:t xml:space="preserve"> (Exp. 959-D-2025</w:t>
      </w:r>
      <w:r>
        <w:t>,</w:t>
      </w:r>
      <w:r w:rsidRPr="007943E7">
        <w:t xml:space="preserve"> Diputada Imas)</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165/25:</w:t>
      </w:r>
      <w:r w:rsidRPr="007943E7">
        <w:t xml:space="preserve"> Comisión de Cultura.</w:t>
      </w:r>
      <w:r w:rsidRPr="00470F06">
        <w:t xml:space="preserve"> </w:t>
      </w:r>
      <w:r w:rsidRPr="007943E7">
        <w:rPr>
          <w:b/>
          <w:u w:val="single"/>
        </w:rPr>
        <w:t>Resolución:</w:t>
      </w:r>
      <w:r w:rsidRPr="007943E7">
        <w:t xml:space="preserve"> colocación de una placa en el Bar Oviedo de Mataderos</w:t>
      </w:r>
      <w:r>
        <w:t>.</w:t>
      </w:r>
      <w:r w:rsidRPr="007943E7">
        <w:t xml:space="preserve"> (Exp. 833-D-2025</w:t>
      </w:r>
      <w:r>
        <w:t>,</w:t>
      </w:r>
      <w:r w:rsidRPr="007943E7">
        <w:t xml:space="preserve"> Diputada Tiesso) </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166/25:</w:t>
      </w:r>
      <w:r w:rsidRPr="007943E7">
        <w:t xml:space="preserve"> Comisión de Cultura.</w:t>
      </w:r>
      <w:r w:rsidRPr="00470F06">
        <w:t xml:space="preserve"> </w:t>
      </w:r>
      <w:r w:rsidRPr="007943E7">
        <w:rPr>
          <w:b/>
          <w:u w:val="single"/>
        </w:rPr>
        <w:t>Declaración:</w:t>
      </w:r>
      <w:r w:rsidRPr="007943E7">
        <w:t xml:space="preserve"> pesar por el fallecimiento de Jorge Mario Pedro Vargas Llosa</w:t>
      </w:r>
      <w:r>
        <w:t>.</w:t>
      </w:r>
      <w:r w:rsidRPr="007943E7">
        <w:t xml:space="preserve"> (Exp. 1056-D-2025</w:t>
      </w:r>
      <w:r>
        <w:t>,</w:t>
      </w:r>
      <w:r w:rsidRPr="007943E7">
        <w:t xml:space="preserve"> Diputado Donati)</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167/25:</w:t>
      </w:r>
      <w:r w:rsidRPr="007943E7">
        <w:t xml:space="preserve"> Comisión de Cultura.</w:t>
      </w:r>
      <w:r w:rsidRPr="00470F06">
        <w:t xml:space="preserve"> </w:t>
      </w:r>
      <w:r w:rsidRPr="007943E7">
        <w:rPr>
          <w:b/>
          <w:u w:val="single"/>
        </w:rPr>
        <w:t>Resolución:</w:t>
      </w:r>
      <w:r w:rsidRPr="007943E7">
        <w:t xml:space="preserve"> beneplácito por el 40</w:t>
      </w:r>
      <w:r>
        <w:t>º</w:t>
      </w:r>
      <w:r w:rsidRPr="007943E7">
        <w:t xml:space="preserve"> aniversario de la formación de la banda Rata Blanca, y se dispone la entrega de una bandeja protocolar (Exp. 991-D-2025</w:t>
      </w:r>
      <w:r>
        <w:t>,</w:t>
      </w:r>
      <w:r w:rsidRPr="007943E7">
        <w:t xml:space="preserve"> Diputado Donati y otros)</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168/25:</w:t>
      </w:r>
      <w:r w:rsidRPr="007943E7">
        <w:t xml:space="preserve"> Comisión de Cultura.</w:t>
      </w:r>
      <w:r w:rsidRPr="00033DAC">
        <w:t xml:space="preserve"> </w:t>
      </w:r>
      <w:r>
        <w:rPr>
          <w:b/>
          <w:u w:val="single"/>
        </w:rPr>
        <w:t>Declaración</w:t>
      </w:r>
      <w:r w:rsidRPr="007943E7">
        <w:rPr>
          <w:b/>
          <w:u w:val="single"/>
        </w:rPr>
        <w:t>:</w:t>
      </w:r>
      <w:r w:rsidRPr="007943E7">
        <w:t xml:space="preserve"> pesar por el fallecimiento del artista Luis Felipe “Yuyo” Noe. (Exp. 1107-D-2025</w:t>
      </w:r>
      <w:r>
        <w:t>,</w:t>
      </w:r>
      <w:r w:rsidRPr="007943E7">
        <w:t xml:space="preserve"> Diputado Barroetaveña y otros)</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169/25:</w:t>
      </w:r>
      <w:r w:rsidRPr="007943E7">
        <w:t xml:space="preserve"> Comisión de Cultura.</w:t>
      </w:r>
      <w:r w:rsidRPr="001C1B9C">
        <w:t xml:space="preserve"> </w:t>
      </w:r>
      <w:r>
        <w:rPr>
          <w:b/>
          <w:u w:val="single"/>
        </w:rPr>
        <w:t>Resolución</w:t>
      </w:r>
      <w:r w:rsidRPr="007943E7">
        <w:rPr>
          <w:b/>
          <w:u w:val="single"/>
        </w:rPr>
        <w:t>:</w:t>
      </w:r>
      <w:r w:rsidRPr="007943E7">
        <w:t xml:space="preserve"> se conmemora el 100 aniversario de la fundación Friedrich Ebert y se dispone la entrega de una bandeja conmemorativa. (Exp. 859-D-2025</w:t>
      </w:r>
      <w:r>
        <w:t xml:space="preserve">, </w:t>
      </w:r>
      <w:r w:rsidRPr="007943E7">
        <w:t>Diputado Barroetaveña)</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170/25:</w:t>
      </w:r>
      <w:r w:rsidRPr="007943E7">
        <w:t xml:space="preserve"> Comisión de Cultura.</w:t>
      </w:r>
      <w:r w:rsidRPr="00470F06">
        <w:t xml:space="preserve"> </w:t>
      </w:r>
      <w:r w:rsidRPr="007943E7">
        <w:rPr>
          <w:b/>
          <w:u w:val="single"/>
        </w:rPr>
        <w:t>Resolución:</w:t>
      </w:r>
      <w:r w:rsidRPr="007943E7">
        <w:t xml:space="preserve"> se autoriza el uso del Hall de Honor para exponer una reposición de la muestra fotográfica "Un obrero de la fotografía”</w:t>
      </w:r>
      <w:r>
        <w:t>,</w:t>
      </w:r>
      <w:r w:rsidRPr="007943E7">
        <w:t xml:space="preserve"> de Antonio Massa. (Exp. 820-D-2025</w:t>
      </w:r>
      <w:r>
        <w:t>,</w:t>
      </w:r>
      <w:r w:rsidRPr="007943E7">
        <w:t xml:space="preserve"> Diputado Barroetaveña y otros)</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171/25:</w:t>
      </w:r>
      <w:r w:rsidRPr="007943E7">
        <w:t xml:space="preserve"> Comisión de Cultura.</w:t>
      </w:r>
      <w:r w:rsidRPr="00102260">
        <w:t xml:space="preserve"> </w:t>
      </w:r>
      <w:r w:rsidRPr="007943E7">
        <w:rPr>
          <w:b/>
          <w:u w:val="single"/>
        </w:rPr>
        <w:t>Declaración:</w:t>
      </w:r>
      <w:r w:rsidRPr="007943E7">
        <w:t xml:space="preserve"> se conmemora el 90 aniversario del fallecimiento de Alfredo Le Pera</w:t>
      </w:r>
      <w:r>
        <w:t>.</w:t>
      </w:r>
      <w:r w:rsidRPr="007943E7">
        <w:t xml:space="preserve"> (Exp. 695-D-2025</w:t>
      </w:r>
      <w:r>
        <w:t>,</w:t>
      </w:r>
      <w:r w:rsidRPr="007943E7">
        <w:t xml:space="preserve"> Diputada Rey y otros)</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172/25:</w:t>
      </w:r>
      <w:r w:rsidRPr="007943E7">
        <w:t xml:space="preserve"> Comisión de Cultura.</w:t>
      </w:r>
      <w:r w:rsidRPr="00102260">
        <w:t xml:space="preserve"> </w:t>
      </w:r>
      <w:r w:rsidRPr="007943E7">
        <w:rPr>
          <w:b/>
          <w:u w:val="single"/>
        </w:rPr>
        <w:t>Declaración</w:t>
      </w:r>
      <w:r w:rsidRPr="007943E7">
        <w:t xml:space="preserve"> se declara Personalidad Destacada en el ámbito de la Cultura al Sr. Jorge La Ferla. (Exp. 1095-D-2025</w:t>
      </w:r>
      <w:r>
        <w:t>,</w:t>
      </w:r>
      <w:r w:rsidRPr="007943E7">
        <w:t xml:space="preserve"> Diputada Ferrero)</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173/25:</w:t>
      </w:r>
      <w:r w:rsidRPr="007943E7">
        <w:t xml:space="preserve"> Comisión de Cultura.</w:t>
      </w:r>
      <w:r w:rsidRPr="00102260">
        <w:t xml:space="preserve"> </w:t>
      </w:r>
      <w:r w:rsidRPr="007943E7">
        <w:rPr>
          <w:b/>
          <w:u w:val="single"/>
        </w:rPr>
        <w:t>Declaración:</w:t>
      </w:r>
      <w:r w:rsidRPr="007943E7">
        <w:t xml:space="preserve"> se conmemora el 25</w:t>
      </w:r>
      <w:r>
        <w:t>º</w:t>
      </w:r>
      <w:r w:rsidRPr="007943E7">
        <w:t xml:space="preserve"> aniversario del fallecimiento del compositor Carlos Guastavino</w:t>
      </w:r>
      <w:r>
        <w:t>.</w:t>
      </w:r>
      <w:r w:rsidRPr="007943E7">
        <w:t xml:space="preserve"> (Exp. 867-D-2025</w:t>
      </w:r>
      <w:r>
        <w:t>,</w:t>
      </w:r>
      <w:r w:rsidRPr="007943E7">
        <w:t xml:space="preserve"> Diputada Rey y otros)</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174/25:</w:t>
      </w:r>
      <w:r w:rsidRPr="007943E7">
        <w:t xml:space="preserve"> Comisión de Cultura.</w:t>
      </w:r>
      <w:r w:rsidRPr="000F2DE9">
        <w:t xml:space="preserve"> </w:t>
      </w:r>
      <w:r w:rsidRPr="007943E7">
        <w:rPr>
          <w:b/>
          <w:u w:val="single"/>
        </w:rPr>
        <w:t>Declaración:</w:t>
      </w:r>
      <w:r w:rsidRPr="007943E7">
        <w:t xml:space="preserve"> se acompaña a la comunidad cristiana en la pascua de resurrección el día 20 de abril del corriente año.</w:t>
      </w:r>
      <w:r>
        <w:t xml:space="preserve"> </w:t>
      </w:r>
      <w:r w:rsidRPr="007943E7">
        <w:t>(Exp. 164-D-2025</w:t>
      </w:r>
      <w:r>
        <w:t>,</w:t>
      </w:r>
      <w:r w:rsidRPr="007943E7">
        <w:t xml:space="preserve"> Diputado La</w:t>
      </w:r>
      <w:r>
        <w:t xml:space="preserve"> </w:t>
      </w:r>
      <w:r w:rsidRPr="007943E7">
        <w:t>Blunda y otros)</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175/25:</w:t>
      </w:r>
      <w:r w:rsidRPr="007943E7">
        <w:t xml:space="preserve"> Comisión de Cultura.</w:t>
      </w:r>
      <w:r w:rsidRPr="000F2DE9">
        <w:t xml:space="preserve"> </w:t>
      </w:r>
      <w:r w:rsidRPr="007943E7">
        <w:rPr>
          <w:b/>
          <w:u w:val="single"/>
        </w:rPr>
        <w:t>Resolución:</w:t>
      </w:r>
      <w:r w:rsidRPr="007943E7">
        <w:t xml:space="preserve"> se declara </w:t>
      </w:r>
      <w:r>
        <w:t>S</w:t>
      </w:r>
      <w:r w:rsidRPr="007943E7">
        <w:t>itio de Interés Cultural al bar “Crónico” (Exp. 1060-D-2025</w:t>
      </w:r>
      <w:r>
        <w:t>,</w:t>
      </w:r>
      <w:r w:rsidRPr="007943E7">
        <w:t xml:space="preserve"> Diputada Rey y otros)</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176/25:</w:t>
      </w:r>
      <w:r w:rsidRPr="007943E7">
        <w:t xml:space="preserve"> Comisión de Cultura.</w:t>
      </w:r>
      <w:r w:rsidRPr="00001E25">
        <w:t xml:space="preserve"> </w:t>
      </w:r>
      <w:r w:rsidRPr="007943E7">
        <w:rPr>
          <w:b/>
          <w:u w:val="single"/>
        </w:rPr>
        <w:t>Declaración:</w:t>
      </w:r>
      <w:r w:rsidRPr="007943E7">
        <w:t xml:space="preserve"> se declaran de Interés Cultural las actividades y eventos que son llevados a cabo por la Federación de Asociaciones Argentino Germanas (FAAG)</w:t>
      </w:r>
      <w:r>
        <w:t>.</w:t>
      </w:r>
      <w:r w:rsidRPr="007943E7">
        <w:t xml:space="preserve"> (Exp. 1105-D-2025</w:t>
      </w:r>
      <w:r>
        <w:t>,</w:t>
      </w:r>
      <w:r w:rsidRPr="007943E7">
        <w:t xml:space="preserve"> Diputado Arenaza y otros)</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177/25:</w:t>
      </w:r>
      <w:r w:rsidRPr="007943E7">
        <w:t xml:space="preserve"> Comisión de Cultura.</w:t>
      </w:r>
      <w:r w:rsidRPr="003F4CA2">
        <w:t xml:space="preserve"> </w:t>
      </w:r>
      <w:r w:rsidRPr="007943E7">
        <w:rPr>
          <w:b/>
          <w:u w:val="single"/>
        </w:rPr>
        <w:t>Declaración:</w:t>
      </w:r>
      <w:r w:rsidRPr="007943E7">
        <w:t xml:space="preserve"> se declara de Interés Cultural la 5ta edición del festival artístico de la universidad nacional de las artes (FAUNA)</w:t>
      </w:r>
      <w:r>
        <w:t>.</w:t>
      </w:r>
      <w:r w:rsidRPr="007943E7">
        <w:t xml:space="preserve"> </w:t>
      </w:r>
      <w:r>
        <w:t>(Exp. 949 -</w:t>
      </w:r>
      <w:r w:rsidRPr="007943E7">
        <w:t>D-2025</w:t>
      </w:r>
      <w:r>
        <w:t>,</w:t>
      </w:r>
      <w:r w:rsidRPr="007943E7">
        <w:t xml:space="preserve"> Diputado Vitali)</w:t>
      </w:r>
    </w:p>
    <w:p w:rsidR="00DD34A0" w:rsidRDefault="00DD34A0" w:rsidP="00DD34A0">
      <w:pPr>
        <w:jc w:val="both"/>
        <w:rPr>
          <w:b/>
          <w:bCs/>
          <w:u w:val="single"/>
        </w:rPr>
      </w:pPr>
    </w:p>
    <w:p w:rsidR="00DD34A0" w:rsidRPr="007943E7" w:rsidRDefault="00DD34A0" w:rsidP="00DD34A0">
      <w:pPr>
        <w:jc w:val="both"/>
      </w:pPr>
      <w:r w:rsidRPr="007943E7">
        <w:rPr>
          <w:b/>
          <w:bCs/>
          <w:u w:val="single"/>
        </w:rPr>
        <w:lastRenderedPageBreak/>
        <w:t>Despacho Nº 178/25:</w:t>
      </w:r>
      <w:r w:rsidRPr="007943E7">
        <w:t xml:space="preserve"> Comisión de Cultura.</w:t>
      </w:r>
      <w:r w:rsidRPr="003F4CA2">
        <w:t xml:space="preserve"> </w:t>
      </w:r>
      <w:r w:rsidRPr="007943E7">
        <w:rPr>
          <w:b/>
          <w:u w:val="single"/>
        </w:rPr>
        <w:t>Declaración:</w:t>
      </w:r>
      <w:r w:rsidRPr="007943E7">
        <w:t xml:space="preserve"> se declara de Interés Cultural a la obra teatral “¿Querés ser feliz o tener poder?”</w:t>
      </w:r>
      <w:r>
        <w:t>,</w:t>
      </w:r>
      <w:r w:rsidRPr="007943E7">
        <w:t xml:space="preserve"> de Cecilia Propato. (Exp. 791-D-2025</w:t>
      </w:r>
      <w:r>
        <w:t>,</w:t>
      </w:r>
      <w:r w:rsidRPr="007943E7">
        <w:t xml:space="preserve"> Diputado Barroetaveña)</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179/25:</w:t>
      </w:r>
      <w:r w:rsidRPr="007943E7">
        <w:t xml:space="preserve"> Comisión de Cultura.</w:t>
      </w:r>
      <w:r w:rsidRPr="003F4CA2">
        <w:t xml:space="preserve"> </w:t>
      </w:r>
      <w:r w:rsidRPr="007943E7">
        <w:rPr>
          <w:b/>
          <w:u w:val="single"/>
        </w:rPr>
        <w:t>Resolución:</w:t>
      </w:r>
      <w:r>
        <w:t xml:space="preserve"> informes referidos al “P</w:t>
      </w:r>
      <w:r w:rsidRPr="007943E7">
        <w:t>ase cultural para adultos mayores”</w:t>
      </w:r>
      <w:r>
        <w:t>.</w:t>
      </w:r>
      <w:r w:rsidRPr="007943E7">
        <w:t xml:space="preserve"> (Exp. 798-D-2025</w:t>
      </w:r>
      <w:r>
        <w:t>,</w:t>
      </w:r>
      <w:r w:rsidRPr="007943E7">
        <w:t xml:space="preserve"> Diputado Barroetaveña y otros)</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180/25:</w:t>
      </w:r>
      <w:r w:rsidRPr="007943E7">
        <w:t xml:space="preserve"> Comisión de Cultura.</w:t>
      </w:r>
      <w:r w:rsidRPr="002A0C99">
        <w:t xml:space="preserve"> </w:t>
      </w:r>
      <w:r w:rsidRPr="007943E7">
        <w:rPr>
          <w:b/>
          <w:u w:val="single"/>
        </w:rPr>
        <w:t>Declaración:</w:t>
      </w:r>
      <w:r w:rsidRPr="007943E7">
        <w:t xml:space="preserve"> </w:t>
      </w:r>
      <w:r w:rsidRPr="003D4965">
        <w:t xml:space="preserve">reconocimiento a la labor que lleva a cabo la iniciativa </w:t>
      </w:r>
      <w:r w:rsidRPr="007943E7">
        <w:t>“Peña Maradoniana 22 de junio”</w:t>
      </w:r>
      <w:r>
        <w:t>.</w:t>
      </w:r>
      <w:r w:rsidRPr="007943E7">
        <w:t xml:space="preserve"> (Exp. 1091-D-2025</w:t>
      </w:r>
      <w:r>
        <w:t>,</w:t>
      </w:r>
      <w:r w:rsidRPr="007943E7">
        <w:t xml:space="preserve"> Diputado O´Dezaile y otros)</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181/25:</w:t>
      </w:r>
      <w:r w:rsidRPr="007943E7">
        <w:t xml:space="preserve"> Comisión de Cultura.</w:t>
      </w:r>
      <w:r w:rsidRPr="00FF4EE9">
        <w:t xml:space="preserve"> </w:t>
      </w:r>
      <w:r w:rsidRPr="007943E7">
        <w:rPr>
          <w:b/>
          <w:u w:val="single"/>
        </w:rPr>
        <w:t>Declaración:</w:t>
      </w:r>
      <w:r w:rsidRPr="007943E7">
        <w:t xml:space="preserve"> se declaran de Interés Cultural los murales de homenaje a Manuel Belgrano y a María Remedios del Valle, realizados por el artista Gabriel Corocher. (Exp. 811-D-2025</w:t>
      </w:r>
      <w:r>
        <w:t>,</w:t>
      </w:r>
      <w:r w:rsidRPr="007943E7">
        <w:t xml:space="preserve"> Diputado Modarelli y otros)</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182/25:</w:t>
      </w:r>
      <w:r w:rsidRPr="007943E7">
        <w:t xml:space="preserve"> Comisión de Cultura.</w:t>
      </w:r>
      <w:r w:rsidRPr="0043138C">
        <w:t xml:space="preserve"> </w:t>
      </w:r>
      <w:r w:rsidRPr="007943E7">
        <w:rPr>
          <w:b/>
          <w:u w:val="single"/>
        </w:rPr>
        <w:t>Declaración:</w:t>
      </w:r>
      <w:r w:rsidRPr="007943E7">
        <w:t xml:space="preserve"> se conmemoran los 100 años del nacimiento del escritor, periodista y docente Haroldo Pedro Conti</w:t>
      </w:r>
      <w:r>
        <w:t>.</w:t>
      </w:r>
      <w:r w:rsidRPr="007943E7">
        <w:t xml:space="preserve">  (Exp. 808-D-2025</w:t>
      </w:r>
      <w:r>
        <w:t>,</w:t>
      </w:r>
      <w:r w:rsidRPr="007943E7">
        <w:t xml:space="preserve"> Diputado Grillo y otros)</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183/25:</w:t>
      </w:r>
      <w:r w:rsidRPr="007943E7">
        <w:t xml:space="preserve"> Comisión de Cultura.</w:t>
      </w:r>
      <w:r w:rsidRPr="0043138C">
        <w:t xml:space="preserve"> </w:t>
      </w:r>
      <w:r w:rsidRPr="007943E7">
        <w:rPr>
          <w:b/>
          <w:u w:val="single"/>
        </w:rPr>
        <w:t>Resolución:</w:t>
      </w:r>
      <w:r>
        <w:t xml:space="preserve"> </w:t>
      </w:r>
      <w:r w:rsidRPr="007943E7">
        <w:t>se declara Sitio de Interés Cultural al bar “Makena Cantina Club” y se dispone la colocación de una placa. (Exp. 881-D-2025</w:t>
      </w:r>
      <w:r>
        <w:t>,</w:t>
      </w:r>
      <w:r w:rsidRPr="007943E7">
        <w:t xml:space="preserve"> Diputado Grillo)</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184/25:</w:t>
      </w:r>
      <w:r w:rsidRPr="007943E7">
        <w:t xml:space="preserve"> Comisión de Cultura.</w:t>
      </w:r>
      <w:r w:rsidRPr="00033DAC">
        <w:rPr>
          <w:b/>
        </w:rPr>
        <w:t xml:space="preserve"> </w:t>
      </w:r>
      <w:r>
        <w:rPr>
          <w:b/>
          <w:u w:val="single"/>
        </w:rPr>
        <w:t>Resolución</w:t>
      </w:r>
      <w:r w:rsidRPr="007943E7">
        <w:rPr>
          <w:b/>
          <w:u w:val="single"/>
        </w:rPr>
        <w:t>:</w:t>
      </w:r>
      <w:r w:rsidRPr="007943E7">
        <w:t xml:space="preserve"> </w:t>
      </w:r>
      <w:r w:rsidRPr="00872941">
        <w:t>se dispone la entrega de un diploma en reconocimiento a la trayectoria artística del Sr. Silvio Soldán</w:t>
      </w:r>
      <w:r>
        <w:t>.</w:t>
      </w:r>
      <w:r w:rsidRPr="007943E7">
        <w:t xml:space="preserve"> (Exp. 800-D-2025</w:t>
      </w:r>
      <w:r>
        <w:t>,</w:t>
      </w:r>
      <w:r w:rsidRPr="007943E7">
        <w:t xml:space="preserve"> Diputada Rey y otros)</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w:t>
      </w:r>
      <w:r>
        <w:rPr>
          <w:b/>
          <w:bCs/>
          <w:u w:val="single"/>
        </w:rPr>
        <w:t xml:space="preserve"> </w:t>
      </w:r>
      <w:r w:rsidRPr="007943E7">
        <w:rPr>
          <w:b/>
          <w:bCs/>
          <w:u w:val="single"/>
        </w:rPr>
        <w:t>185/25:</w:t>
      </w:r>
      <w:r w:rsidRPr="007943E7">
        <w:t xml:space="preserve"> Comisión de Protección y Uso del Espacio Público.</w:t>
      </w:r>
      <w:r w:rsidRPr="00C77050">
        <w:t xml:space="preserve"> </w:t>
      </w:r>
      <w:r w:rsidRPr="007943E7">
        <w:rPr>
          <w:b/>
          <w:u w:val="single"/>
        </w:rPr>
        <w:t>Resolución:</w:t>
      </w:r>
      <w:r w:rsidRPr="007943E7">
        <w:t xml:space="preserve"> </w:t>
      </w:r>
      <w:r w:rsidRPr="007943E7">
        <w:rPr>
          <w:lang w:val="es-MX"/>
        </w:rPr>
        <w:t>informes relacionados con la continuidad del programa  “Veredas Limpias”</w:t>
      </w:r>
      <w:r>
        <w:rPr>
          <w:lang w:val="es-MX"/>
        </w:rPr>
        <w:t>.</w:t>
      </w:r>
      <w:r w:rsidRPr="007943E7">
        <w:t xml:space="preserve"> (Exp. 713-D-2025</w:t>
      </w:r>
      <w:r>
        <w:t>,</w:t>
      </w:r>
      <w:r w:rsidRPr="007943E7">
        <w:t xml:space="preserve"> Diputado Lammens y otros)</w:t>
      </w:r>
    </w:p>
    <w:p w:rsidR="00DD34A0" w:rsidRDefault="00DD34A0" w:rsidP="00DD34A0">
      <w:pPr>
        <w:jc w:val="both"/>
        <w:rPr>
          <w:b/>
          <w:bCs/>
          <w:u w:val="single"/>
        </w:rPr>
      </w:pPr>
    </w:p>
    <w:p w:rsidR="00DD34A0" w:rsidRPr="007943E7" w:rsidRDefault="00DD34A0" w:rsidP="00DD34A0">
      <w:pPr>
        <w:jc w:val="both"/>
      </w:pPr>
      <w:r w:rsidRPr="007943E7">
        <w:rPr>
          <w:b/>
          <w:bCs/>
          <w:u w:val="single"/>
        </w:rPr>
        <w:t>Despacho Nº 186/25:</w:t>
      </w:r>
      <w:r w:rsidRPr="007943E7">
        <w:t xml:space="preserve"> Comisión de Protección y Uso del Espacio Público.</w:t>
      </w:r>
      <w:r w:rsidRPr="00C77050">
        <w:t xml:space="preserve"> </w:t>
      </w:r>
      <w:r w:rsidRPr="007943E7">
        <w:rPr>
          <w:b/>
          <w:u w:val="single"/>
        </w:rPr>
        <w:t>Resolución:</w:t>
      </w:r>
      <w:r w:rsidRPr="007943E7">
        <w:t xml:space="preserve"> </w:t>
      </w:r>
      <w:r w:rsidRPr="007943E7">
        <w:rPr>
          <w:lang w:val="es-MX"/>
        </w:rPr>
        <w:t xml:space="preserve">informes en relación a la intervención urbanística denominada </w:t>
      </w:r>
      <w:r w:rsidRPr="00C77050">
        <w:rPr>
          <w:lang w:val="es-MX"/>
        </w:rPr>
        <w:t>“Calles Verdes”.</w:t>
      </w:r>
      <w:r w:rsidRPr="007943E7">
        <w:t xml:space="preserve"> (Exp. 273-D-2025</w:t>
      </w:r>
      <w:r>
        <w:t>,</w:t>
      </w:r>
      <w:r w:rsidRPr="007943E7">
        <w:t xml:space="preserve"> Diputado La</w:t>
      </w:r>
      <w:r>
        <w:t xml:space="preserve"> </w:t>
      </w:r>
      <w:r w:rsidRPr="007943E7">
        <w:t>Blunda y otros)</w:t>
      </w:r>
    </w:p>
    <w:p w:rsidR="003E3293" w:rsidRDefault="003E3293" w:rsidP="003E3293">
      <w:pPr>
        <w:jc w:val="both"/>
        <w:rPr>
          <w:b/>
          <w:bCs/>
          <w:u w:val="single"/>
        </w:rPr>
      </w:pPr>
    </w:p>
    <w:p w:rsidR="003E3293" w:rsidRPr="00490431" w:rsidRDefault="003E3293" w:rsidP="003E3293">
      <w:pPr>
        <w:jc w:val="both"/>
      </w:pPr>
      <w:r w:rsidRPr="00490431">
        <w:rPr>
          <w:b/>
          <w:bCs/>
          <w:u w:val="single"/>
        </w:rPr>
        <w:t>Despacho Nº 187/25:</w:t>
      </w:r>
      <w:r w:rsidRPr="00490431">
        <w:t xml:space="preserve"> Comisión de Mujeres, Géneros y Diversidades.</w:t>
      </w:r>
      <w:r w:rsidRPr="00661A0A">
        <w:t xml:space="preserve"> </w:t>
      </w:r>
      <w:r w:rsidRPr="00490431">
        <w:rPr>
          <w:b/>
          <w:u w:val="single"/>
        </w:rPr>
        <w:t>Declaración:</w:t>
      </w:r>
      <w:r w:rsidRPr="00490431">
        <w:t xml:space="preserve"> </w:t>
      </w:r>
      <w:r w:rsidRPr="00490431">
        <w:rPr>
          <w:shd w:val="clear" w:color="auto" w:fill="FFFFFF"/>
        </w:rPr>
        <w:t xml:space="preserve">se conmemora el "Día Internacional de la </w:t>
      </w:r>
      <w:r>
        <w:rPr>
          <w:shd w:val="clear" w:color="auto" w:fill="FFFFFF"/>
        </w:rPr>
        <w:t>M</w:t>
      </w:r>
      <w:r w:rsidRPr="00490431">
        <w:rPr>
          <w:shd w:val="clear" w:color="auto" w:fill="FFFFFF"/>
        </w:rPr>
        <w:t>ujer"</w:t>
      </w:r>
      <w:r>
        <w:rPr>
          <w:shd w:val="clear" w:color="auto" w:fill="FFFFFF"/>
        </w:rPr>
        <w:t>.</w:t>
      </w:r>
      <w:r w:rsidRPr="00490431">
        <w:rPr>
          <w:shd w:val="clear" w:color="auto" w:fill="FFFFFF"/>
        </w:rPr>
        <w:t xml:space="preserve"> </w:t>
      </w:r>
      <w:r w:rsidRPr="00490431">
        <w:t>(</w:t>
      </w:r>
      <w:r>
        <w:t>Exp.</w:t>
      </w:r>
      <w:r w:rsidRPr="00490431">
        <w:t xml:space="preserve"> 135-D-2025 y agreg.</w:t>
      </w:r>
      <w:r>
        <w:t>,</w:t>
      </w:r>
      <w:r w:rsidRPr="00490431">
        <w:t xml:space="preserve"> Diputada Crucitta y otros)</w:t>
      </w:r>
    </w:p>
    <w:p w:rsidR="003E3293" w:rsidRDefault="003E3293" w:rsidP="003E3293">
      <w:pPr>
        <w:jc w:val="both"/>
        <w:rPr>
          <w:b/>
          <w:bCs/>
          <w:u w:val="single"/>
        </w:rPr>
      </w:pPr>
    </w:p>
    <w:p w:rsidR="003E3293" w:rsidRDefault="003E3293" w:rsidP="003E3293">
      <w:pPr>
        <w:jc w:val="both"/>
      </w:pPr>
      <w:r w:rsidRPr="00490431">
        <w:rPr>
          <w:b/>
          <w:bCs/>
          <w:u w:val="single"/>
        </w:rPr>
        <w:t>Despacho Nº 188/25:</w:t>
      </w:r>
      <w:r w:rsidRPr="00490431">
        <w:t xml:space="preserve"> Comisión de Mujeres, Géneros y Diversidades.</w:t>
      </w:r>
      <w:r w:rsidRPr="00661A0A">
        <w:t xml:space="preserve"> </w:t>
      </w:r>
      <w:r w:rsidRPr="00490431">
        <w:rPr>
          <w:b/>
          <w:u w:val="single"/>
        </w:rPr>
        <w:t>Declaración:</w:t>
      </w:r>
      <w:r w:rsidRPr="00490431">
        <w:t xml:space="preserve"> </w:t>
      </w:r>
      <w:r w:rsidRPr="00490431">
        <w:rPr>
          <w:shd w:val="clear" w:color="auto" w:fill="FFFFFF"/>
        </w:rPr>
        <w:t xml:space="preserve">se conmemora el "Día de la lucha contra la discriminación por orientación sexual e identidad de género", </w:t>
      </w:r>
      <w:r>
        <w:rPr>
          <w:shd w:val="clear" w:color="auto" w:fill="FFFFFF"/>
        </w:rPr>
        <w:t xml:space="preserve">que se celebra </w:t>
      </w:r>
      <w:r w:rsidRPr="00490431">
        <w:rPr>
          <w:shd w:val="clear" w:color="auto" w:fill="FFFFFF"/>
        </w:rPr>
        <w:t>el día 17 de mayo de cada año</w:t>
      </w:r>
      <w:r>
        <w:rPr>
          <w:shd w:val="clear" w:color="auto" w:fill="FFFFFF"/>
        </w:rPr>
        <w:t>.</w:t>
      </w:r>
      <w:r w:rsidRPr="00490431">
        <w:t xml:space="preserve"> (</w:t>
      </w:r>
      <w:r>
        <w:t>Exp.</w:t>
      </w:r>
      <w:r w:rsidRPr="00490431">
        <w:t xml:space="preserve"> 138-D-2025</w:t>
      </w:r>
      <w:r>
        <w:t>,</w:t>
      </w:r>
      <w:r w:rsidRPr="00490431">
        <w:t xml:space="preserve"> Diputada Parry y otros)</w:t>
      </w:r>
    </w:p>
    <w:p w:rsidR="003E3293" w:rsidRPr="00490431" w:rsidRDefault="003E3293" w:rsidP="003E3293">
      <w:pPr>
        <w:jc w:val="both"/>
      </w:pPr>
    </w:p>
    <w:p w:rsidR="003E3293" w:rsidRDefault="003E3293" w:rsidP="003E3293">
      <w:pPr>
        <w:jc w:val="both"/>
      </w:pPr>
      <w:r w:rsidRPr="00490431">
        <w:rPr>
          <w:b/>
          <w:bCs/>
          <w:u w:val="single"/>
        </w:rPr>
        <w:t>Despacho Nº 189/25:</w:t>
      </w:r>
      <w:r w:rsidRPr="00490431">
        <w:t xml:space="preserve"> Comisión de Mujeres, Géneros y Diversidades.</w:t>
      </w:r>
      <w:r w:rsidRPr="00661A0A">
        <w:t xml:space="preserve"> </w:t>
      </w:r>
      <w:r w:rsidRPr="00490431">
        <w:rPr>
          <w:b/>
          <w:u w:val="single"/>
        </w:rPr>
        <w:t>Declaración:</w:t>
      </w:r>
      <w:r w:rsidRPr="00490431">
        <w:t xml:space="preserve"> </w:t>
      </w:r>
      <w:r w:rsidRPr="00490431">
        <w:rPr>
          <w:shd w:val="clear" w:color="auto" w:fill="FFFFFF"/>
        </w:rPr>
        <w:t>se conmemora el “Día internacional de acción por la salud de las mujeres”</w:t>
      </w:r>
      <w:r>
        <w:rPr>
          <w:shd w:val="clear" w:color="auto" w:fill="FFFFFF"/>
        </w:rPr>
        <w:t>,</w:t>
      </w:r>
      <w:r w:rsidRPr="00490431">
        <w:rPr>
          <w:shd w:val="clear" w:color="auto" w:fill="FFFFFF"/>
        </w:rPr>
        <w:t xml:space="preserve"> que se celebra el 28 de mayo. (</w:t>
      </w:r>
      <w:r>
        <w:rPr>
          <w:shd w:val="clear" w:color="auto" w:fill="FFFFFF"/>
        </w:rPr>
        <w:t>Exp.</w:t>
      </w:r>
      <w:r w:rsidRPr="00490431">
        <w:rPr>
          <w:shd w:val="clear" w:color="auto" w:fill="FFFFFF"/>
        </w:rPr>
        <w:t xml:space="preserve"> 147-D-2025</w:t>
      </w:r>
      <w:r>
        <w:rPr>
          <w:shd w:val="clear" w:color="auto" w:fill="FFFFFF"/>
        </w:rPr>
        <w:t>,</w:t>
      </w:r>
      <w:r w:rsidRPr="00490431">
        <w:rPr>
          <w:shd w:val="clear" w:color="auto" w:fill="FFFFFF"/>
        </w:rPr>
        <w:t xml:space="preserve"> </w:t>
      </w:r>
      <w:r w:rsidRPr="00490431">
        <w:t>Diputada Parry y otros)</w:t>
      </w:r>
    </w:p>
    <w:p w:rsidR="003E3293" w:rsidRPr="00490431" w:rsidRDefault="003E3293" w:rsidP="003E3293">
      <w:pPr>
        <w:jc w:val="both"/>
      </w:pPr>
    </w:p>
    <w:p w:rsidR="003E3293" w:rsidRDefault="003E3293" w:rsidP="003E3293">
      <w:pPr>
        <w:jc w:val="both"/>
      </w:pPr>
      <w:r w:rsidRPr="00490431">
        <w:rPr>
          <w:b/>
          <w:bCs/>
          <w:u w:val="single"/>
        </w:rPr>
        <w:t>Despacho Nº 190/25:</w:t>
      </w:r>
      <w:r w:rsidRPr="00490431">
        <w:t xml:space="preserve"> Comisión de Mujeres, Géneros y Diversidades.</w:t>
      </w:r>
      <w:r w:rsidRPr="00F27075">
        <w:t xml:space="preserve"> </w:t>
      </w:r>
      <w:r w:rsidRPr="00490431">
        <w:rPr>
          <w:b/>
          <w:u w:val="single"/>
        </w:rPr>
        <w:t>Declaración:</w:t>
      </w:r>
      <w:r w:rsidRPr="00490431">
        <w:t xml:space="preserve"> </w:t>
      </w:r>
      <w:r w:rsidRPr="00490431">
        <w:rPr>
          <w:shd w:val="clear" w:color="auto" w:fill="FFFFFF"/>
        </w:rPr>
        <w:t>se conmemora el 15 aniversario de la sanción de la ley N°26.618 de matrimonio igualitario. (</w:t>
      </w:r>
      <w:r>
        <w:rPr>
          <w:shd w:val="clear" w:color="auto" w:fill="FFFFFF"/>
        </w:rPr>
        <w:t>Exp.</w:t>
      </w:r>
      <w:r w:rsidRPr="00490431">
        <w:rPr>
          <w:shd w:val="clear" w:color="auto" w:fill="FFFFFF"/>
        </w:rPr>
        <w:t xml:space="preserve"> 183-D-2025  y agreg. </w:t>
      </w:r>
      <w:r w:rsidRPr="00490431">
        <w:t>Diputada Freire y otros)</w:t>
      </w:r>
    </w:p>
    <w:p w:rsidR="003E3293" w:rsidRPr="00490431" w:rsidRDefault="003E3293" w:rsidP="003E3293">
      <w:pPr>
        <w:jc w:val="both"/>
      </w:pPr>
    </w:p>
    <w:p w:rsidR="003E3293" w:rsidRDefault="003E3293" w:rsidP="003E3293">
      <w:pPr>
        <w:jc w:val="both"/>
      </w:pPr>
      <w:r w:rsidRPr="00490431">
        <w:rPr>
          <w:b/>
          <w:bCs/>
          <w:u w:val="single"/>
        </w:rPr>
        <w:t>Despacho Nº 191/25:</w:t>
      </w:r>
      <w:r w:rsidRPr="00490431">
        <w:t xml:space="preserve"> Comisión de Mujeres, Géneros y Diversidades.</w:t>
      </w:r>
      <w:r w:rsidRPr="00F27075">
        <w:t xml:space="preserve"> </w:t>
      </w:r>
      <w:r w:rsidRPr="00490431">
        <w:rPr>
          <w:b/>
          <w:u w:val="single"/>
        </w:rPr>
        <w:t>Declaración:</w:t>
      </w:r>
      <w:r w:rsidRPr="00490431">
        <w:t xml:space="preserve"> </w:t>
      </w:r>
      <w:r w:rsidRPr="00490431">
        <w:rPr>
          <w:shd w:val="clear" w:color="auto" w:fill="FFFFFF"/>
        </w:rPr>
        <w:t>se conmemora el 3 de junio, un nuevo aniversario de "Ni una menos". (</w:t>
      </w:r>
      <w:r>
        <w:rPr>
          <w:shd w:val="clear" w:color="auto" w:fill="FFFFFF"/>
        </w:rPr>
        <w:t>Exp.</w:t>
      </w:r>
      <w:r w:rsidRPr="00490431">
        <w:rPr>
          <w:shd w:val="clear" w:color="auto" w:fill="FFFFFF"/>
        </w:rPr>
        <w:t xml:space="preserve"> 258-D-2025  y agreg.</w:t>
      </w:r>
      <w:r>
        <w:rPr>
          <w:shd w:val="clear" w:color="auto" w:fill="FFFFFF"/>
        </w:rPr>
        <w:t xml:space="preserve">, </w:t>
      </w:r>
      <w:r w:rsidRPr="00490431">
        <w:t>Diputada Méndez y otros)</w:t>
      </w:r>
    </w:p>
    <w:p w:rsidR="003E3293" w:rsidRPr="00490431" w:rsidRDefault="003E3293" w:rsidP="003E3293">
      <w:pPr>
        <w:jc w:val="both"/>
      </w:pPr>
    </w:p>
    <w:p w:rsidR="003E3293" w:rsidRDefault="003E3293" w:rsidP="003E3293">
      <w:pPr>
        <w:jc w:val="both"/>
      </w:pPr>
      <w:r w:rsidRPr="00490431">
        <w:rPr>
          <w:b/>
          <w:bCs/>
          <w:u w:val="single"/>
        </w:rPr>
        <w:t>Despacho Nº 192/25:</w:t>
      </w:r>
      <w:r w:rsidRPr="00490431">
        <w:t xml:space="preserve"> Comisión de Mujeres, Géneros y Diversidades.</w:t>
      </w:r>
      <w:r w:rsidRPr="00D86B8A">
        <w:t xml:space="preserve"> </w:t>
      </w:r>
      <w:r w:rsidRPr="00490431">
        <w:rPr>
          <w:b/>
          <w:u w:val="single"/>
        </w:rPr>
        <w:t>Declaración:</w:t>
      </w:r>
      <w:r w:rsidRPr="00490431">
        <w:t xml:space="preserve"> </w:t>
      </w:r>
      <w:r w:rsidRPr="00490431">
        <w:rPr>
          <w:shd w:val="clear" w:color="auto" w:fill="FFFFFF"/>
        </w:rPr>
        <w:t>se declara de Interés Cultural y para la promoción de los Derechos de las Diversidades la obra de teatro "Nosotras. De A a Z. Un biodrama travesti". (</w:t>
      </w:r>
      <w:r>
        <w:rPr>
          <w:shd w:val="clear" w:color="auto" w:fill="FFFFFF"/>
        </w:rPr>
        <w:t>Exp.</w:t>
      </w:r>
      <w:r w:rsidRPr="00490431">
        <w:rPr>
          <w:shd w:val="clear" w:color="auto" w:fill="FFFFFF"/>
        </w:rPr>
        <w:t xml:space="preserve"> 288-D-2025</w:t>
      </w:r>
      <w:r>
        <w:rPr>
          <w:shd w:val="clear" w:color="auto" w:fill="FFFFFF"/>
        </w:rPr>
        <w:t>,</w:t>
      </w:r>
      <w:r w:rsidRPr="00490431">
        <w:rPr>
          <w:shd w:val="clear" w:color="auto" w:fill="FFFFFF"/>
        </w:rPr>
        <w:t xml:space="preserve">  </w:t>
      </w:r>
      <w:r w:rsidRPr="00490431">
        <w:t>Diputada Freire)</w:t>
      </w:r>
    </w:p>
    <w:p w:rsidR="003E3293" w:rsidRPr="00490431" w:rsidRDefault="003E3293" w:rsidP="003E3293">
      <w:pPr>
        <w:jc w:val="both"/>
      </w:pPr>
    </w:p>
    <w:p w:rsidR="003E3293" w:rsidRDefault="003E3293" w:rsidP="003E3293">
      <w:pPr>
        <w:jc w:val="both"/>
      </w:pPr>
      <w:r w:rsidRPr="00490431">
        <w:rPr>
          <w:b/>
          <w:bCs/>
          <w:u w:val="single"/>
        </w:rPr>
        <w:t>Despacho Nº 193/25:</w:t>
      </w:r>
      <w:r w:rsidRPr="00490431">
        <w:t xml:space="preserve"> Comisión de Mujeres, Géneros y Diversidades.</w:t>
      </w:r>
      <w:r w:rsidRPr="00D86B8A">
        <w:t xml:space="preserve"> </w:t>
      </w:r>
      <w:r w:rsidRPr="00490431">
        <w:rPr>
          <w:b/>
          <w:u w:val="single"/>
        </w:rPr>
        <w:t>Declaración:</w:t>
      </w:r>
      <w:r w:rsidRPr="00490431">
        <w:t xml:space="preserve"> </w:t>
      </w:r>
      <w:r w:rsidRPr="00490431">
        <w:rPr>
          <w:shd w:val="clear" w:color="auto" w:fill="FFFFFF"/>
        </w:rPr>
        <w:t xml:space="preserve">se conmemora el Día de la visibilidad lésbica, </w:t>
      </w:r>
      <w:r>
        <w:rPr>
          <w:shd w:val="clear" w:color="auto" w:fill="FFFFFF"/>
        </w:rPr>
        <w:t xml:space="preserve">que se celebra </w:t>
      </w:r>
      <w:r w:rsidRPr="00490431">
        <w:rPr>
          <w:shd w:val="clear" w:color="auto" w:fill="FFFFFF"/>
        </w:rPr>
        <w:t>el 7 de marzo. (</w:t>
      </w:r>
      <w:r>
        <w:rPr>
          <w:shd w:val="clear" w:color="auto" w:fill="FFFFFF"/>
        </w:rPr>
        <w:t>Exp.</w:t>
      </w:r>
      <w:r w:rsidRPr="00490431">
        <w:rPr>
          <w:shd w:val="clear" w:color="auto" w:fill="FFFFFF"/>
        </w:rPr>
        <w:t xml:space="preserve"> 297-D-2025  y agreg.</w:t>
      </w:r>
      <w:r>
        <w:rPr>
          <w:shd w:val="clear" w:color="auto" w:fill="FFFFFF"/>
        </w:rPr>
        <w:t>,</w:t>
      </w:r>
      <w:r w:rsidRPr="00490431">
        <w:rPr>
          <w:shd w:val="clear" w:color="auto" w:fill="FFFFFF"/>
        </w:rPr>
        <w:t xml:space="preserve"> </w:t>
      </w:r>
      <w:r w:rsidRPr="00490431">
        <w:t>Diputada Freire y otros)</w:t>
      </w:r>
    </w:p>
    <w:p w:rsidR="003E3293" w:rsidRPr="00490431" w:rsidRDefault="003E3293" w:rsidP="003E3293">
      <w:pPr>
        <w:jc w:val="both"/>
      </w:pPr>
    </w:p>
    <w:p w:rsidR="003E3293" w:rsidRDefault="003E3293" w:rsidP="003E3293">
      <w:pPr>
        <w:jc w:val="both"/>
      </w:pPr>
      <w:r w:rsidRPr="00490431">
        <w:rPr>
          <w:b/>
          <w:bCs/>
          <w:u w:val="single"/>
        </w:rPr>
        <w:t>Despacho Nº 194/25:</w:t>
      </w:r>
      <w:r w:rsidRPr="00490431">
        <w:t xml:space="preserve"> Comisión de Mujeres, Géneros y Diversidades.</w:t>
      </w:r>
      <w:r w:rsidRPr="00B0477C">
        <w:t xml:space="preserve"> </w:t>
      </w:r>
      <w:r w:rsidRPr="00490431">
        <w:rPr>
          <w:b/>
          <w:u w:val="single"/>
        </w:rPr>
        <w:t>Declaración:</w:t>
      </w:r>
      <w:r w:rsidRPr="00490431">
        <w:t xml:space="preserve"> </w:t>
      </w:r>
      <w:r w:rsidRPr="00490431">
        <w:rPr>
          <w:shd w:val="clear" w:color="auto" w:fill="FFFFFF"/>
        </w:rPr>
        <w:t xml:space="preserve">se </w:t>
      </w:r>
      <w:r>
        <w:rPr>
          <w:shd w:val="clear" w:color="auto" w:fill="FFFFFF"/>
        </w:rPr>
        <w:t>conmemora e</w:t>
      </w:r>
      <w:r w:rsidRPr="00490431">
        <w:rPr>
          <w:shd w:val="clear" w:color="auto" w:fill="FFFFFF"/>
        </w:rPr>
        <w:t>l “Día internacional de las niñas en las tecnologías de la información y la comunicación</w:t>
      </w:r>
      <w:r>
        <w:rPr>
          <w:shd w:val="clear" w:color="auto" w:fill="FFFFFF"/>
        </w:rPr>
        <w:t>”</w:t>
      </w:r>
      <w:r w:rsidRPr="00490431">
        <w:rPr>
          <w:shd w:val="clear" w:color="auto" w:fill="FFFFFF"/>
        </w:rPr>
        <w:t>. (</w:t>
      </w:r>
      <w:r>
        <w:rPr>
          <w:shd w:val="clear" w:color="auto" w:fill="FFFFFF"/>
        </w:rPr>
        <w:t>Exp.</w:t>
      </w:r>
      <w:r w:rsidRPr="00490431">
        <w:rPr>
          <w:shd w:val="clear" w:color="auto" w:fill="FFFFFF"/>
        </w:rPr>
        <w:t xml:space="preserve"> 359-D-2025  y agreg.</w:t>
      </w:r>
      <w:r>
        <w:rPr>
          <w:shd w:val="clear" w:color="auto" w:fill="FFFFFF"/>
        </w:rPr>
        <w:t>,</w:t>
      </w:r>
      <w:r w:rsidRPr="00490431">
        <w:rPr>
          <w:shd w:val="clear" w:color="auto" w:fill="FFFFFF"/>
        </w:rPr>
        <w:t xml:space="preserve"> </w:t>
      </w:r>
      <w:r w:rsidRPr="00490431">
        <w:t>Diputada Daer y otros)</w:t>
      </w:r>
    </w:p>
    <w:p w:rsidR="003E3293" w:rsidRPr="00490431" w:rsidRDefault="003E3293" w:rsidP="003E3293">
      <w:pPr>
        <w:jc w:val="both"/>
      </w:pPr>
    </w:p>
    <w:p w:rsidR="003E3293" w:rsidRDefault="003E3293" w:rsidP="003E3293">
      <w:pPr>
        <w:jc w:val="both"/>
      </w:pPr>
      <w:r w:rsidRPr="00490431">
        <w:rPr>
          <w:b/>
          <w:bCs/>
          <w:u w:val="single"/>
        </w:rPr>
        <w:lastRenderedPageBreak/>
        <w:t>Despacho Nº 195/25:</w:t>
      </w:r>
      <w:r w:rsidRPr="00490431">
        <w:t xml:space="preserve"> Comisión de Mujeres, Géneros y Diversidades.</w:t>
      </w:r>
      <w:r w:rsidRPr="000615FE">
        <w:t xml:space="preserve"> </w:t>
      </w:r>
      <w:r w:rsidRPr="00490431">
        <w:rPr>
          <w:b/>
          <w:u w:val="single"/>
        </w:rPr>
        <w:t>Declaración:</w:t>
      </w:r>
      <w:r w:rsidRPr="00490431">
        <w:t xml:space="preserve"> </w:t>
      </w:r>
      <w:r w:rsidRPr="00490431">
        <w:rPr>
          <w:shd w:val="clear" w:color="auto" w:fill="FFFFFF"/>
        </w:rPr>
        <w:t>se declara de Interés la muestra "Más allá del delantal" del autor arquitecto y artista plástico Gustavo Reinoso.   (</w:t>
      </w:r>
      <w:r>
        <w:rPr>
          <w:shd w:val="clear" w:color="auto" w:fill="FFFFFF"/>
        </w:rPr>
        <w:t>Exp.</w:t>
      </w:r>
      <w:r w:rsidRPr="00490431">
        <w:rPr>
          <w:shd w:val="clear" w:color="auto" w:fill="FFFFFF"/>
        </w:rPr>
        <w:t xml:space="preserve"> 378-D-2025</w:t>
      </w:r>
      <w:r>
        <w:rPr>
          <w:shd w:val="clear" w:color="auto" w:fill="FFFFFF"/>
        </w:rPr>
        <w:t>,</w:t>
      </w:r>
      <w:r w:rsidRPr="00490431">
        <w:rPr>
          <w:shd w:val="clear" w:color="auto" w:fill="FFFFFF"/>
        </w:rPr>
        <w:t xml:space="preserve"> </w:t>
      </w:r>
      <w:r w:rsidRPr="00490431">
        <w:t>Diputada Daer y otros)</w:t>
      </w:r>
    </w:p>
    <w:p w:rsidR="003E3293" w:rsidRPr="00490431" w:rsidRDefault="003E3293" w:rsidP="003E3293">
      <w:pPr>
        <w:jc w:val="both"/>
      </w:pPr>
    </w:p>
    <w:p w:rsidR="003E3293" w:rsidRDefault="003E3293" w:rsidP="003E3293">
      <w:pPr>
        <w:jc w:val="both"/>
      </w:pPr>
      <w:r w:rsidRPr="00490431">
        <w:rPr>
          <w:b/>
          <w:bCs/>
          <w:u w:val="single"/>
        </w:rPr>
        <w:t>Despacho Nº 196/25:</w:t>
      </w:r>
      <w:r w:rsidRPr="00490431">
        <w:t xml:space="preserve"> Comisión de Mujeres, Géneros y Diversidades.</w:t>
      </w:r>
      <w:r w:rsidRPr="000615FE">
        <w:t xml:space="preserve"> </w:t>
      </w:r>
      <w:r w:rsidRPr="00490431">
        <w:rPr>
          <w:b/>
          <w:u w:val="single"/>
        </w:rPr>
        <w:t>Declaración:</w:t>
      </w:r>
      <w:r w:rsidRPr="00490431">
        <w:t xml:space="preserve"> </w:t>
      </w:r>
      <w:r w:rsidRPr="00490431">
        <w:rPr>
          <w:shd w:val="clear" w:color="auto" w:fill="FFFFFF"/>
        </w:rPr>
        <w:t>se declara de Interés para la Comunicación Social y la Diversidad al Archivo de la Memoria Trans. (</w:t>
      </w:r>
      <w:r>
        <w:rPr>
          <w:shd w:val="clear" w:color="auto" w:fill="FFFFFF"/>
        </w:rPr>
        <w:t>Exp.</w:t>
      </w:r>
      <w:r w:rsidRPr="00490431">
        <w:rPr>
          <w:shd w:val="clear" w:color="auto" w:fill="FFFFFF"/>
        </w:rPr>
        <w:t xml:space="preserve"> 685-D-2025</w:t>
      </w:r>
      <w:r>
        <w:rPr>
          <w:shd w:val="clear" w:color="auto" w:fill="FFFFFF"/>
        </w:rPr>
        <w:t>,</w:t>
      </w:r>
      <w:r w:rsidRPr="00490431">
        <w:rPr>
          <w:shd w:val="clear" w:color="auto" w:fill="FFFFFF"/>
        </w:rPr>
        <w:t xml:space="preserve">  </w:t>
      </w:r>
      <w:r w:rsidRPr="00490431">
        <w:t>Diputada Velázquez y otros)</w:t>
      </w:r>
    </w:p>
    <w:p w:rsidR="003E3293" w:rsidRPr="00490431" w:rsidRDefault="003E3293" w:rsidP="003E3293">
      <w:pPr>
        <w:jc w:val="both"/>
      </w:pPr>
    </w:p>
    <w:p w:rsidR="003E3293" w:rsidRDefault="003E3293" w:rsidP="003E3293">
      <w:pPr>
        <w:jc w:val="both"/>
      </w:pPr>
      <w:r w:rsidRPr="00490431">
        <w:rPr>
          <w:b/>
          <w:bCs/>
          <w:u w:val="single"/>
        </w:rPr>
        <w:t>Despacho Nº 197/25:</w:t>
      </w:r>
      <w:r w:rsidRPr="00490431">
        <w:t xml:space="preserve"> Comisión de Mujeres, Géneros y Diversidades.</w:t>
      </w:r>
      <w:r w:rsidRPr="005F58AC">
        <w:t xml:space="preserve"> </w:t>
      </w:r>
      <w:r w:rsidRPr="00490431">
        <w:rPr>
          <w:b/>
          <w:u w:val="single"/>
        </w:rPr>
        <w:t>Resolución:</w:t>
      </w:r>
      <w:r w:rsidRPr="00490431">
        <w:t xml:space="preserve"> </w:t>
      </w:r>
      <w:r w:rsidRPr="00490431">
        <w:rPr>
          <w:shd w:val="clear" w:color="auto" w:fill="FFFFFF"/>
        </w:rPr>
        <w:t xml:space="preserve">informes relativos a la </w:t>
      </w:r>
      <w:r>
        <w:rPr>
          <w:shd w:val="clear" w:color="auto" w:fill="FFFFFF"/>
        </w:rPr>
        <w:t>L</w:t>
      </w:r>
      <w:r w:rsidRPr="00490431">
        <w:rPr>
          <w:shd w:val="clear" w:color="auto" w:fill="FFFFFF"/>
        </w:rPr>
        <w:t>ínea 144 de atención, asesoramiento, acompañamiento y contención de víctimas de violencia por motivos de género. (</w:t>
      </w:r>
      <w:r>
        <w:rPr>
          <w:shd w:val="clear" w:color="auto" w:fill="FFFFFF"/>
        </w:rPr>
        <w:t>Exp.</w:t>
      </w:r>
      <w:r w:rsidRPr="00490431">
        <w:rPr>
          <w:shd w:val="clear" w:color="auto" w:fill="FFFFFF"/>
        </w:rPr>
        <w:t xml:space="preserve"> 850-D-2025</w:t>
      </w:r>
      <w:r>
        <w:rPr>
          <w:shd w:val="clear" w:color="auto" w:fill="FFFFFF"/>
        </w:rPr>
        <w:t>,</w:t>
      </w:r>
      <w:r w:rsidRPr="00490431">
        <w:rPr>
          <w:shd w:val="clear" w:color="auto" w:fill="FFFFFF"/>
        </w:rPr>
        <w:t xml:space="preserve">  </w:t>
      </w:r>
      <w:r w:rsidRPr="00490431">
        <w:t>Diputada Thourte)</w:t>
      </w:r>
    </w:p>
    <w:p w:rsidR="003E3293" w:rsidRPr="00490431" w:rsidRDefault="003E3293" w:rsidP="003E3293">
      <w:pPr>
        <w:jc w:val="both"/>
      </w:pPr>
    </w:p>
    <w:p w:rsidR="003E3293" w:rsidRDefault="003E3293" w:rsidP="003E3293">
      <w:pPr>
        <w:jc w:val="both"/>
      </w:pPr>
      <w:r w:rsidRPr="00490431">
        <w:rPr>
          <w:b/>
          <w:bCs/>
          <w:u w:val="single"/>
        </w:rPr>
        <w:t>Despacho Nº 198/25:</w:t>
      </w:r>
      <w:r w:rsidRPr="00490431">
        <w:t xml:space="preserve"> Comisión de Mujeres, Géneros y Diversidades.</w:t>
      </w:r>
      <w:r w:rsidRPr="005F58AC">
        <w:t xml:space="preserve"> </w:t>
      </w:r>
      <w:r w:rsidRPr="00490431">
        <w:rPr>
          <w:b/>
          <w:u w:val="single"/>
        </w:rPr>
        <w:t>Declaración:</w:t>
      </w:r>
      <w:r w:rsidRPr="00490431">
        <w:t xml:space="preserve"> </w:t>
      </w:r>
      <w:r w:rsidRPr="00490431">
        <w:rPr>
          <w:shd w:val="clear" w:color="auto" w:fill="FFFFFF"/>
        </w:rPr>
        <w:t>se conmemora el "Día de la Promoción de los derechos de las Personas Trans".  (</w:t>
      </w:r>
      <w:r>
        <w:rPr>
          <w:shd w:val="clear" w:color="auto" w:fill="FFFFFF"/>
        </w:rPr>
        <w:t>Exp.</w:t>
      </w:r>
      <w:r w:rsidRPr="00490431">
        <w:rPr>
          <w:shd w:val="clear" w:color="auto" w:fill="FFFFFF"/>
        </w:rPr>
        <w:t xml:space="preserve"> 860-D-2025</w:t>
      </w:r>
      <w:r>
        <w:rPr>
          <w:shd w:val="clear" w:color="auto" w:fill="FFFFFF"/>
        </w:rPr>
        <w:t>,</w:t>
      </w:r>
      <w:r w:rsidRPr="00490431">
        <w:rPr>
          <w:shd w:val="clear" w:color="auto" w:fill="FFFFFF"/>
        </w:rPr>
        <w:t xml:space="preserve"> </w:t>
      </w:r>
      <w:r w:rsidRPr="00490431">
        <w:t>Diputado Barroetaveña y otros)</w:t>
      </w:r>
    </w:p>
    <w:p w:rsidR="003E3293" w:rsidRPr="00490431" w:rsidRDefault="003E3293" w:rsidP="003E3293">
      <w:pPr>
        <w:jc w:val="both"/>
      </w:pPr>
    </w:p>
    <w:p w:rsidR="003E3293" w:rsidRDefault="003E3293" w:rsidP="003E3293">
      <w:pPr>
        <w:jc w:val="both"/>
      </w:pPr>
      <w:r w:rsidRPr="00490431">
        <w:rPr>
          <w:b/>
          <w:bCs/>
          <w:u w:val="single"/>
        </w:rPr>
        <w:t>Despacho Nº 199/25:</w:t>
      </w:r>
      <w:r w:rsidRPr="00490431">
        <w:t xml:space="preserve"> Comisión de Mujeres, Géneros y Diversidades.</w:t>
      </w:r>
      <w:r w:rsidRPr="005F58AC">
        <w:t xml:space="preserve"> </w:t>
      </w:r>
      <w:r w:rsidRPr="00490431">
        <w:rPr>
          <w:b/>
          <w:u w:val="single"/>
        </w:rPr>
        <w:t>Declaración:</w:t>
      </w:r>
      <w:r w:rsidRPr="00490431">
        <w:t xml:space="preserve"> </w:t>
      </w:r>
      <w:r w:rsidRPr="00490431">
        <w:rPr>
          <w:shd w:val="clear" w:color="auto" w:fill="FFFFFF"/>
        </w:rPr>
        <w:t>se conmemora el “Día internacional de la visibilidad trans”.  (</w:t>
      </w:r>
      <w:r>
        <w:rPr>
          <w:shd w:val="clear" w:color="auto" w:fill="FFFFFF"/>
        </w:rPr>
        <w:t>Exp.</w:t>
      </w:r>
      <w:r w:rsidRPr="00490431">
        <w:rPr>
          <w:shd w:val="clear" w:color="auto" w:fill="FFFFFF"/>
        </w:rPr>
        <w:t xml:space="preserve"> 933-D-2025</w:t>
      </w:r>
      <w:r>
        <w:rPr>
          <w:shd w:val="clear" w:color="auto" w:fill="FFFFFF"/>
        </w:rPr>
        <w:t xml:space="preserve">, </w:t>
      </w:r>
      <w:r w:rsidRPr="00490431">
        <w:t>Diputada Freire y otros)</w:t>
      </w:r>
    </w:p>
    <w:p w:rsidR="003E3293" w:rsidRPr="00490431" w:rsidRDefault="003E3293" w:rsidP="003E3293">
      <w:pPr>
        <w:jc w:val="both"/>
      </w:pPr>
    </w:p>
    <w:p w:rsidR="003E3293" w:rsidRDefault="003E3293" w:rsidP="003E3293">
      <w:pPr>
        <w:jc w:val="both"/>
      </w:pPr>
      <w:r w:rsidRPr="00490431">
        <w:rPr>
          <w:b/>
          <w:bCs/>
          <w:u w:val="single"/>
        </w:rPr>
        <w:t>Despacho Nº 200/25:</w:t>
      </w:r>
      <w:r w:rsidRPr="00490431">
        <w:t xml:space="preserve"> Comisión de Mujeres, Géneros y Diversidades.</w:t>
      </w:r>
      <w:r w:rsidRPr="005F58AC">
        <w:t xml:space="preserve"> </w:t>
      </w:r>
      <w:r w:rsidRPr="00490431">
        <w:rPr>
          <w:b/>
          <w:u w:val="single"/>
        </w:rPr>
        <w:t>Declaración:</w:t>
      </w:r>
      <w:r w:rsidRPr="00490431">
        <w:t xml:space="preserve"> </w:t>
      </w:r>
      <w:r w:rsidRPr="00490431">
        <w:rPr>
          <w:shd w:val="clear" w:color="auto" w:fill="FFFFFF"/>
        </w:rPr>
        <w:t>se declara de interés para los derechos de las mujeres al Taller Permanente de la Mujer. (</w:t>
      </w:r>
      <w:r>
        <w:rPr>
          <w:shd w:val="clear" w:color="auto" w:fill="FFFFFF"/>
        </w:rPr>
        <w:t>Exp.</w:t>
      </w:r>
      <w:r w:rsidRPr="00490431">
        <w:rPr>
          <w:shd w:val="clear" w:color="auto" w:fill="FFFFFF"/>
        </w:rPr>
        <w:t xml:space="preserve"> 1126-D-2025</w:t>
      </w:r>
      <w:r>
        <w:rPr>
          <w:shd w:val="clear" w:color="auto" w:fill="FFFFFF"/>
        </w:rPr>
        <w:t>,</w:t>
      </w:r>
      <w:r w:rsidRPr="00490431">
        <w:rPr>
          <w:shd w:val="clear" w:color="auto" w:fill="FFFFFF"/>
        </w:rPr>
        <w:t xml:space="preserve"> </w:t>
      </w:r>
      <w:r w:rsidRPr="00490431">
        <w:t>Diputada Méndez y otros)</w:t>
      </w:r>
    </w:p>
    <w:p w:rsidR="003E3293" w:rsidRPr="00490431" w:rsidRDefault="003E3293" w:rsidP="003E3293">
      <w:pPr>
        <w:jc w:val="both"/>
      </w:pPr>
    </w:p>
    <w:p w:rsidR="003E3293" w:rsidRPr="00490431" w:rsidRDefault="003E3293" w:rsidP="003E3293">
      <w:pPr>
        <w:jc w:val="both"/>
      </w:pPr>
      <w:r w:rsidRPr="00490431">
        <w:rPr>
          <w:b/>
          <w:bCs/>
          <w:u w:val="single"/>
        </w:rPr>
        <w:t>Despacho Nº 201/25:</w:t>
      </w:r>
      <w:r w:rsidRPr="00490431">
        <w:t xml:space="preserve"> Comisión de Mujeres, Géneros y Diversidades.</w:t>
      </w:r>
      <w:r w:rsidRPr="005F58AC">
        <w:t xml:space="preserve"> </w:t>
      </w:r>
      <w:r w:rsidRPr="00490431">
        <w:rPr>
          <w:b/>
          <w:u w:val="single"/>
        </w:rPr>
        <w:t>Declaración:</w:t>
      </w:r>
      <w:r w:rsidRPr="00490431">
        <w:t xml:space="preserve"> </w:t>
      </w:r>
      <w:r w:rsidRPr="00490431">
        <w:rPr>
          <w:shd w:val="clear" w:color="auto" w:fill="FFFFFF"/>
        </w:rPr>
        <w:t>se conmemora el 30 aniversario de la declaración y plataforma de acción de Beijing. (</w:t>
      </w:r>
      <w:r>
        <w:rPr>
          <w:shd w:val="clear" w:color="auto" w:fill="FFFFFF"/>
        </w:rPr>
        <w:t>Exp.</w:t>
      </w:r>
      <w:r w:rsidRPr="00490431">
        <w:rPr>
          <w:shd w:val="clear" w:color="auto" w:fill="FFFFFF"/>
        </w:rPr>
        <w:t xml:space="preserve"> 759-D-2025</w:t>
      </w:r>
      <w:r>
        <w:rPr>
          <w:shd w:val="clear" w:color="auto" w:fill="FFFFFF"/>
        </w:rPr>
        <w:t>,</w:t>
      </w:r>
      <w:r w:rsidRPr="00490431">
        <w:rPr>
          <w:shd w:val="clear" w:color="auto" w:fill="FFFFFF"/>
        </w:rPr>
        <w:t xml:space="preserve">  </w:t>
      </w:r>
      <w:r w:rsidRPr="00490431">
        <w:t>Diputada Thourte)</w:t>
      </w:r>
    </w:p>
    <w:p w:rsidR="003E3293" w:rsidRDefault="003E3293" w:rsidP="003E3293">
      <w:pPr>
        <w:jc w:val="both"/>
      </w:pPr>
      <w:r w:rsidRPr="00490431">
        <w:rPr>
          <w:b/>
          <w:bCs/>
          <w:u w:val="single"/>
        </w:rPr>
        <w:t>Despacho Nº 202/25:</w:t>
      </w:r>
      <w:r w:rsidRPr="00490431">
        <w:t xml:space="preserve"> Comisión de Mujeres, Géneros y Diversidades.</w:t>
      </w:r>
      <w:r w:rsidRPr="00996F1F">
        <w:t xml:space="preserve"> </w:t>
      </w:r>
      <w:r w:rsidRPr="00490431">
        <w:rPr>
          <w:b/>
          <w:u w:val="single"/>
        </w:rPr>
        <w:t>Declaración:</w:t>
      </w:r>
      <w:r w:rsidRPr="00490431">
        <w:t xml:space="preserve"> </w:t>
      </w:r>
      <w:r w:rsidRPr="00490431">
        <w:rPr>
          <w:shd w:val="clear" w:color="auto" w:fill="FFFFFF"/>
        </w:rPr>
        <w:t>se declara de Interés Social y para el Desarrollo Económico al "I Congreso de Mujeres Lideres UBA".    (</w:t>
      </w:r>
      <w:r>
        <w:rPr>
          <w:shd w:val="clear" w:color="auto" w:fill="FFFFFF"/>
        </w:rPr>
        <w:t>Exp.</w:t>
      </w:r>
      <w:r w:rsidRPr="00490431">
        <w:rPr>
          <w:shd w:val="clear" w:color="auto" w:fill="FFFFFF"/>
        </w:rPr>
        <w:t xml:space="preserve"> 726-D-2025</w:t>
      </w:r>
      <w:r>
        <w:rPr>
          <w:shd w:val="clear" w:color="auto" w:fill="FFFFFF"/>
        </w:rPr>
        <w:t>,</w:t>
      </w:r>
      <w:r w:rsidRPr="00490431">
        <w:rPr>
          <w:shd w:val="clear" w:color="auto" w:fill="FFFFFF"/>
        </w:rPr>
        <w:t xml:space="preserve">  </w:t>
      </w:r>
      <w:r w:rsidRPr="00490431">
        <w:t>Diputada Neira)</w:t>
      </w:r>
    </w:p>
    <w:p w:rsidR="003E3293" w:rsidRPr="00490431" w:rsidRDefault="003E3293" w:rsidP="003E3293">
      <w:pPr>
        <w:jc w:val="both"/>
      </w:pPr>
    </w:p>
    <w:p w:rsidR="003E3293" w:rsidRDefault="003E3293" w:rsidP="003E3293">
      <w:pPr>
        <w:jc w:val="both"/>
      </w:pPr>
      <w:r w:rsidRPr="00490431">
        <w:rPr>
          <w:b/>
          <w:bCs/>
          <w:u w:val="single"/>
        </w:rPr>
        <w:t>Despacho Nº 203/25:</w:t>
      </w:r>
      <w:r w:rsidRPr="00490431">
        <w:t xml:space="preserve"> Comisión de Mujeres, Géneros y Diversidades.</w:t>
      </w:r>
      <w:r w:rsidRPr="00996F1F">
        <w:t xml:space="preserve"> </w:t>
      </w:r>
      <w:r w:rsidRPr="00490431">
        <w:rPr>
          <w:b/>
          <w:u w:val="single"/>
        </w:rPr>
        <w:t>Declaración:</w:t>
      </w:r>
      <w:r w:rsidRPr="00490431">
        <w:t xml:space="preserve"> </w:t>
      </w:r>
      <w:r w:rsidRPr="00490431">
        <w:rPr>
          <w:shd w:val="clear" w:color="auto" w:fill="FFFFFF"/>
        </w:rPr>
        <w:t>se declaran de Interés para la promoción y defensa de los Derechos de las Diversidades a las actividades de la fundación "Encontrarse en la Diversidad"</w:t>
      </w:r>
      <w:r>
        <w:rPr>
          <w:shd w:val="clear" w:color="auto" w:fill="FFFFFF"/>
        </w:rPr>
        <w:t>.</w:t>
      </w:r>
      <w:r w:rsidRPr="00490431">
        <w:rPr>
          <w:shd w:val="clear" w:color="auto" w:fill="FFFFFF"/>
        </w:rPr>
        <w:t xml:space="preserve"> (</w:t>
      </w:r>
      <w:r>
        <w:rPr>
          <w:shd w:val="clear" w:color="auto" w:fill="FFFFFF"/>
        </w:rPr>
        <w:t>Exp.</w:t>
      </w:r>
      <w:r w:rsidRPr="00490431">
        <w:rPr>
          <w:shd w:val="clear" w:color="auto" w:fill="FFFFFF"/>
        </w:rPr>
        <w:t xml:space="preserve"> 671-D-2025</w:t>
      </w:r>
      <w:r>
        <w:rPr>
          <w:shd w:val="clear" w:color="auto" w:fill="FFFFFF"/>
        </w:rPr>
        <w:t xml:space="preserve">, </w:t>
      </w:r>
      <w:r w:rsidRPr="00490431">
        <w:t>Diputada Méndez y otros)</w:t>
      </w:r>
    </w:p>
    <w:p w:rsidR="003E3293" w:rsidRPr="00490431" w:rsidRDefault="003E3293" w:rsidP="003E3293">
      <w:pPr>
        <w:jc w:val="both"/>
      </w:pPr>
    </w:p>
    <w:p w:rsidR="003E3293" w:rsidRPr="00490431" w:rsidRDefault="003E3293" w:rsidP="003E3293">
      <w:pPr>
        <w:jc w:val="both"/>
      </w:pPr>
      <w:r w:rsidRPr="00490431">
        <w:rPr>
          <w:b/>
          <w:bCs/>
          <w:u w:val="single"/>
        </w:rPr>
        <w:t>Despacho Nº 204/25:</w:t>
      </w:r>
      <w:r w:rsidRPr="00490431">
        <w:t xml:space="preserve"> Comisión de Mujeres, Géneros y Diversidades.</w:t>
      </w:r>
      <w:r w:rsidRPr="00996F1F">
        <w:t xml:space="preserve"> </w:t>
      </w:r>
      <w:r w:rsidRPr="00490431">
        <w:rPr>
          <w:b/>
          <w:u w:val="single"/>
        </w:rPr>
        <w:t>Declaración:</w:t>
      </w:r>
      <w:r w:rsidRPr="00490431">
        <w:t xml:space="preserve"> </w:t>
      </w:r>
      <w:r w:rsidRPr="00490431">
        <w:rPr>
          <w:shd w:val="clear" w:color="auto" w:fill="FFFFFF"/>
        </w:rPr>
        <w:t>beneplácito por la decima edición de los “Premios Flor "</w:t>
      </w:r>
      <w:r>
        <w:rPr>
          <w:shd w:val="clear" w:color="auto" w:fill="FFFFFF"/>
        </w:rPr>
        <w:t>.</w:t>
      </w:r>
      <w:r w:rsidRPr="00490431">
        <w:rPr>
          <w:shd w:val="clear" w:color="auto" w:fill="FFFFFF"/>
        </w:rPr>
        <w:t xml:space="preserve"> (</w:t>
      </w:r>
      <w:r>
        <w:rPr>
          <w:shd w:val="clear" w:color="auto" w:fill="FFFFFF"/>
        </w:rPr>
        <w:t>Exp.</w:t>
      </w:r>
      <w:r w:rsidRPr="00490431">
        <w:rPr>
          <w:shd w:val="clear" w:color="auto" w:fill="FFFFFF"/>
        </w:rPr>
        <w:t xml:space="preserve"> 842-D-2025</w:t>
      </w:r>
      <w:r>
        <w:rPr>
          <w:shd w:val="clear" w:color="auto" w:fill="FFFFFF"/>
        </w:rPr>
        <w:t>,</w:t>
      </w:r>
      <w:r w:rsidRPr="00490431">
        <w:rPr>
          <w:shd w:val="clear" w:color="auto" w:fill="FFFFFF"/>
        </w:rPr>
        <w:t xml:space="preserve">  </w:t>
      </w:r>
      <w:r w:rsidRPr="00490431">
        <w:t>Diputada Méndez y otro)</w:t>
      </w:r>
    </w:p>
    <w:p w:rsidR="003E3293" w:rsidRDefault="003E3293" w:rsidP="003E3293">
      <w:pPr>
        <w:jc w:val="both"/>
        <w:rPr>
          <w:b/>
          <w:bCs/>
          <w:u w:val="single"/>
        </w:rPr>
      </w:pPr>
    </w:p>
    <w:p w:rsidR="003E3293" w:rsidRDefault="003E3293" w:rsidP="003E3293">
      <w:pPr>
        <w:jc w:val="both"/>
      </w:pPr>
      <w:r w:rsidRPr="00490431">
        <w:rPr>
          <w:b/>
          <w:bCs/>
          <w:u w:val="single"/>
        </w:rPr>
        <w:t>Despacho Nº 205/25:</w:t>
      </w:r>
      <w:r w:rsidRPr="00490431">
        <w:t xml:space="preserve"> Comisión de Mujeres, Géneros y Diversidades.</w:t>
      </w:r>
      <w:r w:rsidRPr="006B3E6D">
        <w:t xml:space="preserve"> </w:t>
      </w:r>
      <w:r w:rsidRPr="00490431">
        <w:rPr>
          <w:b/>
          <w:u w:val="single"/>
        </w:rPr>
        <w:t>Declaración:</w:t>
      </w:r>
      <w:r w:rsidRPr="00490431">
        <w:t xml:space="preserve"> </w:t>
      </w:r>
      <w:r w:rsidRPr="00490431">
        <w:rPr>
          <w:shd w:val="clear" w:color="auto" w:fill="FFFFFF"/>
        </w:rPr>
        <w:t xml:space="preserve">se conmemora un nuevo aniversario de la sanción de la ley 26.743 de </w:t>
      </w:r>
      <w:r>
        <w:rPr>
          <w:shd w:val="clear" w:color="auto" w:fill="FFFFFF"/>
        </w:rPr>
        <w:t>I</w:t>
      </w:r>
      <w:r w:rsidRPr="00490431">
        <w:rPr>
          <w:shd w:val="clear" w:color="auto" w:fill="FFFFFF"/>
        </w:rPr>
        <w:t xml:space="preserve">dentidad de </w:t>
      </w:r>
      <w:r>
        <w:rPr>
          <w:shd w:val="clear" w:color="auto" w:fill="FFFFFF"/>
        </w:rPr>
        <w:t>G</w:t>
      </w:r>
      <w:r w:rsidRPr="00490431">
        <w:rPr>
          <w:shd w:val="clear" w:color="auto" w:fill="FFFFFF"/>
        </w:rPr>
        <w:t>énero. (</w:t>
      </w:r>
      <w:r>
        <w:rPr>
          <w:shd w:val="clear" w:color="auto" w:fill="FFFFFF"/>
        </w:rPr>
        <w:t>Exp.</w:t>
      </w:r>
      <w:r w:rsidRPr="00490431">
        <w:rPr>
          <w:shd w:val="clear" w:color="auto" w:fill="FFFFFF"/>
        </w:rPr>
        <w:t xml:space="preserve"> 1078-D-2025</w:t>
      </w:r>
      <w:r>
        <w:rPr>
          <w:shd w:val="clear" w:color="auto" w:fill="FFFFFF"/>
        </w:rPr>
        <w:t>,</w:t>
      </w:r>
      <w:r w:rsidRPr="00490431">
        <w:rPr>
          <w:shd w:val="clear" w:color="auto" w:fill="FFFFFF"/>
        </w:rPr>
        <w:t xml:space="preserve">  </w:t>
      </w:r>
      <w:r w:rsidRPr="00490431">
        <w:t>Diputada Velázquez y otro)</w:t>
      </w:r>
    </w:p>
    <w:p w:rsidR="003E3293" w:rsidRPr="00490431" w:rsidRDefault="003E3293" w:rsidP="003E3293">
      <w:pPr>
        <w:jc w:val="both"/>
      </w:pPr>
    </w:p>
    <w:p w:rsidR="003E3293" w:rsidRDefault="003E3293" w:rsidP="003E3293">
      <w:pPr>
        <w:jc w:val="both"/>
      </w:pPr>
      <w:r w:rsidRPr="00490431">
        <w:rPr>
          <w:b/>
          <w:bCs/>
          <w:u w:val="single"/>
        </w:rPr>
        <w:t>Despacho Nº 206/25:</w:t>
      </w:r>
      <w:r w:rsidRPr="00490431">
        <w:t xml:space="preserve"> Comisión de Obras y Servicios Públicos.</w:t>
      </w:r>
      <w:r w:rsidRPr="005F58AC">
        <w:t xml:space="preserve"> </w:t>
      </w:r>
      <w:r>
        <w:rPr>
          <w:b/>
          <w:u w:val="single"/>
        </w:rPr>
        <w:t>Resolu</w:t>
      </w:r>
      <w:r w:rsidRPr="00490431">
        <w:rPr>
          <w:b/>
          <w:u w:val="single"/>
        </w:rPr>
        <w:t>ción</w:t>
      </w:r>
      <w:r w:rsidRPr="00490431">
        <w:rPr>
          <w:u w:val="single"/>
        </w:rPr>
        <w:t>:</w:t>
      </w:r>
      <w:r w:rsidRPr="00490431">
        <w:t xml:space="preserve"> </w:t>
      </w:r>
      <w:r w:rsidRPr="00490431">
        <w:rPr>
          <w:bCs/>
          <w:shd w:val="clear" w:color="auto" w:fill="FFFFFF"/>
        </w:rPr>
        <w:t>informes sobre aspectos vinculados con las diversas etapas relativas a la construcción de la Línea “F” de subtes</w:t>
      </w:r>
      <w:r w:rsidRPr="00490431">
        <w:rPr>
          <w:shd w:val="clear" w:color="auto" w:fill="FFFFFF"/>
        </w:rPr>
        <w:t xml:space="preserve"> (</w:t>
      </w:r>
      <w:r>
        <w:rPr>
          <w:shd w:val="clear" w:color="auto" w:fill="FFFFFF"/>
        </w:rPr>
        <w:t>Exp.</w:t>
      </w:r>
      <w:r w:rsidRPr="00490431">
        <w:rPr>
          <w:shd w:val="clear" w:color="auto" w:fill="FFFFFF"/>
        </w:rPr>
        <w:t xml:space="preserve"> 1242-D-2025</w:t>
      </w:r>
      <w:r>
        <w:rPr>
          <w:shd w:val="clear" w:color="auto" w:fill="FFFFFF"/>
        </w:rPr>
        <w:t>,</w:t>
      </w:r>
      <w:r w:rsidRPr="00490431">
        <w:rPr>
          <w:shd w:val="clear" w:color="auto" w:fill="FFFFFF"/>
        </w:rPr>
        <w:t xml:space="preserve">  </w:t>
      </w:r>
      <w:r w:rsidRPr="00490431">
        <w:t>Diputada Fleitas y otros)</w:t>
      </w:r>
    </w:p>
    <w:p w:rsidR="003E3293" w:rsidRPr="00490431" w:rsidRDefault="003E3293" w:rsidP="003E3293">
      <w:pPr>
        <w:jc w:val="both"/>
      </w:pPr>
    </w:p>
    <w:p w:rsidR="003E3293" w:rsidRDefault="003E3293" w:rsidP="003E3293">
      <w:pPr>
        <w:jc w:val="both"/>
      </w:pPr>
      <w:r w:rsidRPr="00490431">
        <w:rPr>
          <w:b/>
          <w:bCs/>
          <w:u w:val="single"/>
        </w:rPr>
        <w:t>Despacho Nº 207/25:</w:t>
      </w:r>
      <w:r w:rsidRPr="00490431">
        <w:t xml:space="preserve"> Comisión de Obras y Servicios Públicos.</w:t>
      </w:r>
      <w:r w:rsidRPr="006B3E6D">
        <w:t xml:space="preserve"> </w:t>
      </w:r>
      <w:r w:rsidRPr="00490431">
        <w:rPr>
          <w:b/>
          <w:u w:val="single"/>
        </w:rPr>
        <w:t>Resolución</w:t>
      </w:r>
      <w:r w:rsidRPr="00490431">
        <w:rPr>
          <w:u w:val="single"/>
        </w:rPr>
        <w:t>:</w:t>
      </w:r>
      <w:r w:rsidRPr="00490431">
        <w:t xml:space="preserve"> </w:t>
      </w:r>
      <w:r w:rsidRPr="00490431">
        <w:rPr>
          <w:bCs/>
          <w:shd w:val="clear" w:color="auto" w:fill="FFFFFF"/>
        </w:rPr>
        <w:t>informes sobre el sistema multipago en el transporte público de la ciudad.</w:t>
      </w:r>
      <w:r w:rsidRPr="00490431">
        <w:rPr>
          <w:shd w:val="clear" w:color="auto" w:fill="FFFFFF"/>
        </w:rPr>
        <w:t xml:space="preserve"> (</w:t>
      </w:r>
      <w:r>
        <w:rPr>
          <w:shd w:val="clear" w:color="auto" w:fill="FFFFFF"/>
        </w:rPr>
        <w:t>Exp.</w:t>
      </w:r>
      <w:r w:rsidRPr="00490431">
        <w:rPr>
          <w:shd w:val="clear" w:color="auto" w:fill="FFFFFF"/>
        </w:rPr>
        <w:t xml:space="preserve"> 185-D-2025</w:t>
      </w:r>
      <w:r>
        <w:rPr>
          <w:shd w:val="clear" w:color="auto" w:fill="FFFFFF"/>
        </w:rPr>
        <w:t>,</w:t>
      </w:r>
      <w:r w:rsidRPr="00490431">
        <w:rPr>
          <w:shd w:val="clear" w:color="auto" w:fill="FFFFFF"/>
        </w:rPr>
        <w:t xml:space="preserve">  </w:t>
      </w:r>
      <w:r w:rsidRPr="00490431">
        <w:t xml:space="preserve">Diputado Valdés y otros) </w:t>
      </w:r>
    </w:p>
    <w:p w:rsidR="00177C9D" w:rsidRDefault="00177C9D" w:rsidP="003E3293">
      <w:pPr>
        <w:jc w:val="both"/>
      </w:pPr>
    </w:p>
    <w:p w:rsidR="00177C9D" w:rsidRPr="00ED6F4C" w:rsidRDefault="00177C9D" w:rsidP="00177C9D">
      <w:pPr>
        <w:jc w:val="both"/>
      </w:pPr>
      <w:r w:rsidRPr="00ED6F4C">
        <w:rPr>
          <w:b/>
          <w:bCs/>
          <w:u w:val="single"/>
        </w:rPr>
        <w:t>Despacho Nº 209/25:</w:t>
      </w:r>
      <w:r w:rsidRPr="00ED6F4C">
        <w:t xml:space="preserve"> Comisión de Personas Mayores. </w:t>
      </w:r>
      <w:r w:rsidRPr="00ED6F4C">
        <w:rPr>
          <w:b/>
          <w:bCs/>
          <w:u w:val="single"/>
        </w:rPr>
        <w:t>Declaración</w:t>
      </w:r>
      <w:r w:rsidRPr="00ED6F4C">
        <w:t xml:space="preserve">: conmemoración del “Día del “Cuidador de los adultos mayores”, que se celebra el 2 de marzo de cada año. (Exp.192-D-25, Diputado La Blunda y otros) </w:t>
      </w:r>
    </w:p>
    <w:p w:rsidR="00177C9D" w:rsidRPr="00ED6F4C" w:rsidRDefault="00177C9D" w:rsidP="00177C9D">
      <w:pPr>
        <w:jc w:val="both"/>
        <w:rPr>
          <w:b/>
          <w:bCs/>
          <w:u w:val="single"/>
        </w:rPr>
      </w:pPr>
    </w:p>
    <w:p w:rsidR="00177C9D" w:rsidRPr="00ED6F4C" w:rsidRDefault="00177C9D" w:rsidP="00177C9D">
      <w:pPr>
        <w:jc w:val="both"/>
      </w:pPr>
      <w:r w:rsidRPr="00ED6F4C">
        <w:rPr>
          <w:b/>
          <w:bCs/>
          <w:u w:val="single"/>
        </w:rPr>
        <w:t>Despacho Nº 211/25:</w:t>
      </w:r>
      <w:r w:rsidRPr="00ED6F4C">
        <w:t xml:space="preserve"> Comisión de Personas Mayores. </w:t>
      </w:r>
      <w:r w:rsidRPr="00ED6F4C">
        <w:rPr>
          <w:b/>
          <w:bCs/>
          <w:u w:val="single"/>
        </w:rPr>
        <w:t>Declaración</w:t>
      </w:r>
      <w:r w:rsidRPr="00ED6F4C">
        <w:t>: conmemoración del “Día Mundial de Toma de Conciencia Contra el Abuso y el Maltrato en</w:t>
      </w:r>
      <w:r>
        <w:t xml:space="preserve"> </w:t>
      </w:r>
      <w:r w:rsidRPr="00ED6F4C">
        <w:t>la V</w:t>
      </w:r>
      <w:r>
        <w:t>ejez”. (Exp. 267-D-25 Diputada Mé</w:t>
      </w:r>
      <w:r w:rsidRPr="00ED6F4C">
        <w:t xml:space="preserve">ndez y otros) </w:t>
      </w:r>
      <w:r w:rsidR="00E634E1" w:rsidRPr="00E634E1">
        <w:rPr>
          <w:b/>
          <w:i/>
        </w:rPr>
        <w:t>Se agrega el Exp. 1598-D-25 de la Dip. Mollard y otros</w:t>
      </w:r>
    </w:p>
    <w:p w:rsidR="00177C9D" w:rsidRPr="00ED6F4C" w:rsidRDefault="00177C9D" w:rsidP="00177C9D">
      <w:pPr>
        <w:jc w:val="both"/>
        <w:rPr>
          <w:b/>
          <w:bCs/>
          <w:u w:val="single"/>
        </w:rPr>
      </w:pPr>
    </w:p>
    <w:p w:rsidR="00177C9D" w:rsidRPr="00ED6F4C" w:rsidRDefault="00177C9D" w:rsidP="00177C9D">
      <w:pPr>
        <w:jc w:val="both"/>
      </w:pPr>
      <w:r w:rsidRPr="00ED6F4C">
        <w:rPr>
          <w:b/>
          <w:bCs/>
          <w:u w:val="single"/>
        </w:rPr>
        <w:t>Despacho Nº 212/25:</w:t>
      </w:r>
      <w:r w:rsidRPr="00ED6F4C">
        <w:t xml:space="preserve"> Comisión de Personas Mayores. </w:t>
      </w:r>
      <w:r w:rsidRPr="00ED6F4C">
        <w:rPr>
          <w:b/>
          <w:bCs/>
          <w:u w:val="single"/>
        </w:rPr>
        <w:t>Resolución</w:t>
      </w:r>
      <w:r w:rsidRPr="00ED6F4C">
        <w:t>: informes respecto al Servicio de Asistencia Gerontológica Domiciliaria para Personas Mayores en Situaciones de</w:t>
      </w:r>
      <w:r>
        <w:t xml:space="preserve"> </w:t>
      </w:r>
      <w:r w:rsidRPr="00ED6F4C">
        <w:t>Vulnerabilidad Social. (</w:t>
      </w:r>
      <w:r w:rsidR="00581AA6">
        <w:t>Exp. 518-D-25 y agreg., Diputado Barroetaveña</w:t>
      </w:r>
      <w:r w:rsidRPr="00ED6F4C">
        <w:t xml:space="preserve"> y otros) </w:t>
      </w:r>
    </w:p>
    <w:p w:rsidR="00177C9D" w:rsidRPr="00ED6F4C" w:rsidRDefault="00177C9D" w:rsidP="00177C9D">
      <w:pPr>
        <w:jc w:val="both"/>
        <w:rPr>
          <w:b/>
          <w:bCs/>
          <w:u w:val="single"/>
        </w:rPr>
      </w:pPr>
    </w:p>
    <w:p w:rsidR="00177C9D" w:rsidRPr="00ED6F4C" w:rsidRDefault="00177C9D" w:rsidP="00177C9D">
      <w:pPr>
        <w:jc w:val="both"/>
      </w:pPr>
      <w:r w:rsidRPr="00ED6F4C">
        <w:rPr>
          <w:b/>
          <w:bCs/>
          <w:u w:val="single"/>
        </w:rPr>
        <w:t>Despacho Nº 213/25:</w:t>
      </w:r>
      <w:r w:rsidRPr="00ED6F4C">
        <w:t xml:space="preserve"> Comisión de Personas Mayores. </w:t>
      </w:r>
      <w:r w:rsidRPr="00ED6F4C">
        <w:rPr>
          <w:b/>
          <w:bCs/>
          <w:u w:val="single"/>
        </w:rPr>
        <w:t>Resolución</w:t>
      </w:r>
      <w:r w:rsidRPr="00ED6F4C">
        <w:t>: informes respecto al cumplimiento de la Ley Nº 5.978 de Orientación y atención en las comunas de adultos mayores, durante</w:t>
      </w:r>
      <w:r w:rsidR="00243C24">
        <w:t xml:space="preserve"> el periodo 2018-2025. (Exp. 541</w:t>
      </w:r>
      <w:r w:rsidRPr="00ED6F4C">
        <w:t>-D-25, Diputada Velázquez y otros)</w:t>
      </w:r>
    </w:p>
    <w:p w:rsidR="00177C9D" w:rsidRPr="00ED6F4C" w:rsidRDefault="00177C9D" w:rsidP="00177C9D">
      <w:pPr>
        <w:jc w:val="both"/>
        <w:rPr>
          <w:b/>
          <w:bCs/>
          <w:u w:val="single"/>
        </w:rPr>
      </w:pPr>
    </w:p>
    <w:p w:rsidR="00177C9D" w:rsidRPr="00ED6F4C" w:rsidRDefault="00177C9D" w:rsidP="00177C9D">
      <w:pPr>
        <w:jc w:val="both"/>
      </w:pPr>
      <w:r w:rsidRPr="00ED6F4C">
        <w:rPr>
          <w:b/>
          <w:bCs/>
          <w:u w:val="single"/>
        </w:rPr>
        <w:lastRenderedPageBreak/>
        <w:t>Despacho Nº 214/25:</w:t>
      </w:r>
      <w:r w:rsidRPr="00ED6F4C">
        <w:t xml:space="preserve"> Comisión de Personas Mayores. </w:t>
      </w:r>
      <w:r w:rsidRPr="00ED6F4C">
        <w:rPr>
          <w:b/>
          <w:bCs/>
          <w:u w:val="single"/>
        </w:rPr>
        <w:t>Resolución</w:t>
      </w:r>
      <w:r w:rsidRPr="00ED6F4C">
        <w:t>: informes respecto al Programa Escucha Activa, dependiente de la Secretaría de Bienestar Integral de la Ciudad Autónoma de Buenos Aires. (Exp. 792-D-25, Diputad</w:t>
      </w:r>
      <w:r w:rsidR="00EB4D2B">
        <w:t>o</w:t>
      </w:r>
      <w:r w:rsidRPr="00ED6F4C">
        <w:t xml:space="preserve"> </w:t>
      </w:r>
      <w:r w:rsidR="00EB4D2B">
        <w:t>Barroetaveña</w:t>
      </w:r>
      <w:r w:rsidRPr="00ED6F4C">
        <w:t xml:space="preserve"> y otro</w:t>
      </w:r>
      <w:r w:rsidR="00EB4D2B">
        <w:t>s</w:t>
      </w:r>
      <w:r w:rsidRPr="00ED6F4C">
        <w:t>)</w:t>
      </w:r>
    </w:p>
    <w:p w:rsidR="00177C9D" w:rsidRPr="00ED6F4C" w:rsidRDefault="00177C9D" w:rsidP="00177C9D">
      <w:pPr>
        <w:jc w:val="both"/>
        <w:rPr>
          <w:b/>
          <w:bCs/>
          <w:u w:val="single"/>
        </w:rPr>
      </w:pPr>
    </w:p>
    <w:p w:rsidR="00177C9D" w:rsidRPr="00ED6F4C" w:rsidRDefault="00177C9D" w:rsidP="00177C9D">
      <w:pPr>
        <w:jc w:val="both"/>
      </w:pPr>
      <w:r w:rsidRPr="00ED6F4C">
        <w:rPr>
          <w:b/>
          <w:bCs/>
          <w:u w:val="single"/>
        </w:rPr>
        <w:t>Despacho Nº 215/25:</w:t>
      </w:r>
      <w:r w:rsidRPr="00ED6F4C">
        <w:t xml:space="preserve"> Comisión de Personas Mayores. </w:t>
      </w:r>
      <w:r w:rsidRPr="00ED6F4C">
        <w:rPr>
          <w:b/>
          <w:bCs/>
          <w:u w:val="single"/>
        </w:rPr>
        <w:t>Resolución</w:t>
      </w:r>
      <w:r w:rsidRPr="00ED6F4C">
        <w:t>: informes respecto a los cambios ocurridos en la estructura organizativa del área de políticas públicas dedicada a personas mayore</w:t>
      </w:r>
      <w:r w:rsidR="00324796">
        <w:t>s. (Exp. 925-D-25, Diputado</w:t>
      </w:r>
      <w:r w:rsidRPr="00ED6F4C">
        <w:t xml:space="preserve"> </w:t>
      </w:r>
      <w:r w:rsidR="00324796">
        <w:t>La Blunda</w:t>
      </w:r>
      <w:r w:rsidRPr="00ED6F4C">
        <w:t xml:space="preserve"> y otros)</w:t>
      </w:r>
    </w:p>
    <w:p w:rsidR="00177C9D" w:rsidRPr="00ED6F4C" w:rsidRDefault="00177C9D" w:rsidP="00177C9D">
      <w:pPr>
        <w:jc w:val="both"/>
      </w:pPr>
    </w:p>
    <w:p w:rsidR="00177C9D" w:rsidRPr="00ED6F4C" w:rsidRDefault="00177C9D" w:rsidP="00177C9D">
      <w:pPr>
        <w:jc w:val="both"/>
      </w:pPr>
      <w:r w:rsidRPr="00ED6F4C">
        <w:rPr>
          <w:b/>
          <w:bCs/>
          <w:u w:val="single"/>
        </w:rPr>
        <w:t>Despacho Nº 216/25:</w:t>
      </w:r>
      <w:r w:rsidRPr="00ED6F4C">
        <w:t xml:space="preserve"> Comisión de Educación, Ciencia y Tecnología. </w:t>
      </w:r>
      <w:r w:rsidRPr="00ED6F4C">
        <w:rPr>
          <w:b/>
          <w:bCs/>
          <w:u w:val="single"/>
        </w:rPr>
        <w:t>Resolución</w:t>
      </w:r>
      <w:r w:rsidRPr="00ED6F4C">
        <w:t>: informes sobre el “Plan Estratégico Buenos Aires Aprende 2024-2027”. (Exp. 395-D-25, Diputada Kienast y otro)</w:t>
      </w:r>
    </w:p>
    <w:p w:rsidR="00177C9D" w:rsidRPr="00ED6F4C" w:rsidRDefault="00177C9D" w:rsidP="00177C9D">
      <w:pPr>
        <w:jc w:val="both"/>
      </w:pPr>
    </w:p>
    <w:p w:rsidR="00177C9D" w:rsidRPr="00ED6F4C" w:rsidRDefault="00177C9D" w:rsidP="00177C9D">
      <w:pPr>
        <w:jc w:val="both"/>
      </w:pPr>
      <w:r w:rsidRPr="00ED6F4C">
        <w:rPr>
          <w:b/>
          <w:bCs/>
          <w:u w:val="single"/>
        </w:rPr>
        <w:t>Despacho Nº 217/25:</w:t>
      </w:r>
      <w:r w:rsidRPr="00ED6F4C">
        <w:t xml:space="preserve"> Comisión de Educación, Ciencia y Tecnología. </w:t>
      </w:r>
      <w:r w:rsidRPr="00ED6F4C">
        <w:rPr>
          <w:b/>
          <w:bCs/>
          <w:u w:val="single"/>
        </w:rPr>
        <w:t>Resolución</w:t>
      </w:r>
      <w:r w:rsidRPr="00ED6F4C">
        <w:t>: informes sobre la “Implementación del Plan Sarmiento”. (Exp. 397-D-25, Diputada Kienast y otro)</w:t>
      </w:r>
    </w:p>
    <w:p w:rsidR="00177C9D" w:rsidRPr="00ED6F4C" w:rsidRDefault="00177C9D" w:rsidP="00177C9D">
      <w:pPr>
        <w:jc w:val="both"/>
      </w:pPr>
    </w:p>
    <w:p w:rsidR="00177C9D" w:rsidRPr="00ED6F4C" w:rsidRDefault="00177C9D" w:rsidP="00177C9D">
      <w:pPr>
        <w:jc w:val="both"/>
      </w:pPr>
      <w:r w:rsidRPr="00ED6F4C">
        <w:rPr>
          <w:b/>
          <w:bCs/>
          <w:u w:val="single"/>
        </w:rPr>
        <w:t>Despacho Nº 218/25:</w:t>
      </w:r>
      <w:r w:rsidRPr="00ED6F4C">
        <w:t xml:space="preserve"> Comisión de Educación, Ciencia y Tecnología. </w:t>
      </w:r>
      <w:r w:rsidRPr="00ED6F4C">
        <w:rPr>
          <w:b/>
          <w:bCs/>
          <w:u w:val="single"/>
        </w:rPr>
        <w:t>Declaración</w:t>
      </w:r>
      <w:r w:rsidRPr="00ED6F4C">
        <w:t>: se conmemora el “Día Internacional contra el Bullying”. (Exp. 41</w:t>
      </w:r>
      <w:r>
        <w:t>-D-25</w:t>
      </w:r>
      <w:r w:rsidRPr="00ED6F4C">
        <w:t xml:space="preserve"> y agreg.</w:t>
      </w:r>
      <w:r>
        <w:t>,</w:t>
      </w:r>
      <w:r w:rsidRPr="00ED6F4C">
        <w:t xml:space="preserve"> Diputado Nagata y otros)</w:t>
      </w:r>
    </w:p>
    <w:p w:rsidR="00177C9D" w:rsidRPr="00ED6F4C" w:rsidRDefault="00177C9D" w:rsidP="00177C9D">
      <w:pPr>
        <w:jc w:val="both"/>
      </w:pPr>
    </w:p>
    <w:p w:rsidR="00177C9D" w:rsidRPr="00ED6F4C" w:rsidRDefault="00177C9D" w:rsidP="00177C9D">
      <w:pPr>
        <w:jc w:val="both"/>
      </w:pPr>
      <w:r w:rsidRPr="00ED6F4C">
        <w:rPr>
          <w:b/>
          <w:bCs/>
          <w:u w:val="single"/>
        </w:rPr>
        <w:t>Despacho Nº 219/25:</w:t>
      </w:r>
      <w:r w:rsidRPr="00ED6F4C">
        <w:t xml:space="preserve"> Comisión de Educación, Ciencia y Tecnología. </w:t>
      </w:r>
      <w:r w:rsidRPr="00ED6F4C">
        <w:rPr>
          <w:b/>
          <w:bCs/>
          <w:u w:val="single"/>
        </w:rPr>
        <w:t>Resolución</w:t>
      </w:r>
      <w:r w:rsidRPr="00ED6F4C">
        <w:t>: i</w:t>
      </w:r>
      <w:r>
        <w:t>nformes sobre la i</w:t>
      </w:r>
      <w:r w:rsidRPr="00ED6F4C">
        <w:t>mplementación del Régimen de Boleto Educativo. (Exp. 40</w:t>
      </w:r>
      <w:r>
        <w:t>-D-25</w:t>
      </w:r>
      <w:r w:rsidRPr="00ED6F4C">
        <w:t xml:space="preserve"> y agreg.</w:t>
      </w:r>
      <w:r>
        <w:t>,</w:t>
      </w:r>
      <w:r w:rsidRPr="00ED6F4C">
        <w:t xml:space="preserve"> Diputada Velázquez y otros)</w:t>
      </w:r>
    </w:p>
    <w:p w:rsidR="00177C9D" w:rsidRPr="00ED6F4C" w:rsidRDefault="00177C9D" w:rsidP="00177C9D">
      <w:pPr>
        <w:jc w:val="both"/>
      </w:pPr>
    </w:p>
    <w:p w:rsidR="00177C9D" w:rsidRPr="00ED6F4C" w:rsidRDefault="00177C9D" w:rsidP="00177C9D">
      <w:pPr>
        <w:jc w:val="both"/>
      </w:pPr>
      <w:r w:rsidRPr="00ED6F4C">
        <w:rPr>
          <w:b/>
          <w:bCs/>
          <w:u w:val="single"/>
        </w:rPr>
        <w:t>Despacho Nº 220/25:</w:t>
      </w:r>
      <w:r w:rsidRPr="00ED6F4C">
        <w:t xml:space="preserve"> Comisión de Educación, Ciencia y Tecnología. </w:t>
      </w:r>
      <w:r w:rsidRPr="00ED6F4C">
        <w:rPr>
          <w:b/>
          <w:bCs/>
          <w:u w:val="single"/>
        </w:rPr>
        <w:t>Declaración</w:t>
      </w:r>
      <w:r w:rsidRPr="00ED6F4C">
        <w:t>: se declara de Interés Social las actividades desarrolladas por el Centro de Estudios de Estado y Sociedad</w:t>
      </w:r>
    </w:p>
    <w:p w:rsidR="00177C9D" w:rsidRPr="00ED6F4C" w:rsidRDefault="00177C9D" w:rsidP="00177C9D">
      <w:pPr>
        <w:jc w:val="both"/>
      </w:pPr>
      <w:r w:rsidRPr="00ED6F4C">
        <w:t>(CEDES). (Exp. 206-D-25, Diputado Valdés)</w:t>
      </w:r>
    </w:p>
    <w:p w:rsidR="00177C9D" w:rsidRPr="00ED6F4C" w:rsidRDefault="00177C9D" w:rsidP="00177C9D">
      <w:pPr>
        <w:jc w:val="both"/>
        <w:rPr>
          <w:b/>
          <w:bCs/>
          <w:u w:val="single"/>
        </w:rPr>
      </w:pPr>
    </w:p>
    <w:p w:rsidR="00177C9D" w:rsidRPr="00ED6F4C" w:rsidRDefault="00177C9D" w:rsidP="00177C9D">
      <w:pPr>
        <w:jc w:val="both"/>
      </w:pPr>
      <w:r w:rsidRPr="00ED6F4C">
        <w:rPr>
          <w:b/>
          <w:bCs/>
          <w:u w:val="single"/>
        </w:rPr>
        <w:t>Despacho Nº 221/25:</w:t>
      </w:r>
      <w:r w:rsidRPr="00ED6F4C">
        <w:t xml:space="preserve"> Comisión de Educación, Ciencia y Tecnología. </w:t>
      </w:r>
      <w:r w:rsidRPr="00ED6F4C">
        <w:rPr>
          <w:b/>
          <w:bCs/>
          <w:u w:val="single"/>
        </w:rPr>
        <w:t>Resolución</w:t>
      </w:r>
      <w:r w:rsidRPr="00ED6F4C">
        <w:t>: informes sobre la Modificación del Plan “Secundaria Aprende” y la situación de la Planta Docente del Nivel Medio de las Escuelas de la Ciudad. (Exp. 207</w:t>
      </w:r>
      <w:r>
        <w:t xml:space="preserve">-D-25 </w:t>
      </w:r>
      <w:r w:rsidRPr="00ED6F4C">
        <w:t>y agreg.</w:t>
      </w:r>
      <w:r>
        <w:t>,</w:t>
      </w:r>
      <w:r w:rsidRPr="00ED6F4C">
        <w:t xml:space="preserve"> Diputada Freire y otros)</w:t>
      </w:r>
    </w:p>
    <w:p w:rsidR="00177C9D" w:rsidRPr="00ED6F4C" w:rsidRDefault="00177C9D" w:rsidP="00177C9D">
      <w:pPr>
        <w:jc w:val="both"/>
        <w:rPr>
          <w:b/>
          <w:bCs/>
          <w:u w:val="single"/>
        </w:rPr>
      </w:pPr>
    </w:p>
    <w:p w:rsidR="00177C9D" w:rsidRPr="00ED6F4C" w:rsidRDefault="00177C9D" w:rsidP="00177C9D">
      <w:pPr>
        <w:jc w:val="both"/>
      </w:pPr>
      <w:r w:rsidRPr="00ED6F4C">
        <w:rPr>
          <w:b/>
          <w:bCs/>
          <w:u w:val="single"/>
        </w:rPr>
        <w:t>Despacho Nº 222/25:</w:t>
      </w:r>
      <w:r w:rsidRPr="00ED6F4C">
        <w:t xml:space="preserve"> Comisión de Educación, Ciencia y Tecnología. </w:t>
      </w:r>
      <w:r w:rsidRPr="00ED6F4C">
        <w:rPr>
          <w:b/>
          <w:bCs/>
          <w:u w:val="single"/>
        </w:rPr>
        <w:t>Declaración</w:t>
      </w:r>
      <w:r w:rsidRPr="00ED6F4C">
        <w:t>: pesar por el fallecimiento del reconocido Profesor de Historia, Escrito</w:t>
      </w:r>
      <w:r>
        <w:t>r y Comunicador Javier Trimboli</w:t>
      </w:r>
      <w:r w:rsidRPr="00ED6F4C">
        <w:t>. (Exp. 266-D-25, Diputada Velázquez y otros)</w:t>
      </w:r>
    </w:p>
    <w:p w:rsidR="00177C9D" w:rsidRPr="00ED6F4C" w:rsidRDefault="00177C9D" w:rsidP="00177C9D">
      <w:pPr>
        <w:jc w:val="both"/>
      </w:pPr>
    </w:p>
    <w:p w:rsidR="00177C9D" w:rsidRPr="00ED6F4C" w:rsidRDefault="00177C9D" w:rsidP="00177C9D">
      <w:pPr>
        <w:jc w:val="both"/>
      </w:pPr>
      <w:r w:rsidRPr="00ED6F4C">
        <w:rPr>
          <w:b/>
          <w:bCs/>
          <w:u w:val="single"/>
        </w:rPr>
        <w:t>Despacho Nº 223/25:</w:t>
      </w:r>
      <w:r w:rsidRPr="00ED6F4C">
        <w:t xml:space="preserve"> Comisión de Educación, Ciencia y Tecnología. </w:t>
      </w:r>
      <w:r w:rsidRPr="00ED6F4C">
        <w:rPr>
          <w:b/>
          <w:bCs/>
          <w:u w:val="single"/>
        </w:rPr>
        <w:t>Declaración</w:t>
      </w:r>
      <w:r w:rsidRPr="00ED6F4C">
        <w:t xml:space="preserve">: </w:t>
      </w:r>
      <w:r>
        <w:t>se declara</w:t>
      </w:r>
      <w:r w:rsidRPr="00ED6F4C">
        <w:t xml:space="preserve"> de Interés Social, Cultural y Educativo para la Ciudad de </w:t>
      </w:r>
      <w:r>
        <w:t>Buenos Aires</w:t>
      </w:r>
      <w:r w:rsidRPr="00ED6F4C">
        <w:t xml:space="preserve"> la Obra Teatral “La Máquina de la Felicidad”. (Exp. 405-D-25, Diputada Daer y otro)</w:t>
      </w:r>
    </w:p>
    <w:p w:rsidR="00177C9D" w:rsidRPr="00ED6F4C" w:rsidRDefault="00177C9D" w:rsidP="00177C9D">
      <w:pPr>
        <w:jc w:val="both"/>
        <w:rPr>
          <w:b/>
          <w:bCs/>
          <w:u w:val="single"/>
        </w:rPr>
      </w:pPr>
    </w:p>
    <w:p w:rsidR="00177C9D" w:rsidRPr="00ED6F4C" w:rsidRDefault="00177C9D" w:rsidP="00177C9D">
      <w:pPr>
        <w:jc w:val="both"/>
      </w:pPr>
      <w:r w:rsidRPr="00ED6F4C">
        <w:rPr>
          <w:b/>
          <w:bCs/>
          <w:u w:val="single"/>
        </w:rPr>
        <w:t>Despacho Nº 224/25:</w:t>
      </w:r>
      <w:r w:rsidRPr="00ED6F4C">
        <w:t xml:space="preserve"> Comisión de Educación, Ciencia y Tecnología. </w:t>
      </w:r>
      <w:r w:rsidRPr="00ED6F4C">
        <w:rPr>
          <w:b/>
          <w:bCs/>
          <w:u w:val="single"/>
        </w:rPr>
        <w:t>Resolución</w:t>
      </w:r>
      <w:r w:rsidRPr="00ED6F4C">
        <w:t>: informes acerca de la Escuela Primaria Común N° 5 del Distrito Escolar N° 21. (Exp. 689-D-25, Diputado Grillo)</w:t>
      </w:r>
    </w:p>
    <w:p w:rsidR="00177C9D" w:rsidRPr="00ED6F4C" w:rsidRDefault="00177C9D" w:rsidP="00177C9D">
      <w:pPr>
        <w:jc w:val="both"/>
        <w:rPr>
          <w:b/>
          <w:bCs/>
          <w:u w:val="single"/>
        </w:rPr>
      </w:pPr>
    </w:p>
    <w:p w:rsidR="00177C9D" w:rsidRPr="00ED6F4C" w:rsidRDefault="00177C9D" w:rsidP="00177C9D">
      <w:pPr>
        <w:jc w:val="both"/>
      </w:pPr>
      <w:r w:rsidRPr="00ED6F4C">
        <w:rPr>
          <w:b/>
          <w:bCs/>
          <w:u w:val="single"/>
        </w:rPr>
        <w:t>Despacho Nº 225/25:</w:t>
      </w:r>
      <w:r w:rsidRPr="00ED6F4C">
        <w:t xml:space="preserve"> Comisión de Educación, Ciencia y Tecnología. </w:t>
      </w:r>
      <w:r w:rsidRPr="00ED6F4C">
        <w:rPr>
          <w:b/>
          <w:bCs/>
          <w:u w:val="single"/>
        </w:rPr>
        <w:t>Declaración</w:t>
      </w:r>
      <w:r w:rsidRPr="00ED6F4C">
        <w:t xml:space="preserve">: </w:t>
      </w:r>
      <w:r>
        <w:t>se declara</w:t>
      </w:r>
      <w:r w:rsidRPr="00ED6F4C">
        <w:t xml:space="preserve"> de Interés Cultural y Educativo la actividad “Descubriendo La Opera”. (Exp. 721-D-25, Diputada Rey y otros)</w:t>
      </w:r>
    </w:p>
    <w:p w:rsidR="00177C9D" w:rsidRPr="00ED6F4C" w:rsidRDefault="00177C9D" w:rsidP="00177C9D">
      <w:pPr>
        <w:jc w:val="both"/>
      </w:pPr>
    </w:p>
    <w:p w:rsidR="00177C9D" w:rsidRPr="00ED6F4C" w:rsidRDefault="00177C9D" w:rsidP="00177C9D">
      <w:pPr>
        <w:jc w:val="both"/>
      </w:pPr>
      <w:r w:rsidRPr="00ED6F4C">
        <w:rPr>
          <w:b/>
          <w:bCs/>
          <w:u w:val="single"/>
        </w:rPr>
        <w:t>Despacho Nº 226/25:</w:t>
      </w:r>
      <w:r w:rsidRPr="00ED6F4C">
        <w:t xml:space="preserve"> Comisión de Educación, Ciencia y Tecnología. </w:t>
      </w:r>
      <w:r w:rsidRPr="00ED6F4C">
        <w:rPr>
          <w:b/>
          <w:bCs/>
          <w:u w:val="single"/>
        </w:rPr>
        <w:t>Resolución</w:t>
      </w:r>
      <w:r w:rsidRPr="00ED6F4C">
        <w:t>: informes sobre la Implementación de la Ley N° 1845 “Becas Estratégicas”. (Exp. 765-D-25, Diputada Thourte y otros)</w:t>
      </w:r>
    </w:p>
    <w:p w:rsidR="00177C9D" w:rsidRPr="00ED6F4C" w:rsidRDefault="00177C9D" w:rsidP="00177C9D">
      <w:pPr>
        <w:jc w:val="both"/>
      </w:pPr>
    </w:p>
    <w:p w:rsidR="00177C9D" w:rsidRPr="00ED6F4C" w:rsidRDefault="00177C9D" w:rsidP="00177C9D">
      <w:pPr>
        <w:jc w:val="both"/>
      </w:pPr>
      <w:r w:rsidRPr="00ED6F4C">
        <w:rPr>
          <w:b/>
          <w:bCs/>
          <w:u w:val="single"/>
        </w:rPr>
        <w:t>Despacho Nº 227/25:</w:t>
      </w:r>
      <w:r w:rsidRPr="00ED6F4C">
        <w:t xml:space="preserve"> Comisión de Educación, Ciencia y Tecnología. </w:t>
      </w:r>
      <w:r w:rsidRPr="00ED6F4C">
        <w:rPr>
          <w:b/>
          <w:bCs/>
          <w:u w:val="single"/>
        </w:rPr>
        <w:t>Resolución</w:t>
      </w:r>
      <w:r w:rsidRPr="00ED6F4C">
        <w:t>: informes relacionados a la situación edilicia de la Escuela Primaria N° 15, D.E. 6 “Maestro Jorge Luis Chinetti”. (Exp. 954-D-25, Diputada Iañez y otros)</w:t>
      </w:r>
    </w:p>
    <w:p w:rsidR="00177C9D" w:rsidRPr="00ED6F4C" w:rsidRDefault="00177C9D" w:rsidP="00177C9D">
      <w:pPr>
        <w:jc w:val="both"/>
      </w:pPr>
    </w:p>
    <w:p w:rsidR="00177C9D" w:rsidRPr="00ED6F4C" w:rsidRDefault="00177C9D" w:rsidP="00177C9D">
      <w:pPr>
        <w:jc w:val="both"/>
      </w:pPr>
      <w:r w:rsidRPr="00ED6F4C">
        <w:rPr>
          <w:b/>
          <w:bCs/>
          <w:u w:val="single"/>
        </w:rPr>
        <w:t>Despacho Nº 228/25:</w:t>
      </w:r>
      <w:r w:rsidRPr="00ED6F4C">
        <w:t xml:space="preserve"> Comisión de Educación, Ciencia y Tecnología. </w:t>
      </w:r>
      <w:r w:rsidRPr="00ED6F4C">
        <w:rPr>
          <w:b/>
          <w:bCs/>
          <w:u w:val="single"/>
        </w:rPr>
        <w:t>Resolución</w:t>
      </w:r>
      <w:r w:rsidRPr="00ED6F4C">
        <w:t xml:space="preserve">: </w:t>
      </w:r>
      <w:r>
        <w:t>b</w:t>
      </w:r>
      <w:r w:rsidRPr="00ED6F4C">
        <w:t>eneplácito por el 75° Aniversario de la Escuela Técnica N</w:t>
      </w:r>
      <w:r>
        <w:t>° 32 “Gral. José de San Martín”</w:t>
      </w:r>
      <w:r w:rsidRPr="00ED6F4C">
        <w:t xml:space="preserve"> D.E. 14. Se dispone la colocación de una placa. (Exp. 996-D-25, Diputada Freire y otros)</w:t>
      </w:r>
    </w:p>
    <w:p w:rsidR="00177C9D" w:rsidRPr="00ED6F4C" w:rsidRDefault="00177C9D" w:rsidP="00177C9D">
      <w:pPr>
        <w:jc w:val="both"/>
        <w:rPr>
          <w:b/>
          <w:bCs/>
          <w:u w:val="single"/>
        </w:rPr>
      </w:pPr>
    </w:p>
    <w:p w:rsidR="00177C9D" w:rsidRPr="00ED6F4C" w:rsidRDefault="00177C9D" w:rsidP="00177C9D">
      <w:pPr>
        <w:jc w:val="both"/>
      </w:pPr>
      <w:r w:rsidRPr="00ED6F4C">
        <w:rPr>
          <w:b/>
          <w:bCs/>
          <w:u w:val="single"/>
        </w:rPr>
        <w:t>Despacho Nº 229/25:</w:t>
      </w:r>
      <w:r w:rsidRPr="00ED6F4C">
        <w:t xml:space="preserve"> Comisión de Educación, Ciencia y Tecnología. </w:t>
      </w:r>
      <w:r w:rsidRPr="00ED6F4C">
        <w:rPr>
          <w:b/>
          <w:bCs/>
          <w:u w:val="single"/>
        </w:rPr>
        <w:t>Declaración</w:t>
      </w:r>
      <w:r w:rsidRPr="00ED6F4C">
        <w:t xml:space="preserve">: </w:t>
      </w:r>
      <w:r>
        <w:t>beneplácito por los 30 a</w:t>
      </w:r>
      <w:r w:rsidRPr="00ED6F4C">
        <w:t xml:space="preserve">ños de la creación y del trabajo </w:t>
      </w:r>
      <w:proofErr w:type="gramStart"/>
      <w:r w:rsidRPr="00ED6F4C">
        <w:t>continuo</w:t>
      </w:r>
      <w:proofErr w:type="gramEnd"/>
      <w:r w:rsidRPr="00ED6F4C">
        <w:t xml:space="preserve"> del Programa de Alfabetización, Educación Básica y Trabajo (PAEBYT). (Exp. 1346-D-25, Diputada Bielli y otros)</w:t>
      </w:r>
    </w:p>
    <w:p w:rsidR="00177C9D" w:rsidRPr="00ED6F4C" w:rsidRDefault="00177C9D" w:rsidP="00177C9D">
      <w:pPr>
        <w:jc w:val="both"/>
        <w:rPr>
          <w:b/>
          <w:bCs/>
          <w:u w:val="single"/>
        </w:rPr>
      </w:pPr>
    </w:p>
    <w:p w:rsidR="00177C9D" w:rsidRPr="00ED6F4C" w:rsidRDefault="00177C9D" w:rsidP="00177C9D">
      <w:pPr>
        <w:jc w:val="both"/>
      </w:pPr>
      <w:r w:rsidRPr="00ED6F4C">
        <w:rPr>
          <w:b/>
          <w:bCs/>
          <w:u w:val="single"/>
        </w:rPr>
        <w:t>Despacho Nº 230/25:</w:t>
      </w:r>
      <w:r w:rsidRPr="00ED6F4C">
        <w:t xml:space="preserve"> Comisión de Educación, Ciencia y Tecnología. </w:t>
      </w:r>
      <w:r w:rsidRPr="00ED6F4C">
        <w:rPr>
          <w:b/>
          <w:bCs/>
          <w:u w:val="single"/>
        </w:rPr>
        <w:t>Resolución</w:t>
      </w:r>
      <w:r w:rsidRPr="00ED6F4C">
        <w:t>: informes en relación a la implementación del “Protocolo Escolar ante Situaciones de Violencia Digital”. (Exp. 1347-D-25, Diputada Bielli)</w:t>
      </w:r>
    </w:p>
    <w:p w:rsidR="00177C9D" w:rsidRPr="00ED6F4C" w:rsidRDefault="00177C9D" w:rsidP="00177C9D">
      <w:pPr>
        <w:jc w:val="both"/>
        <w:rPr>
          <w:b/>
          <w:bCs/>
          <w:u w:val="single"/>
        </w:rPr>
      </w:pPr>
    </w:p>
    <w:p w:rsidR="00177C9D" w:rsidRDefault="00177C9D" w:rsidP="00177C9D">
      <w:pPr>
        <w:jc w:val="both"/>
      </w:pPr>
      <w:r w:rsidRPr="00ED6F4C">
        <w:rPr>
          <w:b/>
          <w:bCs/>
          <w:u w:val="single"/>
        </w:rPr>
        <w:lastRenderedPageBreak/>
        <w:t>Despacho Nº 231/25:</w:t>
      </w:r>
      <w:r w:rsidRPr="00ED6F4C">
        <w:t xml:space="preserve"> Comisión de Educación, Ciencia y Tecnología. </w:t>
      </w:r>
      <w:r w:rsidRPr="00ED6F4C">
        <w:rPr>
          <w:b/>
          <w:bCs/>
          <w:u w:val="single"/>
        </w:rPr>
        <w:t>Resolución</w:t>
      </w:r>
      <w:r w:rsidRPr="00ED6F4C">
        <w:t>: informes sobre la Sede de la Supervisión Escolar del Nivel Primario del Distrito Escolar N° 17. (Exp. 1492-D-25, Diputado Barroetaveña)</w:t>
      </w:r>
    </w:p>
    <w:p w:rsidR="00177C9D" w:rsidRPr="00ED6F4C" w:rsidRDefault="00177C9D" w:rsidP="00177C9D">
      <w:pPr>
        <w:jc w:val="both"/>
      </w:pPr>
    </w:p>
    <w:p w:rsidR="00177C9D" w:rsidRPr="00ED6F4C" w:rsidRDefault="00177C9D" w:rsidP="00177C9D">
      <w:pPr>
        <w:jc w:val="both"/>
      </w:pPr>
      <w:r w:rsidRPr="00ED6F4C">
        <w:rPr>
          <w:b/>
          <w:bCs/>
          <w:u w:val="single"/>
        </w:rPr>
        <w:t>Despacho Nº 232/25:</w:t>
      </w:r>
      <w:r w:rsidRPr="00ED6F4C">
        <w:t xml:space="preserve"> Comisión de Educación, Ciencia y Tecnología. </w:t>
      </w:r>
      <w:r w:rsidRPr="00ED6F4C">
        <w:rPr>
          <w:b/>
          <w:bCs/>
          <w:u w:val="single"/>
        </w:rPr>
        <w:t>Resolución</w:t>
      </w:r>
      <w:r w:rsidRPr="00ED6F4C">
        <w:t xml:space="preserve">: </w:t>
      </w:r>
      <w:r>
        <w:t>b</w:t>
      </w:r>
      <w:r w:rsidRPr="00ED6F4C">
        <w:t>eneplácito al cumplirse el 40</w:t>
      </w:r>
      <w:r>
        <w:t>º</w:t>
      </w:r>
      <w:r w:rsidRPr="00ED6F4C">
        <w:t xml:space="preserve"> Aniversario de </w:t>
      </w:r>
      <w:r>
        <w:t>la f</w:t>
      </w:r>
      <w:r w:rsidRPr="00ED6F4C">
        <w:t>undación del Instituto Superior de Educación Física N° 2 “Prof. Federico W. Dickens” y se dispone</w:t>
      </w:r>
      <w:r>
        <w:t xml:space="preserve"> la colocación de una placa</w:t>
      </w:r>
      <w:r w:rsidRPr="00ED6F4C">
        <w:t>. (Exp.</w:t>
      </w:r>
      <w:r>
        <w:t xml:space="preserve"> </w:t>
      </w:r>
      <w:r w:rsidRPr="00ED6F4C">
        <w:t>1495-D-25, Diputado Valdés y otro)</w:t>
      </w:r>
    </w:p>
    <w:p w:rsidR="00177C9D" w:rsidRPr="00ED6F4C" w:rsidRDefault="00177C9D" w:rsidP="00177C9D">
      <w:pPr>
        <w:jc w:val="both"/>
      </w:pPr>
    </w:p>
    <w:p w:rsidR="00177C9D" w:rsidRPr="00ED6F4C" w:rsidRDefault="00177C9D" w:rsidP="00177C9D">
      <w:pPr>
        <w:jc w:val="both"/>
      </w:pPr>
      <w:r w:rsidRPr="00ED6F4C">
        <w:rPr>
          <w:b/>
          <w:bCs/>
          <w:u w:val="single"/>
        </w:rPr>
        <w:t>Despacho Nº 233/25:</w:t>
      </w:r>
      <w:r w:rsidRPr="00ED6F4C">
        <w:t xml:space="preserve"> Comisión de Educación, Ciencia y Tecnología. </w:t>
      </w:r>
      <w:r w:rsidRPr="00ED6F4C">
        <w:rPr>
          <w:b/>
          <w:bCs/>
          <w:u w:val="single"/>
        </w:rPr>
        <w:t>Resolución</w:t>
      </w:r>
      <w:r w:rsidRPr="00ED6F4C">
        <w:t xml:space="preserve">: </w:t>
      </w:r>
      <w:r>
        <w:t>b</w:t>
      </w:r>
      <w:r w:rsidRPr="00ED6F4C">
        <w:t>eneplácito por el Proyecto “Te ayudamos”, desarrollado por estudiantes de la Escuela ORT y se dispone la entrega de un Dipl</w:t>
      </w:r>
      <w:r>
        <w:t>oma de Reconocimiento para los a</w:t>
      </w:r>
      <w:r w:rsidRPr="00ED6F4C">
        <w:t>lumnos. (Exp. 781-D-25, Diputada Mollard y otros)</w:t>
      </w:r>
    </w:p>
    <w:p w:rsidR="00177C9D" w:rsidRPr="00ED6F4C" w:rsidRDefault="00177C9D" w:rsidP="00177C9D">
      <w:pPr>
        <w:jc w:val="both"/>
        <w:rPr>
          <w:b/>
          <w:bCs/>
          <w:u w:val="single"/>
        </w:rPr>
      </w:pPr>
    </w:p>
    <w:p w:rsidR="00177C9D" w:rsidRPr="00ED6F4C" w:rsidRDefault="00177C9D" w:rsidP="00177C9D">
      <w:pPr>
        <w:jc w:val="both"/>
      </w:pPr>
      <w:r w:rsidRPr="00ED6F4C">
        <w:rPr>
          <w:b/>
          <w:bCs/>
          <w:u w:val="single"/>
        </w:rPr>
        <w:t xml:space="preserve">Despacho Nº </w:t>
      </w:r>
      <w:r w:rsidRPr="00873E55">
        <w:rPr>
          <w:b/>
          <w:bCs/>
          <w:u w:val="single"/>
        </w:rPr>
        <w:t>234/25</w:t>
      </w:r>
      <w:r w:rsidRPr="00ED6F4C">
        <w:rPr>
          <w:b/>
          <w:bCs/>
          <w:u w:val="single"/>
        </w:rPr>
        <w:t>:</w:t>
      </w:r>
      <w:r w:rsidRPr="00ED6F4C">
        <w:t xml:space="preserve"> Comisión de Educación, Ciencia y Tecnología. </w:t>
      </w:r>
      <w:r w:rsidRPr="00ED6F4C">
        <w:rPr>
          <w:b/>
          <w:bCs/>
          <w:u w:val="single"/>
        </w:rPr>
        <w:t>Declaración</w:t>
      </w:r>
      <w:r w:rsidRPr="00ED6F4C">
        <w:t xml:space="preserve">: </w:t>
      </w:r>
      <w:r>
        <w:t>se declara</w:t>
      </w:r>
      <w:r w:rsidRPr="00ED6F4C">
        <w:t xml:space="preserve"> de Interés para la Educación y para la promoción y protección de Derechos de niños, niñas y adolescente al Festival “X MAS ESI”. (Exp. 683-D-25, Diputada Bielli y otros)</w:t>
      </w:r>
    </w:p>
    <w:p w:rsidR="00177C9D" w:rsidRPr="00ED6F4C" w:rsidRDefault="00177C9D" w:rsidP="00177C9D">
      <w:pPr>
        <w:jc w:val="both"/>
        <w:rPr>
          <w:b/>
          <w:bCs/>
          <w:u w:val="single"/>
        </w:rPr>
      </w:pPr>
    </w:p>
    <w:p w:rsidR="00177C9D" w:rsidRPr="00ED6F4C" w:rsidRDefault="00177C9D" w:rsidP="00177C9D">
      <w:pPr>
        <w:jc w:val="both"/>
      </w:pPr>
      <w:r w:rsidRPr="00ED6F4C">
        <w:rPr>
          <w:b/>
          <w:bCs/>
          <w:u w:val="single"/>
        </w:rPr>
        <w:t>Despacho Nº 235/25:</w:t>
      </w:r>
      <w:r w:rsidRPr="00ED6F4C">
        <w:t xml:space="preserve"> Comisión de Educación, Ciencia y Tecnología. </w:t>
      </w:r>
      <w:r w:rsidRPr="00ED6F4C">
        <w:rPr>
          <w:b/>
          <w:bCs/>
          <w:u w:val="single"/>
        </w:rPr>
        <w:t>Resolución</w:t>
      </w:r>
      <w:r w:rsidRPr="00ED6F4C">
        <w:t xml:space="preserve">: </w:t>
      </w:r>
      <w:r>
        <w:t>b</w:t>
      </w:r>
      <w:r w:rsidRPr="00ED6F4C">
        <w:t>eneplácito a la Escuela Normal Superior N° 8 “Presidente Julio A. Roca” al cumplirse 115 años de su creación y se dispone la colocación de una placa. (Exp. 950-D-25, Diputada Daer y otros)</w:t>
      </w:r>
    </w:p>
    <w:p w:rsidR="00177C9D" w:rsidRPr="00ED6F4C" w:rsidRDefault="00177C9D" w:rsidP="00177C9D">
      <w:pPr>
        <w:jc w:val="both"/>
        <w:rPr>
          <w:b/>
          <w:bCs/>
          <w:u w:val="single"/>
        </w:rPr>
      </w:pPr>
    </w:p>
    <w:p w:rsidR="00177C9D" w:rsidRPr="00ED6F4C" w:rsidRDefault="00177C9D" w:rsidP="00177C9D">
      <w:pPr>
        <w:jc w:val="both"/>
      </w:pPr>
      <w:r w:rsidRPr="00ED6F4C">
        <w:rPr>
          <w:b/>
          <w:bCs/>
          <w:u w:val="single"/>
        </w:rPr>
        <w:t>Despacho Nº 236/25:</w:t>
      </w:r>
      <w:r w:rsidRPr="00ED6F4C">
        <w:t xml:space="preserve"> Comisión de Educación, Ciencia y Tecnología. </w:t>
      </w:r>
      <w:r w:rsidRPr="00ED6F4C">
        <w:rPr>
          <w:b/>
          <w:bCs/>
          <w:u w:val="single"/>
        </w:rPr>
        <w:t>Declaración</w:t>
      </w:r>
      <w:r w:rsidRPr="00ED6F4C">
        <w:t xml:space="preserve">: </w:t>
      </w:r>
      <w:r>
        <w:t>se declara</w:t>
      </w:r>
      <w:r w:rsidRPr="00ED6F4C">
        <w:t xml:space="preserve"> de Interés Educativo, Científico y Tecnológico a la entrega de los Premios INARIA a la Inteligencia Artificial. (Exp. 1080-D-25, Diputada Michielotto y otros)</w:t>
      </w:r>
    </w:p>
    <w:p w:rsidR="00177C9D" w:rsidRPr="00ED6F4C" w:rsidRDefault="00177C9D" w:rsidP="00177C9D">
      <w:pPr>
        <w:jc w:val="both"/>
        <w:rPr>
          <w:b/>
          <w:bCs/>
          <w:u w:val="single"/>
        </w:rPr>
      </w:pPr>
    </w:p>
    <w:p w:rsidR="00177C9D" w:rsidRPr="00ED6F4C" w:rsidRDefault="00177C9D" w:rsidP="00177C9D">
      <w:pPr>
        <w:jc w:val="both"/>
      </w:pPr>
      <w:r w:rsidRPr="00ED6F4C">
        <w:rPr>
          <w:b/>
          <w:bCs/>
          <w:u w:val="single"/>
        </w:rPr>
        <w:t xml:space="preserve">Despacho </w:t>
      </w:r>
      <w:r w:rsidRPr="00873E55">
        <w:rPr>
          <w:b/>
          <w:bCs/>
          <w:u w:val="single"/>
        </w:rPr>
        <w:t>Nº 237/25:</w:t>
      </w:r>
      <w:r w:rsidRPr="00873E55">
        <w:t xml:space="preserve"> Comisión</w:t>
      </w:r>
      <w:r w:rsidRPr="00ED6F4C">
        <w:t xml:space="preserve"> de Educación, Ciencia y Tecnología. </w:t>
      </w:r>
      <w:r w:rsidRPr="00ED6F4C">
        <w:rPr>
          <w:b/>
          <w:bCs/>
          <w:u w:val="single"/>
        </w:rPr>
        <w:t>Declaración</w:t>
      </w:r>
      <w:r w:rsidRPr="00ED6F4C">
        <w:t xml:space="preserve">: </w:t>
      </w:r>
      <w:r>
        <w:t>se declara</w:t>
      </w:r>
      <w:r w:rsidRPr="00ED6F4C">
        <w:t xml:space="preserve"> de Interés  Social y Educativo al “Grupo el Pensadero”. (Exp. 1434-D-25, Diputado Valdés  y otro)</w:t>
      </w:r>
    </w:p>
    <w:p w:rsidR="00177C9D" w:rsidRPr="00ED6F4C" w:rsidRDefault="00177C9D" w:rsidP="00177C9D">
      <w:pPr>
        <w:jc w:val="both"/>
        <w:rPr>
          <w:b/>
          <w:bCs/>
          <w:u w:val="single"/>
        </w:rPr>
      </w:pPr>
    </w:p>
    <w:p w:rsidR="00177C9D" w:rsidRPr="00ED6F4C" w:rsidRDefault="00177C9D" w:rsidP="00177C9D">
      <w:pPr>
        <w:jc w:val="both"/>
      </w:pPr>
      <w:r w:rsidRPr="00ED6F4C">
        <w:rPr>
          <w:b/>
          <w:bCs/>
          <w:u w:val="single"/>
        </w:rPr>
        <w:t>Despacho Nº 238/25:</w:t>
      </w:r>
      <w:r w:rsidRPr="00ED6F4C">
        <w:t xml:space="preserve"> Comisión de Educación, Ciencia y Tecnología. </w:t>
      </w:r>
      <w:r w:rsidRPr="00ED6F4C">
        <w:rPr>
          <w:b/>
          <w:bCs/>
          <w:u w:val="single"/>
        </w:rPr>
        <w:t>Declaración</w:t>
      </w:r>
      <w:r w:rsidRPr="00ED6F4C">
        <w:t xml:space="preserve">: </w:t>
      </w:r>
      <w:r>
        <w:t>b</w:t>
      </w:r>
      <w:r w:rsidRPr="00ED6F4C">
        <w:t>eneplácito por los 20 años de la sanción de la Ley Nacional de Educación Técnico Profesional (ETP)</w:t>
      </w:r>
      <w:r>
        <w:t xml:space="preserve">- Ley Nº </w:t>
      </w:r>
      <w:r w:rsidRPr="00ED6F4C">
        <w:t>26</w:t>
      </w:r>
      <w:r>
        <w:t>.</w:t>
      </w:r>
      <w:r w:rsidRPr="00ED6F4C">
        <w:t>058</w:t>
      </w:r>
      <w:r>
        <w:t>-</w:t>
      </w:r>
      <w:r w:rsidRPr="00ED6F4C">
        <w:t>. (Exp. 1508-D-25, Diputada Bielli)</w:t>
      </w:r>
    </w:p>
    <w:p w:rsidR="00177C9D" w:rsidRPr="00ED6F4C" w:rsidRDefault="00177C9D" w:rsidP="00177C9D">
      <w:pPr>
        <w:jc w:val="both"/>
        <w:rPr>
          <w:b/>
          <w:bCs/>
          <w:u w:val="single"/>
        </w:rPr>
      </w:pPr>
    </w:p>
    <w:p w:rsidR="00177C9D" w:rsidRPr="00ED6F4C" w:rsidRDefault="00177C9D" w:rsidP="00177C9D">
      <w:pPr>
        <w:jc w:val="both"/>
      </w:pPr>
      <w:r w:rsidRPr="00ED6F4C">
        <w:rPr>
          <w:b/>
          <w:bCs/>
          <w:u w:val="single"/>
        </w:rPr>
        <w:t>Despacho Nº 239/25:</w:t>
      </w:r>
      <w:r w:rsidRPr="00ED6F4C">
        <w:t xml:space="preserve"> Comisión de Educación, Ciencia y Tecnología. </w:t>
      </w:r>
      <w:r w:rsidRPr="00ED6F4C">
        <w:rPr>
          <w:b/>
          <w:bCs/>
          <w:u w:val="single"/>
        </w:rPr>
        <w:t>Resolución</w:t>
      </w:r>
      <w:r w:rsidRPr="00ED6F4C">
        <w:t xml:space="preserve">: informes </w:t>
      </w:r>
      <w:r>
        <w:t xml:space="preserve">referidos al pos titulo ESI </w:t>
      </w:r>
      <w:r w:rsidRPr="00ED6F4C">
        <w:t>“Actualización académica en Educación Sexual Integral en la Escuela”, dictado en la Escuela de Maestros. (Exp. 1593-D-25, Diputada Bielli y otros)</w:t>
      </w:r>
    </w:p>
    <w:p w:rsidR="00177C9D" w:rsidRPr="00ED6F4C" w:rsidRDefault="00177C9D" w:rsidP="00177C9D">
      <w:pPr>
        <w:jc w:val="both"/>
        <w:rPr>
          <w:b/>
          <w:bCs/>
          <w:u w:val="single"/>
        </w:rPr>
      </w:pPr>
    </w:p>
    <w:p w:rsidR="00177C9D" w:rsidRPr="00ED6F4C" w:rsidRDefault="00177C9D" w:rsidP="00177C9D">
      <w:pPr>
        <w:jc w:val="both"/>
      </w:pPr>
      <w:r w:rsidRPr="00ED6F4C">
        <w:rPr>
          <w:b/>
          <w:bCs/>
          <w:u w:val="single"/>
        </w:rPr>
        <w:t>Despacho Nº 240/25:</w:t>
      </w:r>
      <w:r w:rsidRPr="00ED6F4C">
        <w:t xml:space="preserve"> Comisión de Educación, Ciencia y Tecnología. </w:t>
      </w:r>
      <w:r w:rsidRPr="00ED6F4C">
        <w:rPr>
          <w:b/>
          <w:bCs/>
          <w:u w:val="single"/>
        </w:rPr>
        <w:t>Declaración</w:t>
      </w:r>
      <w:r w:rsidRPr="00ED6F4C">
        <w:t>: preocupación ante el cierre de pos títulos de ESI dictados en las Escuelas de Maestros. (Exp. 1594-D-25, Diputada Bielli y otros)</w:t>
      </w:r>
    </w:p>
    <w:p w:rsidR="00177C9D" w:rsidRPr="00ED6F4C" w:rsidRDefault="00177C9D" w:rsidP="00177C9D">
      <w:pPr>
        <w:jc w:val="both"/>
      </w:pPr>
    </w:p>
    <w:p w:rsidR="00177C9D" w:rsidRPr="00ED6F4C" w:rsidRDefault="00177C9D" w:rsidP="00177C9D">
      <w:pPr>
        <w:jc w:val="both"/>
      </w:pPr>
      <w:r w:rsidRPr="00ED6F4C">
        <w:rPr>
          <w:b/>
          <w:bCs/>
          <w:u w:val="single"/>
        </w:rPr>
        <w:t>Despacho Nº 241/25:</w:t>
      </w:r>
      <w:r w:rsidRPr="00ED6F4C">
        <w:t xml:space="preserve"> Comisión de Educación, Ciencia y Tecnología. </w:t>
      </w:r>
      <w:r w:rsidRPr="00ED6F4C">
        <w:rPr>
          <w:b/>
          <w:bCs/>
          <w:u w:val="single"/>
        </w:rPr>
        <w:t>Declaración</w:t>
      </w:r>
      <w:r w:rsidRPr="00ED6F4C">
        <w:t xml:space="preserve">: </w:t>
      </w:r>
      <w:r>
        <w:t>se declara</w:t>
      </w:r>
      <w:r w:rsidRPr="00ED6F4C">
        <w:t xml:space="preserve"> Personalidad Destacada en el </w:t>
      </w:r>
      <w:r>
        <w:t>ám</w:t>
      </w:r>
      <w:r w:rsidRPr="00ED6F4C">
        <w:t>bito de la Educación a la Sra. Laura Lewin. (Exp. 1018-D-25, Diputada González Estevarena)</w:t>
      </w:r>
    </w:p>
    <w:p w:rsidR="00177C9D" w:rsidRPr="00ED6F4C" w:rsidRDefault="00177C9D" w:rsidP="00177C9D">
      <w:pPr>
        <w:jc w:val="both"/>
      </w:pPr>
    </w:p>
    <w:p w:rsidR="00177C9D" w:rsidRPr="00ED6F4C" w:rsidRDefault="00177C9D" w:rsidP="00177C9D">
      <w:pPr>
        <w:jc w:val="both"/>
      </w:pPr>
      <w:r w:rsidRPr="00ED6F4C">
        <w:rPr>
          <w:b/>
          <w:bCs/>
          <w:u w:val="single"/>
        </w:rPr>
        <w:t>Despacho Nº 242/25:</w:t>
      </w:r>
      <w:r w:rsidRPr="00ED6F4C">
        <w:t xml:space="preserve"> Comisión de Salud. </w:t>
      </w:r>
      <w:r w:rsidRPr="00ED6F4C">
        <w:rPr>
          <w:b/>
          <w:bCs/>
          <w:u w:val="single"/>
        </w:rPr>
        <w:t>Resolución</w:t>
      </w:r>
      <w:r w:rsidRPr="00ED6F4C">
        <w:t xml:space="preserve">: </w:t>
      </w:r>
      <w:r>
        <w:t xml:space="preserve">se </w:t>
      </w:r>
      <w:r w:rsidRPr="00ED6F4C">
        <w:t xml:space="preserve">conmemora el 150º Aniversario del Hospital de Niños “Dr. Ricardo Gutiérrez” y </w:t>
      </w:r>
      <w:r>
        <w:t>se dispone</w:t>
      </w:r>
      <w:r w:rsidRPr="00ED6F4C">
        <w:t xml:space="preserve"> la entrega de una placa. (Exp. 13-D-25</w:t>
      </w:r>
      <w:r>
        <w:t xml:space="preserve"> </w:t>
      </w:r>
      <w:r w:rsidRPr="00ED6F4C">
        <w:t>y agreg., Diputada Imas y otros)</w:t>
      </w:r>
    </w:p>
    <w:p w:rsidR="00177C9D" w:rsidRPr="00ED6F4C" w:rsidRDefault="00177C9D" w:rsidP="00177C9D">
      <w:pPr>
        <w:jc w:val="both"/>
      </w:pPr>
    </w:p>
    <w:p w:rsidR="00177C9D" w:rsidRPr="00ED6F4C" w:rsidRDefault="00177C9D" w:rsidP="00177C9D">
      <w:pPr>
        <w:jc w:val="both"/>
      </w:pPr>
      <w:r w:rsidRPr="00ED6F4C">
        <w:rPr>
          <w:b/>
          <w:bCs/>
          <w:u w:val="single"/>
        </w:rPr>
        <w:t>Despacho Nº 243/25:</w:t>
      </w:r>
      <w:r w:rsidRPr="00ED6F4C">
        <w:t xml:space="preserve"> Comisión de Salud. </w:t>
      </w:r>
      <w:r w:rsidRPr="00ED6F4C">
        <w:rPr>
          <w:b/>
          <w:bCs/>
          <w:u w:val="single"/>
        </w:rPr>
        <w:t>Declaración</w:t>
      </w:r>
      <w:r w:rsidRPr="00ED6F4C">
        <w:t xml:space="preserve">: </w:t>
      </w:r>
      <w:r>
        <w:t xml:space="preserve">se </w:t>
      </w:r>
      <w:r w:rsidRPr="00ED6F4C">
        <w:t>conmemora del “Día internacional de la enfermería”. (Exp. 133-D-25, Diputada Montenegro V. y otros)</w:t>
      </w:r>
    </w:p>
    <w:p w:rsidR="00177C9D" w:rsidRPr="00ED6F4C" w:rsidRDefault="00177C9D" w:rsidP="00177C9D">
      <w:pPr>
        <w:jc w:val="both"/>
        <w:rPr>
          <w:b/>
          <w:bCs/>
          <w:u w:val="single"/>
        </w:rPr>
      </w:pPr>
    </w:p>
    <w:p w:rsidR="00177C9D" w:rsidRPr="00ED6F4C" w:rsidRDefault="00177C9D" w:rsidP="00177C9D">
      <w:pPr>
        <w:jc w:val="both"/>
      </w:pPr>
      <w:r w:rsidRPr="00ED6F4C">
        <w:rPr>
          <w:b/>
          <w:bCs/>
          <w:u w:val="single"/>
        </w:rPr>
        <w:t>Despacho Nº 244/25:</w:t>
      </w:r>
      <w:r w:rsidRPr="00ED6F4C">
        <w:t xml:space="preserve"> Comisión de Salud. </w:t>
      </w:r>
      <w:r w:rsidRPr="00ED6F4C">
        <w:rPr>
          <w:b/>
          <w:bCs/>
          <w:u w:val="single"/>
        </w:rPr>
        <w:t>Declaración</w:t>
      </w:r>
      <w:r w:rsidRPr="00ED6F4C">
        <w:t xml:space="preserve">: </w:t>
      </w:r>
      <w:r>
        <w:t xml:space="preserve">se </w:t>
      </w:r>
      <w:r w:rsidRPr="00ED6F4C">
        <w:t>c</w:t>
      </w:r>
      <w:r>
        <w:t>onmemora</w:t>
      </w:r>
      <w:r w:rsidRPr="00ED6F4C">
        <w:t xml:space="preserve"> el “Día mundial del melanoma”</w:t>
      </w:r>
      <w:r>
        <w:t>,</w:t>
      </w:r>
      <w:r w:rsidRPr="00ED6F4C">
        <w:t xml:space="preserve"> que se celebra el 23 de mayo de cada año. (Exp. 142-D-25, Diputada Michielotto y otros)</w:t>
      </w:r>
    </w:p>
    <w:p w:rsidR="00177C9D" w:rsidRPr="00ED6F4C" w:rsidRDefault="00177C9D" w:rsidP="00177C9D">
      <w:pPr>
        <w:jc w:val="both"/>
        <w:rPr>
          <w:b/>
          <w:bCs/>
          <w:u w:val="single"/>
        </w:rPr>
      </w:pPr>
    </w:p>
    <w:p w:rsidR="00177C9D" w:rsidRPr="00ED6F4C" w:rsidRDefault="00177C9D" w:rsidP="00177C9D">
      <w:pPr>
        <w:jc w:val="both"/>
      </w:pPr>
      <w:r w:rsidRPr="00ED6F4C">
        <w:rPr>
          <w:b/>
          <w:bCs/>
          <w:u w:val="single"/>
        </w:rPr>
        <w:t>Despacho Nº 245/25:</w:t>
      </w:r>
      <w:r w:rsidRPr="00ED6F4C">
        <w:t xml:space="preserve"> Comisión de Salud. </w:t>
      </w:r>
      <w:r w:rsidRPr="00ED6F4C">
        <w:rPr>
          <w:b/>
          <w:bCs/>
          <w:u w:val="single"/>
        </w:rPr>
        <w:t>Declaración</w:t>
      </w:r>
      <w:r w:rsidRPr="00ED6F4C">
        <w:t xml:space="preserve">: </w:t>
      </w:r>
      <w:r>
        <w:t xml:space="preserve">se </w:t>
      </w:r>
      <w:r w:rsidRPr="00ED6F4C">
        <w:t>conmemora el “Día Mundial de la Lucha contra la Esclerosis Lateral Amiotrófica (ELA)”</w:t>
      </w:r>
      <w:r>
        <w:t>,</w:t>
      </w:r>
      <w:r w:rsidRPr="00ED6F4C">
        <w:t xml:space="preserve"> que se celebra el 21 de junio de cada año.</w:t>
      </w:r>
      <w:r>
        <w:t xml:space="preserve"> </w:t>
      </w:r>
      <w:r w:rsidRPr="00ED6F4C">
        <w:t>(Exp. 152-D-25, Diputado Valdés y otro)</w:t>
      </w:r>
    </w:p>
    <w:p w:rsidR="00177C9D" w:rsidRPr="00ED6F4C" w:rsidRDefault="00177C9D" w:rsidP="00177C9D">
      <w:pPr>
        <w:jc w:val="both"/>
        <w:rPr>
          <w:b/>
          <w:bCs/>
          <w:u w:val="single"/>
        </w:rPr>
      </w:pPr>
    </w:p>
    <w:p w:rsidR="00177C9D" w:rsidRPr="00ED6F4C" w:rsidRDefault="00177C9D" w:rsidP="00177C9D">
      <w:pPr>
        <w:jc w:val="both"/>
      </w:pPr>
      <w:r w:rsidRPr="00ED6F4C">
        <w:rPr>
          <w:b/>
          <w:bCs/>
          <w:u w:val="single"/>
        </w:rPr>
        <w:t>Despacho Nº 246/25:</w:t>
      </w:r>
      <w:r w:rsidRPr="00ED6F4C">
        <w:t xml:space="preserve"> Comisión de Salud. </w:t>
      </w:r>
      <w:r w:rsidRPr="00ED6F4C">
        <w:rPr>
          <w:b/>
          <w:bCs/>
          <w:u w:val="single"/>
        </w:rPr>
        <w:t>Declaración</w:t>
      </w:r>
      <w:r w:rsidRPr="00ED6F4C">
        <w:t xml:space="preserve">: </w:t>
      </w:r>
      <w:r>
        <w:t xml:space="preserve">se </w:t>
      </w:r>
      <w:r w:rsidRPr="00ED6F4C">
        <w:t>conmemora el “Día Mundial de la Esclerosis Múltiple”</w:t>
      </w:r>
      <w:r>
        <w:t>,</w:t>
      </w:r>
      <w:r w:rsidRPr="00ED6F4C">
        <w:t xml:space="preserve"> que se celebra el 30 de mayo de cada año. (Exp. 165-D-25, Diputado Valdés y otro)</w:t>
      </w:r>
      <w:r w:rsidR="002A675C">
        <w:t xml:space="preserve"> </w:t>
      </w:r>
      <w:r w:rsidR="002A675C" w:rsidRPr="002A675C">
        <w:rPr>
          <w:b/>
          <w:i/>
          <w:sz w:val="21"/>
          <w:szCs w:val="21"/>
        </w:rPr>
        <w:t>Se agrega el Exp. 1572-D-25 del Dip. Nagata y otros</w:t>
      </w:r>
    </w:p>
    <w:p w:rsidR="00177C9D" w:rsidRPr="00ED6F4C" w:rsidRDefault="00177C9D" w:rsidP="00177C9D">
      <w:pPr>
        <w:jc w:val="both"/>
      </w:pPr>
    </w:p>
    <w:p w:rsidR="00177C9D" w:rsidRPr="00ED6F4C" w:rsidRDefault="00177C9D" w:rsidP="00177C9D">
      <w:pPr>
        <w:jc w:val="both"/>
      </w:pPr>
      <w:r w:rsidRPr="00ED6F4C">
        <w:rPr>
          <w:b/>
          <w:bCs/>
          <w:u w:val="single"/>
        </w:rPr>
        <w:t>Despacho Nº 247/25:</w:t>
      </w:r>
      <w:r w:rsidRPr="00ED6F4C">
        <w:t xml:space="preserve"> Comisión de Salud. </w:t>
      </w:r>
      <w:r w:rsidRPr="00ED6F4C">
        <w:rPr>
          <w:b/>
          <w:bCs/>
          <w:u w:val="single"/>
        </w:rPr>
        <w:t>Resolución</w:t>
      </w:r>
      <w:r w:rsidRPr="00ED6F4C">
        <w:t>: informes referidos al acceso a derechos sexuales, reproductivos y no reproductivos. (Exp. 301-D-25, Diputada Freire y otros)</w:t>
      </w:r>
    </w:p>
    <w:p w:rsidR="00177C9D" w:rsidRPr="00ED6F4C" w:rsidRDefault="00177C9D" w:rsidP="00177C9D">
      <w:pPr>
        <w:jc w:val="both"/>
        <w:rPr>
          <w:b/>
          <w:bCs/>
          <w:u w:val="single"/>
        </w:rPr>
      </w:pPr>
    </w:p>
    <w:p w:rsidR="00177C9D" w:rsidRPr="00ED6F4C" w:rsidRDefault="00177C9D" w:rsidP="00177C9D">
      <w:pPr>
        <w:jc w:val="both"/>
      </w:pPr>
      <w:r w:rsidRPr="00ED6F4C">
        <w:rPr>
          <w:b/>
          <w:bCs/>
          <w:u w:val="single"/>
        </w:rPr>
        <w:t>Despacho Nº 248/25:</w:t>
      </w:r>
      <w:r w:rsidRPr="00ED6F4C">
        <w:t xml:space="preserve"> Comisión de Salud. </w:t>
      </w:r>
      <w:r w:rsidRPr="00ED6F4C">
        <w:rPr>
          <w:b/>
          <w:bCs/>
          <w:u w:val="single"/>
        </w:rPr>
        <w:t>Resolución</w:t>
      </w:r>
      <w:r w:rsidRPr="00ED6F4C">
        <w:t>: informes vinculados a la implementación d</w:t>
      </w:r>
      <w:r>
        <w:t>e la Ley N</w:t>
      </w:r>
      <w:r w:rsidRPr="00ED6F4C">
        <w:t>. º 6106. (Exp. 343-D-25 y agreg., Diputada Daer y otros)</w:t>
      </w:r>
    </w:p>
    <w:p w:rsidR="00177C9D" w:rsidRPr="00ED6F4C" w:rsidRDefault="00177C9D" w:rsidP="00177C9D">
      <w:pPr>
        <w:jc w:val="both"/>
        <w:rPr>
          <w:b/>
          <w:bCs/>
          <w:u w:val="single"/>
        </w:rPr>
      </w:pPr>
    </w:p>
    <w:p w:rsidR="00177C9D" w:rsidRPr="00ED6F4C" w:rsidRDefault="00177C9D" w:rsidP="00177C9D">
      <w:pPr>
        <w:jc w:val="both"/>
      </w:pPr>
      <w:r w:rsidRPr="00ED6F4C">
        <w:rPr>
          <w:b/>
          <w:bCs/>
          <w:u w:val="single"/>
        </w:rPr>
        <w:t>Despacho Nº 249/25:</w:t>
      </w:r>
      <w:r w:rsidRPr="00ED6F4C">
        <w:t xml:space="preserve"> Comisión de Salud. </w:t>
      </w:r>
      <w:r w:rsidRPr="00ED6F4C">
        <w:rPr>
          <w:b/>
          <w:bCs/>
          <w:u w:val="single"/>
        </w:rPr>
        <w:t>Resolución</w:t>
      </w:r>
      <w:r w:rsidRPr="00ED6F4C">
        <w:t>: informes referidos a zoonosis por la proliferación del escorpión o alacrán (Tityus Carrilloi) en el barrio de Barracas. (Exp. 364-D-25, Diputada Daer y otros)</w:t>
      </w:r>
    </w:p>
    <w:p w:rsidR="00177C9D" w:rsidRPr="00ED6F4C" w:rsidRDefault="00177C9D" w:rsidP="00177C9D">
      <w:pPr>
        <w:jc w:val="both"/>
        <w:rPr>
          <w:b/>
          <w:bCs/>
          <w:u w:val="single"/>
        </w:rPr>
      </w:pPr>
    </w:p>
    <w:p w:rsidR="00177C9D" w:rsidRPr="00ED6F4C" w:rsidRDefault="00177C9D" w:rsidP="00177C9D">
      <w:pPr>
        <w:jc w:val="both"/>
      </w:pPr>
      <w:r w:rsidRPr="00ED6F4C">
        <w:rPr>
          <w:b/>
          <w:bCs/>
          <w:u w:val="single"/>
        </w:rPr>
        <w:t>Despacho Nº 250/25:</w:t>
      </w:r>
      <w:r w:rsidRPr="00ED6F4C">
        <w:t xml:space="preserve"> Comisión de Salud. </w:t>
      </w:r>
      <w:r w:rsidRPr="00ED6F4C">
        <w:rPr>
          <w:b/>
          <w:bCs/>
          <w:u w:val="single"/>
        </w:rPr>
        <w:t>Declaración</w:t>
      </w:r>
      <w:r w:rsidRPr="00ED6F4C">
        <w:t>: beneplácito por la labor realizada por el Hospital de Pediatría “Doctor Juan P. Garrahan” en relación con su Nomenclador de Prestaciones. (Exp. 371-D-25, Diputada Rey  y otros)</w:t>
      </w:r>
    </w:p>
    <w:p w:rsidR="00177C9D" w:rsidRPr="00ED6F4C" w:rsidRDefault="00177C9D" w:rsidP="00177C9D">
      <w:pPr>
        <w:jc w:val="both"/>
        <w:rPr>
          <w:b/>
          <w:bCs/>
          <w:u w:val="single"/>
        </w:rPr>
      </w:pPr>
    </w:p>
    <w:p w:rsidR="00177C9D" w:rsidRPr="00ED6F4C" w:rsidRDefault="00177C9D" w:rsidP="00177C9D">
      <w:pPr>
        <w:jc w:val="both"/>
      </w:pPr>
      <w:r w:rsidRPr="00ED6F4C">
        <w:rPr>
          <w:b/>
          <w:bCs/>
          <w:u w:val="single"/>
        </w:rPr>
        <w:t>Despacho Nº 251/25:</w:t>
      </w:r>
      <w:r w:rsidRPr="00ED6F4C">
        <w:t xml:space="preserve"> Comisión de Salud. </w:t>
      </w:r>
      <w:r w:rsidRPr="00ED6F4C">
        <w:rPr>
          <w:b/>
          <w:bCs/>
          <w:u w:val="single"/>
        </w:rPr>
        <w:t>Declaración</w:t>
      </w:r>
      <w:r w:rsidRPr="00ED6F4C">
        <w:t>: beneplácito por la labor realizada por el Hospital Garrahan al realizar con éxito el primer trasplante pediátrico de hígado utilizando un donante en asistolia. (Exp. 406-D-25, Diputada Daer  y otros)</w:t>
      </w:r>
    </w:p>
    <w:p w:rsidR="00177C9D" w:rsidRPr="00ED6F4C" w:rsidRDefault="00177C9D" w:rsidP="00177C9D">
      <w:pPr>
        <w:jc w:val="both"/>
        <w:rPr>
          <w:b/>
          <w:bCs/>
          <w:u w:val="single"/>
        </w:rPr>
      </w:pPr>
    </w:p>
    <w:p w:rsidR="00177C9D" w:rsidRPr="00ED6F4C" w:rsidRDefault="00177C9D" w:rsidP="00177C9D">
      <w:pPr>
        <w:jc w:val="both"/>
      </w:pPr>
      <w:r w:rsidRPr="00ED6F4C">
        <w:rPr>
          <w:b/>
          <w:bCs/>
          <w:u w:val="single"/>
        </w:rPr>
        <w:t>Despacho Nº 252/25:</w:t>
      </w:r>
      <w:r w:rsidRPr="00ED6F4C">
        <w:t xml:space="preserve"> Comisión de Salud. </w:t>
      </w:r>
      <w:r w:rsidRPr="00ED6F4C">
        <w:rPr>
          <w:b/>
          <w:bCs/>
          <w:u w:val="single"/>
        </w:rPr>
        <w:t>Declaración</w:t>
      </w:r>
      <w:r w:rsidRPr="00ED6F4C">
        <w:t>: se conmemora del Día Nacional</w:t>
      </w:r>
      <w:r>
        <w:t xml:space="preserve"> </w:t>
      </w:r>
      <w:r w:rsidRPr="00ED6F4C">
        <w:t xml:space="preserve">de las Personas Electrodependientes, que se celebra el día 17 de mayo de cada año. (Exp. 487-D-25, Diputada Montenegro V.  </w:t>
      </w:r>
      <w:proofErr w:type="gramStart"/>
      <w:r w:rsidRPr="00ED6F4C">
        <w:t>y</w:t>
      </w:r>
      <w:proofErr w:type="gramEnd"/>
      <w:r w:rsidRPr="00ED6F4C">
        <w:t xml:space="preserve"> otros)</w:t>
      </w:r>
    </w:p>
    <w:p w:rsidR="00177C9D" w:rsidRPr="00ED6F4C" w:rsidRDefault="00177C9D" w:rsidP="00177C9D">
      <w:pPr>
        <w:jc w:val="both"/>
        <w:rPr>
          <w:b/>
          <w:bCs/>
          <w:u w:val="single"/>
        </w:rPr>
      </w:pPr>
    </w:p>
    <w:p w:rsidR="00177C9D" w:rsidRPr="00ED6F4C" w:rsidRDefault="00177C9D" w:rsidP="00177C9D">
      <w:pPr>
        <w:jc w:val="both"/>
      </w:pPr>
      <w:r w:rsidRPr="00ED6F4C">
        <w:rPr>
          <w:b/>
          <w:bCs/>
          <w:u w:val="single"/>
        </w:rPr>
        <w:t>Despacho Nº 253/25:</w:t>
      </w:r>
      <w:r w:rsidRPr="00ED6F4C">
        <w:t xml:space="preserve"> Comisión de Salud. </w:t>
      </w:r>
      <w:r w:rsidRPr="00ED6F4C">
        <w:rPr>
          <w:b/>
          <w:bCs/>
          <w:u w:val="single"/>
        </w:rPr>
        <w:t>Resolución</w:t>
      </w:r>
      <w:r w:rsidRPr="00ED6F4C">
        <w:t xml:space="preserve">: informes referidos a la </w:t>
      </w:r>
      <w:r>
        <w:t>s</w:t>
      </w:r>
      <w:r w:rsidRPr="00ED6F4C">
        <w:t>ituación</w:t>
      </w:r>
      <w:r>
        <w:t xml:space="preserve"> e</w:t>
      </w:r>
      <w:r w:rsidRPr="00ED6F4C">
        <w:t>pidemiológica del Sarampión. (Exp. 504-D-25, Diputado Barroetaveña y otro)</w:t>
      </w:r>
    </w:p>
    <w:p w:rsidR="00177C9D" w:rsidRPr="00ED6F4C" w:rsidRDefault="00177C9D" w:rsidP="00177C9D">
      <w:pPr>
        <w:jc w:val="both"/>
        <w:rPr>
          <w:b/>
          <w:bCs/>
          <w:u w:val="single"/>
        </w:rPr>
      </w:pPr>
    </w:p>
    <w:p w:rsidR="00177C9D" w:rsidRPr="00ED6F4C" w:rsidRDefault="00177C9D" w:rsidP="00177C9D">
      <w:pPr>
        <w:jc w:val="both"/>
      </w:pPr>
      <w:r w:rsidRPr="00ED6F4C">
        <w:rPr>
          <w:b/>
          <w:bCs/>
          <w:u w:val="single"/>
        </w:rPr>
        <w:t>Despacho Nº 254/25:</w:t>
      </w:r>
      <w:r w:rsidRPr="00ED6F4C">
        <w:t xml:space="preserve"> Comisión de Salud. </w:t>
      </w:r>
      <w:r w:rsidRPr="00ED6F4C">
        <w:rPr>
          <w:b/>
          <w:bCs/>
          <w:u w:val="single"/>
        </w:rPr>
        <w:t>Resolución</w:t>
      </w:r>
      <w:r w:rsidRPr="00ED6F4C">
        <w:t xml:space="preserve">: </w:t>
      </w:r>
      <w:r>
        <w:t xml:space="preserve">se </w:t>
      </w:r>
      <w:r w:rsidRPr="00ED6F4C">
        <w:t>c</w:t>
      </w:r>
      <w:r>
        <w:t>onmemora</w:t>
      </w:r>
      <w:r w:rsidRPr="00ED6F4C">
        <w:t xml:space="preserve"> el 50° Aniversario de la Fundación Favaloro que se </w:t>
      </w:r>
      <w:r>
        <w:t>cumple</w:t>
      </w:r>
      <w:r w:rsidRPr="00ED6F4C">
        <w:t xml:space="preserve"> el día 4 de julio del corriente año y </w:t>
      </w:r>
      <w:r>
        <w:t xml:space="preserve">se </w:t>
      </w:r>
      <w:r w:rsidRPr="00ED6F4C">
        <w:t>dispone la colocación de una placa. (Exp. 2-D-25 y agreg., Diputada Villafruela y otros)</w:t>
      </w:r>
    </w:p>
    <w:p w:rsidR="00177C9D" w:rsidRPr="00ED6F4C" w:rsidRDefault="00177C9D" w:rsidP="00177C9D">
      <w:pPr>
        <w:jc w:val="both"/>
        <w:rPr>
          <w:b/>
          <w:bCs/>
          <w:u w:val="single"/>
        </w:rPr>
      </w:pPr>
    </w:p>
    <w:p w:rsidR="00177C9D" w:rsidRPr="00ED6F4C" w:rsidRDefault="00177C9D" w:rsidP="00177C9D">
      <w:pPr>
        <w:jc w:val="both"/>
      </w:pPr>
      <w:r w:rsidRPr="00ED6F4C">
        <w:rPr>
          <w:b/>
          <w:bCs/>
          <w:u w:val="single"/>
        </w:rPr>
        <w:t>Despacho Nº 255/25:</w:t>
      </w:r>
      <w:r w:rsidRPr="00ED6F4C">
        <w:t xml:space="preserve"> Comisión de Salud. </w:t>
      </w:r>
      <w:r w:rsidRPr="00ED6F4C">
        <w:rPr>
          <w:b/>
          <w:bCs/>
          <w:u w:val="single"/>
        </w:rPr>
        <w:t>Resolución</w:t>
      </w:r>
      <w:r w:rsidRPr="00ED6F4C">
        <w:t>: informes referidos a la situación epidemiológica de la Hepatitis A. (Exp. 522-D-25, Diputado Barroetaveña y otro)</w:t>
      </w:r>
    </w:p>
    <w:p w:rsidR="00177C9D" w:rsidRPr="00ED6F4C" w:rsidRDefault="00177C9D" w:rsidP="00177C9D">
      <w:pPr>
        <w:jc w:val="both"/>
      </w:pPr>
    </w:p>
    <w:p w:rsidR="00177C9D" w:rsidRPr="00ED6F4C" w:rsidRDefault="00177C9D" w:rsidP="00177C9D">
      <w:pPr>
        <w:jc w:val="both"/>
      </w:pPr>
      <w:r w:rsidRPr="00ED6F4C">
        <w:rPr>
          <w:b/>
          <w:bCs/>
          <w:u w:val="single"/>
        </w:rPr>
        <w:t>Despacho Nº 257/25:</w:t>
      </w:r>
      <w:r w:rsidRPr="00ED6F4C">
        <w:t xml:space="preserve"> Comisión de Salud. </w:t>
      </w:r>
      <w:r w:rsidRPr="00ED6F4C">
        <w:rPr>
          <w:b/>
          <w:bCs/>
          <w:u w:val="single"/>
        </w:rPr>
        <w:t>Resolución</w:t>
      </w:r>
      <w:r w:rsidRPr="00ED6F4C">
        <w:t>: se declara de Interés Social, Cultural y para la Promoción de la Salud a la Muestra “Los Hilos de la Memoria: Una Muestra que nos acerca a Comprender la Enfermedad de Alzheimer”. Autorizar el uso del Hall de H</w:t>
      </w:r>
      <w:r>
        <w:t>onor para Exponer dicha Muestra.</w:t>
      </w:r>
      <w:r w:rsidRPr="00ED6F4C">
        <w:t xml:space="preserve"> (Exp. 853-D-25, Diputada Crucitta y otro)</w:t>
      </w:r>
    </w:p>
    <w:p w:rsidR="00177C9D" w:rsidRPr="00ED6F4C" w:rsidRDefault="00177C9D" w:rsidP="00177C9D">
      <w:pPr>
        <w:jc w:val="both"/>
        <w:rPr>
          <w:b/>
          <w:bCs/>
          <w:u w:val="single"/>
        </w:rPr>
      </w:pPr>
    </w:p>
    <w:p w:rsidR="00177C9D" w:rsidRPr="00ED6F4C" w:rsidRDefault="00177C9D" w:rsidP="00177C9D">
      <w:pPr>
        <w:jc w:val="both"/>
      </w:pPr>
      <w:r w:rsidRPr="00ED6F4C">
        <w:rPr>
          <w:b/>
          <w:bCs/>
          <w:u w:val="single"/>
        </w:rPr>
        <w:t>Despacho Nº 258/25:</w:t>
      </w:r>
      <w:r w:rsidRPr="00ED6F4C">
        <w:t xml:space="preserve"> Comisión de Salud. </w:t>
      </w:r>
      <w:r w:rsidRPr="00ED6F4C">
        <w:rPr>
          <w:b/>
          <w:bCs/>
          <w:u w:val="single"/>
        </w:rPr>
        <w:t>Declaración</w:t>
      </w:r>
      <w:r w:rsidRPr="00ED6F4C">
        <w:t>: se conmemora el Día de la Salud Mental Materna. (Exp.</w:t>
      </w:r>
      <w:r>
        <w:t xml:space="preserve"> </w:t>
      </w:r>
      <w:r w:rsidRPr="00ED6F4C">
        <w:t>754-D-25 y agreg., Diputada Méndez  y otros)</w:t>
      </w:r>
    </w:p>
    <w:p w:rsidR="00177C9D" w:rsidRPr="00ED6F4C" w:rsidRDefault="00177C9D" w:rsidP="00177C9D">
      <w:pPr>
        <w:jc w:val="both"/>
        <w:rPr>
          <w:b/>
          <w:bCs/>
          <w:u w:val="single"/>
        </w:rPr>
      </w:pPr>
    </w:p>
    <w:p w:rsidR="00177C9D" w:rsidRPr="00ED6F4C" w:rsidRDefault="00177C9D" w:rsidP="00177C9D">
      <w:pPr>
        <w:jc w:val="both"/>
      </w:pPr>
      <w:r w:rsidRPr="00ED6F4C">
        <w:rPr>
          <w:b/>
          <w:bCs/>
          <w:u w:val="single"/>
        </w:rPr>
        <w:t>Despacho Nº 259/25:</w:t>
      </w:r>
      <w:r w:rsidRPr="00ED6F4C">
        <w:t xml:space="preserve"> Comisión de Salud. </w:t>
      </w:r>
      <w:r w:rsidRPr="00ED6F4C">
        <w:rPr>
          <w:b/>
          <w:bCs/>
          <w:u w:val="single"/>
        </w:rPr>
        <w:t>Resolución</w:t>
      </w:r>
      <w:r w:rsidRPr="00ED6F4C">
        <w:t xml:space="preserve">: beneplácito a la Asociación de Trabajadores de la Sanidad al cumplirse 90 años de su creación y </w:t>
      </w:r>
      <w:r>
        <w:t xml:space="preserve">se </w:t>
      </w:r>
      <w:r w:rsidRPr="00ED6F4C">
        <w:t>dispone la entrega de una bandeja protocolar. (Exp. 979-D-25, Diputada Daer y otros)</w:t>
      </w:r>
    </w:p>
    <w:p w:rsidR="00177C9D" w:rsidRPr="00ED6F4C" w:rsidRDefault="00177C9D" w:rsidP="00177C9D">
      <w:pPr>
        <w:jc w:val="both"/>
        <w:rPr>
          <w:b/>
          <w:bCs/>
          <w:u w:val="single"/>
        </w:rPr>
      </w:pPr>
    </w:p>
    <w:p w:rsidR="00177C9D" w:rsidRPr="00ED6F4C" w:rsidRDefault="00177C9D" w:rsidP="00177C9D">
      <w:pPr>
        <w:jc w:val="both"/>
      </w:pPr>
      <w:r w:rsidRPr="00ED6F4C">
        <w:rPr>
          <w:b/>
          <w:bCs/>
          <w:u w:val="single"/>
        </w:rPr>
        <w:t>Despacho Nº 260/25:</w:t>
      </w:r>
      <w:r w:rsidRPr="00ED6F4C">
        <w:t xml:space="preserve"> Comisión de Salud. </w:t>
      </w:r>
      <w:r w:rsidRPr="00ED6F4C">
        <w:rPr>
          <w:b/>
          <w:bCs/>
          <w:u w:val="single"/>
        </w:rPr>
        <w:t>Declaración</w:t>
      </w:r>
      <w:r w:rsidRPr="00ED6F4C">
        <w:t>: se declara Personalidad Destacada en el ámbito de las Ciencias Mé</w:t>
      </w:r>
      <w:r>
        <w:t xml:space="preserve">dicas </w:t>
      </w:r>
      <w:r w:rsidRPr="00ED6F4C">
        <w:t>al Dr. Luis Ernesto Caro. (Exp.</w:t>
      </w:r>
      <w:r>
        <w:t xml:space="preserve"> </w:t>
      </w:r>
      <w:r w:rsidRPr="00ED6F4C">
        <w:t>1038-D-25, Diputado Donati  y otros)</w:t>
      </w:r>
    </w:p>
    <w:p w:rsidR="00177C9D" w:rsidRPr="00ED6F4C" w:rsidRDefault="00177C9D" w:rsidP="00177C9D">
      <w:pPr>
        <w:jc w:val="both"/>
        <w:rPr>
          <w:b/>
          <w:bCs/>
          <w:u w:val="single"/>
        </w:rPr>
      </w:pPr>
    </w:p>
    <w:p w:rsidR="00177C9D" w:rsidRPr="00ED6F4C" w:rsidRDefault="00177C9D" w:rsidP="00177C9D">
      <w:pPr>
        <w:jc w:val="both"/>
      </w:pPr>
      <w:r w:rsidRPr="00ED6F4C">
        <w:rPr>
          <w:b/>
          <w:bCs/>
          <w:u w:val="single"/>
        </w:rPr>
        <w:t>Despacho Nº 261/25:</w:t>
      </w:r>
      <w:r w:rsidRPr="00ED6F4C">
        <w:t xml:space="preserve"> Comisión de Salud. </w:t>
      </w:r>
      <w:r w:rsidRPr="00ED6F4C">
        <w:rPr>
          <w:b/>
          <w:bCs/>
          <w:u w:val="single"/>
        </w:rPr>
        <w:t>Declaración</w:t>
      </w:r>
      <w:r w:rsidRPr="00ED6F4C">
        <w:t>: se conmemora el “Día Mundial sin</w:t>
      </w:r>
      <w:r>
        <w:t xml:space="preserve"> </w:t>
      </w:r>
      <w:r w:rsidRPr="00ED6F4C">
        <w:t>Tabaco”. (Exp. 1145-D-25, Diputado Parera)</w:t>
      </w:r>
    </w:p>
    <w:p w:rsidR="00177C9D" w:rsidRPr="00ED6F4C" w:rsidRDefault="00177C9D" w:rsidP="00177C9D">
      <w:pPr>
        <w:jc w:val="both"/>
        <w:rPr>
          <w:b/>
          <w:bCs/>
          <w:u w:val="single"/>
        </w:rPr>
      </w:pPr>
    </w:p>
    <w:p w:rsidR="00177C9D" w:rsidRPr="00ED6F4C" w:rsidRDefault="00177C9D" w:rsidP="00177C9D">
      <w:pPr>
        <w:jc w:val="both"/>
      </w:pPr>
      <w:r w:rsidRPr="00ED6F4C">
        <w:rPr>
          <w:b/>
          <w:bCs/>
          <w:u w:val="single"/>
        </w:rPr>
        <w:t>Despacho Nº 262/25:</w:t>
      </w:r>
      <w:r w:rsidRPr="00ED6F4C">
        <w:t xml:space="preserve"> Comisión de Salud. </w:t>
      </w:r>
      <w:r w:rsidRPr="00ED6F4C">
        <w:rPr>
          <w:b/>
          <w:bCs/>
          <w:u w:val="single"/>
        </w:rPr>
        <w:t>Declaración</w:t>
      </w:r>
      <w:r w:rsidRPr="00ED6F4C">
        <w:t>: se conmemora la Semana Mundial del Parto Respetado</w:t>
      </w:r>
      <w:r>
        <w:t>,</w:t>
      </w:r>
      <w:r w:rsidRPr="00ED6F4C">
        <w:t xml:space="preserve"> que se celebra del 12 al 18 de mayo. (Exp. 1030-D-25 y agreg., Diputada Thourte y otros)</w:t>
      </w:r>
    </w:p>
    <w:p w:rsidR="00177C9D" w:rsidRPr="00ED6F4C" w:rsidRDefault="00177C9D" w:rsidP="00177C9D">
      <w:pPr>
        <w:jc w:val="both"/>
        <w:rPr>
          <w:b/>
          <w:bCs/>
          <w:u w:val="single"/>
        </w:rPr>
      </w:pPr>
    </w:p>
    <w:p w:rsidR="00177C9D" w:rsidRPr="00ED6F4C" w:rsidRDefault="00177C9D" w:rsidP="00177C9D">
      <w:pPr>
        <w:jc w:val="both"/>
      </w:pPr>
      <w:r w:rsidRPr="00ED6F4C">
        <w:rPr>
          <w:b/>
          <w:bCs/>
          <w:u w:val="single"/>
        </w:rPr>
        <w:t>Despacho Nº 263/25:</w:t>
      </w:r>
      <w:r w:rsidRPr="00ED6F4C">
        <w:t xml:space="preserve"> Comisión de Políticas de Promoción e Integración Social. </w:t>
      </w:r>
      <w:r w:rsidRPr="00ED6F4C">
        <w:rPr>
          <w:b/>
          <w:bCs/>
          <w:u w:val="single"/>
        </w:rPr>
        <w:t>Resolución</w:t>
      </w:r>
      <w:r w:rsidRPr="00ED6F4C">
        <w:t>: informes vinculados al Balance Anual para el 2024 del Programa Ciudadanía Porteña. (Exp. 290-D-25, Diputada Freire y otros)</w:t>
      </w:r>
    </w:p>
    <w:p w:rsidR="00177C9D" w:rsidRPr="00ED6F4C" w:rsidRDefault="00177C9D" w:rsidP="00177C9D">
      <w:pPr>
        <w:jc w:val="both"/>
        <w:rPr>
          <w:b/>
          <w:bCs/>
          <w:u w:val="single"/>
        </w:rPr>
      </w:pPr>
    </w:p>
    <w:p w:rsidR="00177C9D" w:rsidRPr="00ED6F4C" w:rsidRDefault="00177C9D" w:rsidP="00177C9D">
      <w:pPr>
        <w:jc w:val="both"/>
      </w:pPr>
      <w:r w:rsidRPr="00ED6F4C">
        <w:rPr>
          <w:b/>
          <w:bCs/>
          <w:u w:val="single"/>
        </w:rPr>
        <w:t>Despacho Nº 264/25:</w:t>
      </w:r>
      <w:r w:rsidRPr="00ED6F4C">
        <w:t xml:space="preserve"> Comisión de Políticas de Promoción e Integración Social. </w:t>
      </w:r>
      <w:r w:rsidRPr="00ED6F4C">
        <w:rPr>
          <w:b/>
          <w:bCs/>
          <w:u w:val="single"/>
        </w:rPr>
        <w:t>Resolución</w:t>
      </w:r>
      <w:r w:rsidRPr="00ED6F4C">
        <w:t>: informes vinculados al Balance Anual para el 2024 de los Centros de Inclusión Social y la Red de Atención. (Exp. 293-D-25, Diputada Freire y otros)</w:t>
      </w:r>
    </w:p>
    <w:p w:rsidR="00177C9D" w:rsidRPr="00ED6F4C" w:rsidRDefault="00177C9D" w:rsidP="00177C9D">
      <w:pPr>
        <w:jc w:val="both"/>
        <w:rPr>
          <w:b/>
          <w:bCs/>
          <w:u w:val="single"/>
        </w:rPr>
      </w:pPr>
    </w:p>
    <w:p w:rsidR="00177C9D" w:rsidRPr="00ED6F4C" w:rsidRDefault="00177C9D" w:rsidP="00177C9D">
      <w:pPr>
        <w:jc w:val="both"/>
      </w:pPr>
      <w:r w:rsidRPr="00ED6F4C">
        <w:rPr>
          <w:b/>
          <w:bCs/>
          <w:u w:val="single"/>
        </w:rPr>
        <w:t>Despacho Nº 265/25:</w:t>
      </w:r>
      <w:r w:rsidRPr="00ED6F4C">
        <w:t xml:space="preserve"> Comisión de Políticas de Promoción e Integración Social. </w:t>
      </w:r>
      <w:r w:rsidRPr="00ED6F4C">
        <w:rPr>
          <w:b/>
          <w:bCs/>
          <w:u w:val="single"/>
        </w:rPr>
        <w:t>Resolución</w:t>
      </w:r>
      <w:r w:rsidRPr="00ED6F4C">
        <w:t>: informes relacionados al funcionamiento del Centro de Inclusión Social (CIS)</w:t>
      </w:r>
      <w:r>
        <w:t>,</w:t>
      </w:r>
      <w:r w:rsidRPr="00ED6F4C">
        <w:t xml:space="preserve"> ubicado en el ex Hotel América. (Exp. 513-D-25, Diputado Barroetaveña y otros)</w:t>
      </w:r>
    </w:p>
    <w:p w:rsidR="00177C9D" w:rsidRPr="00ED6F4C" w:rsidRDefault="00177C9D" w:rsidP="00177C9D">
      <w:pPr>
        <w:jc w:val="both"/>
        <w:rPr>
          <w:b/>
          <w:bCs/>
          <w:u w:val="single"/>
        </w:rPr>
      </w:pPr>
    </w:p>
    <w:p w:rsidR="00177C9D" w:rsidRPr="00ED6F4C" w:rsidRDefault="00177C9D" w:rsidP="00177C9D">
      <w:pPr>
        <w:jc w:val="both"/>
      </w:pPr>
      <w:r w:rsidRPr="00ED6F4C">
        <w:rPr>
          <w:b/>
          <w:bCs/>
          <w:u w:val="single"/>
        </w:rPr>
        <w:lastRenderedPageBreak/>
        <w:t>Despacho Nº 266/25:</w:t>
      </w:r>
      <w:r w:rsidRPr="00ED6F4C">
        <w:t xml:space="preserve"> Comisión de Políticas de Promoción e Integración Social. </w:t>
      </w:r>
      <w:r w:rsidRPr="00ED6F4C">
        <w:rPr>
          <w:b/>
          <w:bCs/>
          <w:u w:val="single"/>
        </w:rPr>
        <w:t>Resolución</w:t>
      </w:r>
      <w:r w:rsidRPr="00ED6F4C">
        <w:t>: informes relacionados con la Nueva Casa Familia Juana Manso. (Exp. 659-D-25, Diputada Iañez y otros)</w:t>
      </w:r>
    </w:p>
    <w:p w:rsidR="00177C9D" w:rsidRPr="00ED6F4C" w:rsidRDefault="00177C9D" w:rsidP="00177C9D">
      <w:pPr>
        <w:jc w:val="both"/>
        <w:rPr>
          <w:b/>
          <w:bCs/>
          <w:u w:val="single"/>
        </w:rPr>
      </w:pPr>
    </w:p>
    <w:p w:rsidR="00177C9D" w:rsidRPr="00ED6F4C" w:rsidRDefault="00177C9D" w:rsidP="00177C9D">
      <w:pPr>
        <w:jc w:val="both"/>
      </w:pPr>
      <w:r w:rsidRPr="00ED6F4C">
        <w:rPr>
          <w:b/>
          <w:bCs/>
          <w:u w:val="single"/>
        </w:rPr>
        <w:t>Despacho Nº 267/25:</w:t>
      </w:r>
      <w:r w:rsidRPr="00ED6F4C">
        <w:t xml:space="preserve"> Comisión de Políticas de Promoción e Integración Social. </w:t>
      </w:r>
      <w:r w:rsidRPr="00ED6F4C">
        <w:rPr>
          <w:b/>
          <w:bCs/>
          <w:u w:val="single"/>
        </w:rPr>
        <w:t>Resolución</w:t>
      </w:r>
      <w:r w:rsidRPr="00ED6F4C">
        <w:t>: informes referidos a los comedores y merenderos comunitarios de la Ciudad. (Exp. 831-D-25, Diputada Iañez y otros)</w:t>
      </w:r>
    </w:p>
    <w:p w:rsidR="00177C9D" w:rsidRPr="00ED6F4C" w:rsidRDefault="00177C9D" w:rsidP="00177C9D">
      <w:pPr>
        <w:jc w:val="both"/>
        <w:rPr>
          <w:b/>
          <w:bCs/>
          <w:u w:val="single"/>
        </w:rPr>
      </w:pPr>
    </w:p>
    <w:p w:rsidR="00177C9D" w:rsidRPr="00ED6F4C" w:rsidRDefault="00177C9D" w:rsidP="00177C9D">
      <w:pPr>
        <w:jc w:val="both"/>
      </w:pPr>
      <w:r w:rsidRPr="00ED6F4C">
        <w:rPr>
          <w:b/>
          <w:bCs/>
          <w:u w:val="single"/>
        </w:rPr>
        <w:t>Despacho Nº 268/25:</w:t>
      </w:r>
      <w:r w:rsidRPr="00ED6F4C">
        <w:t xml:space="preserve"> Comisión de Políticas de Promoción e Integración Social. </w:t>
      </w:r>
      <w:r w:rsidRPr="00ED6F4C">
        <w:rPr>
          <w:b/>
          <w:bCs/>
          <w:u w:val="single"/>
        </w:rPr>
        <w:t>Resolución</w:t>
      </w:r>
      <w:r w:rsidRPr="00ED6F4C">
        <w:t>: informes en relación a los Centros de Inclusión Social. (Exp. 940-D-25, Diputada Montenegro L. y otros)</w:t>
      </w:r>
    </w:p>
    <w:p w:rsidR="00177C9D" w:rsidRDefault="00177C9D" w:rsidP="00177C9D">
      <w:pPr>
        <w:jc w:val="both"/>
        <w:rPr>
          <w:b/>
          <w:bCs/>
          <w:u w:val="single"/>
        </w:rPr>
      </w:pPr>
    </w:p>
    <w:p w:rsidR="00177C9D" w:rsidRPr="00ED6F4C" w:rsidRDefault="00177C9D" w:rsidP="00177C9D">
      <w:pPr>
        <w:jc w:val="both"/>
      </w:pPr>
      <w:r w:rsidRPr="00ED6F4C">
        <w:rPr>
          <w:b/>
          <w:bCs/>
          <w:u w:val="single"/>
        </w:rPr>
        <w:t>Despacho Nº 269/25:</w:t>
      </w:r>
      <w:r w:rsidRPr="00ED6F4C">
        <w:t xml:space="preserve"> Comisión de Políticas de Promoción e Integración Social. </w:t>
      </w:r>
      <w:r w:rsidRPr="00ED6F4C">
        <w:rPr>
          <w:b/>
          <w:bCs/>
          <w:u w:val="single"/>
        </w:rPr>
        <w:t>Resolución</w:t>
      </w:r>
      <w:r w:rsidRPr="00ED6F4C">
        <w:t>: informes relacionados con programas destinados a las personas en situación de calle y a la implementación de la Ley 3706. (Exp. 953-D-25, Diputada Iañez y otros)</w:t>
      </w:r>
    </w:p>
    <w:p w:rsidR="00177C9D" w:rsidRPr="00ED6F4C" w:rsidRDefault="00177C9D" w:rsidP="00177C9D">
      <w:pPr>
        <w:jc w:val="both"/>
        <w:rPr>
          <w:b/>
          <w:bCs/>
          <w:u w:val="single"/>
        </w:rPr>
      </w:pPr>
    </w:p>
    <w:p w:rsidR="00177C9D" w:rsidRPr="00ED6F4C" w:rsidRDefault="00177C9D" w:rsidP="00177C9D">
      <w:pPr>
        <w:jc w:val="both"/>
      </w:pPr>
      <w:r w:rsidRPr="00ED6F4C">
        <w:rPr>
          <w:b/>
          <w:bCs/>
          <w:u w:val="single"/>
        </w:rPr>
        <w:t>Despacho Nº 270/25:</w:t>
      </w:r>
      <w:r w:rsidRPr="00ED6F4C">
        <w:t xml:space="preserve"> Comisión Políticas de Promoción e Integración Social. </w:t>
      </w:r>
      <w:r w:rsidRPr="00ED6F4C">
        <w:rPr>
          <w:b/>
          <w:bCs/>
          <w:u w:val="single"/>
        </w:rPr>
        <w:t>Resolución</w:t>
      </w:r>
      <w:r w:rsidRPr="00ED6F4C">
        <w:t>: informes relacionados con la posibilidad de que las personas titulares del programa Ciudadanía Porteña realicen compras de productos con la aplicación móvil Buepp. (Exp. 1057-D-25, Diputada Iañez y otros)</w:t>
      </w:r>
    </w:p>
    <w:p w:rsidR="00177C9D" w:rsidRPr="00ED6F4C" w:rsidRDefault="00177C9D" w:rsidP="00177C9D">
      <w:pPr>
        <w:jc w:val="both"/>
      </w:pPr>
    </w:p>
    <w:p w:rsidR="00177C9D" w:rsidRPr="00ED6F4C" w:rsidRDefault="00177C9D" w:rsidP="00177C9D">
      <w:pPr>
        <w:jc w:val="both"/>
      </w:pPr>
      <w:r w:rsidRPr="00ED6F4C">
        <w:rPr>
          <w:b/>
          <w:bCs/>
          <w:u w:val="single"/>
        </w:rPr>
        <w:t>Despacho Nº 271/25:</w:t>
      </w:r>
      <w:r w:rsidRPr="00ED6F4C">
        <w:t xml:space="preserve"> Comisión Políticas de Promoción e Integración Social. </w:t>
      </w:r>
      <w:r w:rsidRPr="00ED6F4C">
        <w:rPr>
          <w:b/>
          <w:bCs/>
          <w:u w:val="single"/>
        </w:rPr>
        <w:t>Declaración</w:t>
      </w:r>
      <w:r w:rsidRPr="00ED6F4C">
        <w:t xml:space="preserve">: </w:t>
      </w:r>
      <w:r>
        <w:t xml:space="preserve">se </w:t>
      </w:r>
      <w:r w:rsidRPr="00ED6F4C">
        <w:t>declar</w:t>
      </w:r>
      <w:r>
        <w:t>a</w:t>
      </w:r>
      <w:r w:rsidRPr="00ED6F4C">
        <w:t xml:space="preserve"> de interés educativo y social al proyecto Barista con Alma. (Exp.</w:t>
      </w:r>
      <w:r>
        <w:t xml:space="preserve"> </w:t>
      </w:r>
      <w:r w:rsidRPr="00ED6F4C">
        <w:t>828-D-25, Diputado Siciliano)</w:t>
      </w:r>
    </w:p>
    <w:p w:rsidR="00DD34A0" w:rsidRDefault="00DD34A0" w:rsidP="00BF6E05">
      <w:pPr>
        <w:jc w:val="both"/>
      </w:pPr>
    </w:p>
    <w:p w:rsidR="005D5EEB" w:rsidRPr="005D7754" w:rsidRDefault="005D5EEB" w:rsidP="005D5EEB">
      <w:pPr>
        <w:jc w:val="both"/>
        <w:rPr>
          <w:sz w:val="15"/>
          <w:szCs w:val="15"/>
          <w:shd w:val="clear" w:color="auto" w:fill="FFFFFF"/>
        </w:rPr>
      </w:pPr>
      <w:r w:rsidRPr="005D7754">
        <w:rPr>
          <w:b/>
          <w:bCs/>
          <w:u w:val="single"/>
        </w:rPr>
        <w:t>Despacho Nº 068/25:</w:t>
      </w:r>
      <w:r w:rsidRPr="005D7754">
        <w:t xml:space="preserve"> Comisión de </w:t>
      </w:r>
      <w:r w:rsidRPr="005D7754">
        <w:rPr>
          <w:shd w:val="clear" w:color="auto" w:fill="FFFFFF"/>
        </w:rPr>
        <w:t xml:space="preserve">Derechos Humanos, Garantías y Antidiscriminación. </w:t>
      </w:r>
      <w:r w:rsidRPr="005D7754">
        <w:rPr>
          <w:b/>
          <w:u w:val="single"/>
        </w:rPr>
        <w:t>Despacho de Mayoría y Minoría:</w:t>
      </w:r>
      <w:r w:rsidRPr="005D7754">
        <w:t xml:space="preserve"> </w:t>
      </w:r>
      <w:r w:rsidRPr="005D7754">
        <w:rPr>
          <w:b/>
          <w:u w:val="single"/>
        </w:rPr>
        <w:t>Declaración:</w:t>
      </w:r>
      <w:r w:rsidRPr="005D7754">
        <w:rPr>
          <w:shd w:val="clear" w:color="auto" w:fill="FFFFFF"/>
        </w:rPr>
        <w:t xml:space="preserve"> se </w:t>
      </w:r>
      <w:r w:rsidRPr="005D7754">
        <w:rPr>
          <w:bCs/>
          <w:shd w:val="clear" w:color="auto" w:fill="FFFFFF"/>
        </w:rPr>
        <w:t>conmemora el día 24 de marzo con motivo de cumplirse el 49° aniversario del inicio de la última dictadura cívico militar.</w:t>
      </w:r>
      <w:r w:rsidRPr="005D7754">
        <w:rPr>
          <w:shd w:val="clear" w:color="auto" w:fill="FFFFFF"/>
        </w:rPr>
        <w:t xml:space="preserve"> </w:t>
      </w:r>
      <w:r w:rsidRPr="005D7754">
        <w:t>(Exp. 96-D-2025 y agreg., Diputada Montenegro V. y otros)</w:t>
      </w:r>
    </w:p>
    <w:p w:rsidR="005D5EEB" w:rsidRPr="008776BE" w:rsidRDefault="005D5EEB" w:rsidP="00BF6E05">
      <w:pPr>
        <w:jc w:val="both"/>
      </w:pPr>
    </w:p>
    <w:p w:rsidR="00080BB8" w:rsidRPr="002A4D68" w:rsidRDefault="00080BB8" w:rsidP="00080BB8">
      <w:pPr>
        <w:pBdr>
          <w:top w:val="single" w:sz="4" w:space="1" w:color="auto"/>
          <w:left w:val="single" w:sz="4" w:space="4" w:color="auto"/>
          <w:bottom w:val="single" w:sz="4" w:space="1" w:color="auto"/>
          <w:right w:val="single" w:sz="4" w:space="4" w:color="auto"/>
        </w:pBdr>
        <w:jc w:val="center"/>
        <w:rPr>
          <w:b/>
          <w:sz w:val="22"/>
          <w:szCs w:val="22"/>
        </w:rPr>
      </w:pPr>
      <w:r w:rsidRPr="002A4D68">
        <w:rPr>
          <w:b/>
          <w:sz w:val="22"/>
          <w:szCs w:val="22"/>
        </w:rPr>
        <w:t>DESPACHOS DE LEY SIN OBSERVACIONES</w:t>
      </w:r>
    </w:p>
    <w:p w:rsidR="002C39A0" w:rsidRDefault="002C39A0" w:rsidP="002C39A0">
      <w:pPr>
        <w:widowControl w:val="0"/>
        <w:autoSpaceDE w:val="0"/>
        <w:autoSpaceDN w:val="0"/>
        <w:adjustRightInd w:val="0"/>
        <w:jc w:val="both"/>
        <w:rPr>
          <w:b/>
          <w:bCs/>
        </w:rPr>
      </w:pPr>
    </w:p>
    <w:p w:rsidR="002C39A0" w:rsidRPr="00F2396D" w:rsidRDefault="002C39A0" w:rsidP="002C39A0">
      <w:pPr>
        <w:widowControl w:val="0"/>
        <w:autoSpaceDE w:val="0"/>
        <w:autoSpaceDN w:val="0"/>
        <w:adjustRightInd w:val="0"/>
        <w:jc w:val="both"/>
        <w:rPr>
          <w:b/>
          <w:bCs/>
        </w:rPr>
      </w:pPr>
      <w:r w:rsidRPr="00F2396D">
        <w:rPr>
          <w:b/>
          <w:bCs/>
        </w:rPr>
        <w:tab/>
        <w:t>1)</w:t>
      </w:r>
      <w:r w:rsidRPr="00F2396D">
        <w:rPr>
          <w:b/>
          <w:bCs/>
        </w:rPr>
        <w:tab/>
        <w:t>Leyes cuya aprobación requiere mayoría simple:</w:t>
      </w:r>
    </w:p>
    <w:p w:rsidR="002C39A0" w:rsidRDefault="002C39A0" w:rsidP="002C39A0">
      <w:pPr>
        <w:jc w:val="both"/>
        <w:rPr>
          <w:b/>
          <w:bCs/>
          <w:u w:val="single"/>
        </w:rPr>
      </w:pPr>
    </w:p>
    <w:p w:rsidR="002C39A0" w:rsidRDefault="002C39A0" w:rsidP="002C39A0">
      <w:pPr>
        <w:jc w:val="both"/>
      </w:pPr>
      <w:r w:rsidRPr="00062FC2">
        <w:rPr>
          <w:b/>
          <w:bCs/>
          <w:u w:val="single"/>
        </w:rPr>
        <w:t>Despacho Nº 039/25:</w:t>
      </w:r>
      <w:r w:rsidRPr="00062FC2">
        <w:t xml:space="preserve"> Comisión de </w:t>
      </w:r>
      <w:r w:rsidRPr="00062FC2">
        <w:rPr>
          <w:shd w:val="clear" w:color="auto" w:fill="FFFFFF"/>
        </w:rPr>
        <w:t>Turismo y Deportes</w:t>
      </w:r>
      <w:r w:rsidRPr="005C200C">
        <w:rPr>
          <w:shd w:val="clear" w:color="auto" w:fill="FFFFFF"/>
        </w:rPr>
        <w:t>.</w:t>
      </w:r>
      <w:r w:rsidR="004F220B">
        <w:rPr>
          <w:shd w:val="clear" w:color="auto" w:fill="FFFFFF"/>
        </w:rPr>
        <w:t xml:space="preserve"> </w:t>
      </w:r>
      <w:r w:rsidR="004F220B" w:rsidRPr="004F220B">
        <w:rPr>
          <w:b/>
          <w:u w:val="single"/>
          <w:shd w:val="clear" w:color="auto" w:fill="FFFFFF"/>
        </w:rPr>
        <w:t>Despacho de Mayoría y Minoría:</w:t>
      </w:r>
      <w:r w:rsidRPr="005C200C">
        <w:rPr>
          <w:shd w:val="clear" w:color="auto" w:fill="FFFFFF"/>
        </w:rPr>
        <w:t xml:space="preserve"> </w:t>
      </w:r>
      <w:r w:rsidRPr="005C200C">
        <w:rPr>
          <w:b/>
          <w:bCs/>
          <w:u w:val="single"/>
        </w:rPr>
        <w:t>Ley:</w:t>
      </w:r>
      <w:r w:rsidRPr="005C200C">
        <w:rPr>
          <w:shd w:val="clear" w:color="auto" w:fill="FFFFFF"/>
        </w:rPr>
        <w:t xml:space="preserve"> </w:t>
      </w:r>
      <w:r w:rsidRPr="005C200C">
        <w:rPr>
          <w:bCs/>
          <w:shd w:val="clear" w:color="auto" w:fill="FFFFFF"/>
        </w:rPr>
        <w:t>incrementa la cantidad de días anuales permitidos que tienen los clubes de barrio para la realización de actos o espectáculos de carácter público. (</w:t>
      </w:r>
      <w:r w:rsidRPr="005C200C">
        <w:t>Exp. 1231-D-24</w:t>
      </w:r>
      <w:r w:rsidR="002B5DE5" w:rsidRPr="005C200C">
        <w:t xml:space="preserve"> y agreg.</w:t>
      </w:r>
      <w:r w:rsidRPr="005C200C">
        <w:t>, Diputado Modarelli y otros)</w:t>
      </w:r>
    </w:p>
    <w:p w:rsidR="00DD34A0" w:rsidRDefault="00DD34A0" w:rsidP="002C39A0">
      <w:pPr>
        <w:jc w:val="both"/>
      </w:pPr>
    </w:p>
    <w:p w:rsidR="00DD34A0" w:rsidRPr="007943E7" w:rsidRDefault="00DD34A0" w:rsidP="00DD34A0">
      <w:pPr>
        <w:jc w:val="both"/>
      </w:pPr>
      <w:r w:rsidRPr="007943E7">
        <w:rPr>
          <w:b/>
          <w:bCs/>
          <w:u w:val="single"/>
        </w:rPr>
        <w:t>Despacho Nº 138/25:</w:t>
      </w:r>
      <w:r w:rsidRPr="007943E7">
        <w:t xml:space="preserve"> Comisión de Cultura</w:t>
      </w:r>
      <w:r w:rsidRPr="00DD34A0">
        <w:t xml:space="preserve">. </w:t>
      </w:r>
      <w:r w:rsidRPr="00DD34A0">
        <w:rPr>
          <w:b/>
          <w:u w:val="single"/>
        </w:rPr>
        <w:t>Ley:</w:t>
      </w:r>
      <w:r w:rsidRPr="007943E7">
        <w:t xml:space="preserve"> ley corrección errata del anexo a ley nº 5808</w:t>
      </w:r>
      <w:r>
        <w:t>.</w:t>
      </w:r>
      <w:r w:rsidRPr="007943E7">
        <w:t xml:space="preserve"> (Exp. 592-J-2025</w:t>
      </w:r>
      <w:r>
        <w:t xml:space="preserve">, </w:t>
      </w:r>
      <w:r w:rsidRPr="007943E7">
        <w:t>Jefe de Gobierno)</w:t>
      </w:r>
    </w:p>
    <w:p w:rsidR="002C39A0" w:rsidRDefault="002C39A0" w:rsidP="002C39A0">
      <w:pPr>
        <w:widowControl w:val="0"/>
        <w:autoSpaceDE w:val="0"/>
        <w:autoSpaceDN w:val="0"/>
        <w:adjustRightInd w:val="0"/>
        <w:jc w:val="both"/>
      </w:pPr>
    </w:p>
    <w:p w:rsidR="00177C9D" w:rsidRPr="00177C9D" w:rsidRDefault="00177C9D" w:rsidP="00177C9D">
      <w:pPr>
        <w:jc w:val="both"/>
      </w:pPr>
      <w:r w:rsidRPr="00177C9D">
        <w:rPr>
          <w:b/>
          <w:bCs/>
          <w:u w:val="single"/>
        </w:rPr>
        <w:t>Despacho Nº 210/25:</w:t>
      </w:r>
      <w:r w:rsidRPr="00177C9D">
        <w:t xml:space="preserve"> Comisión de Personas Mayores. </w:t>
      </w:r>
      <w:r w:rsidRPr="00177C9D">
        <w:rPr>
          <w:b/>
          <w:bCs/>
          <w:u w:val="single"/>
        </w:rPr>
        <w:t>Ley</w:t>
      </w:r>
      <w:r w:rsidRPr="00177C9D">
        <w:t xml:space="preserve">: se instituye el día 26 de abril de cada año como "Día de la Intergeneracionalidad” para fomentar la interacción y el entendimiento entre personas de diferentes generaciones. (Exp. 197-D-25, Diputada Crucitta y otros) </w:t>
      </w:r>
    </w:p>
    <w:p w:rsidR="00177C9D" w:rsidRPr="00177C9D" w:rsidRDefault="00177C9D" w:rsidP="00177C9D">
      <w:pPr>
        <w:jc w:val="both"/>
        <w:rPr>
          <w:b/>
          <w:bCs/>
          <w:u w:val="single"/>
        </w:rPr>
      </w:pPr>
    </w:p>
    <w:p w:rsidR="00177C9D" w:rsidRPr="00ED6F4C" w:rsidRDefault="00177C9D" w:rsidP="00177C9D">
      <w:pPr>
        <w:jc w:val="both"/>
      </w:pPr>
      <w:r w:rsidRPr="00177C9D">
        <w:rPr>
          <w:b/>
          <w:bCs/>
          <w:u w:val="single"/>
        </w:rPr>
        <w:t>Despacho Nº 256/25:</w:t>
      </w:r>
      <w:r w:rsidRPr="00177C9D">
        <w:t xml:space="preserve"> Comisión de Salud. </w:t>
      </w:r>
      <w:r w:rsidRPr="00177C9D">
        <w:rPr>
          <w:b/>
          <w:bCs/>
          <w:u w:val="single"/>
        </w:rPr>
        <w:t>Ley</w:t>
      </w:r>
      <w:r w:rsidRPr="00177C9D">
        <w:t>: se instituye el día 24 de octubre de cada año como el “Día del Trastorno del Espectro de la Neuromielitis Óptica”. (Exp. 805</w:t>
      </w:r>
      <w:r w:rsidRPr="00ED6F4C">
        <w:t>-D-25, Diputado O´Dezaille y otros)</w:t>
      </w:r>
    </w:p>
    <w:p w:rsidR="00177C9D" w:rsidRPr="005C200C" w:rsidRDefault="00177C9D" w:rsidP="002C39A0">
      <w:pPr>
        <w:widowControl w:val="0"/>
        <w:autoSpaceDE w:val="0"/>
        <w:autoSpaceDN w:val="0"/>
        <w:adjustRightInd w:val="0"/>
        <w:jc w:val="both"/>
      </w:pPr>
    </w:p>
    <w:p w:rsidR="002C39A0" w:rsidRPr="005C200C" w:rsidRDefault="002C39A0" w:rsidP="002C39A0">
      <w:pPr>
        <w:widowControl w:val="0"/>
        <w:autoSpaceDE w:val="0"/>
        <w:autoSpaceDN w:val="0"/>
        <w:adjustRightInd w:val="0"/>
        <w:jc w:val="both"/>
        <w:rPr>
          <w:b/>
          <w:bCs/>
        </w:rPr>
      </w:pPr>
      <w:r w:rsidRPr="005C200C">
        <w:rPr>
          <w:b/>
          <w:bCs/>
        </w:rPr>
        <w:tab/>
        <w:t>2)</w:t>
      </w:r>
      <w:r w:rsidRPr="005C200C">
        <w:rPr>
          <w:b/>
          <w:bCs/>
        </w:rPr>
        <w:tab/>
        <w:t>Leyes cuya aprobación requiere 31 votos:</w:t>
      </w:r>
    </w:p>
    <w:p w:rsidR="002C39A0" w:rsidRPr="005C200C" w:rsidRDefault="002C39A0" w:rsidP="00F15FEB">
      <w:pPr>
        <w:jc w:val="both"/>
      </w:pPr>
    </w:p>
    <w:p w:rsidR="001F74F2" w:rsidRPr="00D5239B" w:rsidRDefault="001F74F2" w:rsidP="001F74F2">
      <w:pPr>
        <w:jc w:val="both"/>
      </w:pPr>
      <w:r w:rsidRPr="005C200C">
        <w:rPr>
          <w:b/>
          <w:bCs/>
          <w:u w:val="single"/>
        </w:rPr>
        <w:t>Despacho Nº 903/24:</w:t>
      </w:r>
      <w:r w:rsidRPr="005C200C">
        <w:t xml:space="preserve"> Comisiones de </w:t>
      </w:r>
      <w:r w:rsidRPr="005C200C">
        <w:rPr>
          <w:shd w:val="clear" w:color="auto" w:fill="FFFFFF"/>
        </w:rPr>
        <w:t xml:space="preserve">Justicia y Asuntos Constitucionales. </w:t>
      </w:r>
      <w:r w:rsidRPr="005C200C">
        <w:rPr>
          <w:b/>
          <w:bCs/>
          <w:u w:val="single"/>
        </w:rPr>
        <w:t>Ley:</w:t>
      </w:r>
      <w:r w:rsidRPr="005C200C">
        <w:rPr>
          <w:shd w:val="clear" w:color="auto" w:fill="FFFFFF"/>
        </w:rPr>
        <w:t xml:space="preserve"> </w:t>
      </w:r>
      <w:r w:rsidRPr="005C200C">
        <w:rPr>
          <w:bCs/>
          <w:shd w:val="clear" w:color="auto" w:fill="FFFFFF"/>
        </w:rPr>
        <w:t>modificaciones a la Ley orgánica del Poder Judicial. (</w:t>
      </w:r>
      <w:r w:rsidRPr="005C200C">
        <w:t>Exp. 66-D-24, Diputada Neira y otros)</w:t>
      </w:r>
    </w:p>
    <w:p w:rsidR="001F74F2" w:rsidRDefault="001F74F2" w:rsidP="001F74F2">
      <w:pPr>
        <w:jc w:val="both"/>
      </w:pPr>
    </w:p>
    <w:p w:rsidR="00C55313" w:rsidRDefault="00C55313" w:rsidP="00C55313">
      <w:pPr>
        <w:jc w:val="both"/>
      </w:pPr>
      <w:r w:rsidRPr="006B0BB4">
        <w:rPr>
          <w:b/>
          <w:bCs/>
          <w:u w:val="single"/>
        </w:rPr>
        <w:t>Despacho Nº 086/25:</w:t>
      </w:r>
      <w:r w:rsidRPr="006B0BB4">
        <w:t xml:space="preserve"> Comisión de </w:t>
      </w:r>
      <w:r w:rsidRPr="006B0BB4">
        <w:rPr>
          <w:shd w:val="clear" w:color="auto" w:fill="FFFFFF"/>
        </w:rPr>
        <w:t xml:space="preserve">Presupuesto, Hacienda, Administración Financiera y Política Tributaria. </w:t>
      </w:r>
      <w:r w:rsidRPr="006B0BB4">
        <w:rPr>
          <w:b/>
          <w:u w:val="single"/>
        </w:rPr>
        <w:t>Ley:</w:t>
      </w:r>
      <w:r w:rsidRPr="006B0BB4">
        <w:rPr>
          <w:shd w:val="clear" w:color="auto" w:fill="FFFFFF"/>
        </w:rPr>
        <w:t xml:space="preserve"> </w:t>
      </w:r>
      <w:r w:rsidRPr="006B0BB4">
        <w:rPr>
          <w:bCs/>
          <w:shd w:val="clear" w:color="auto" w:fill="FFFFFF"/>
        </w:rPr>
        <w:t>Régimen de Regularización de Obligaciones Tributarias.</w:t>
      </w:r>
      <w:r w:rsidRPr="006B0BB4">
        <w:rPr>
          <w:shd w:val="clear" w:color="auto" w:fill="FFFFFF"/>
        </w:rPr>
        <w:t xml:space="preserve"> </w:t>
      </w:r>
      <w:r w:rsidRPr="006B0BB4">
        <w:t>(Exp. 3675-J-2024,  Jefe de Gobierno)</w:t>
      </w:r>
    </w:p>
    <w:p w:rsidR="00CD5C8D" w:rsidRPr="006B0BB4" w:rsidRDefault="00CD5C8D" w:rsidP="00C55313">
      <w:pPr>
        <w:jc w:val="both"/>
      </w:pPr>
    </w:p>
    <w:p w:rsidR="00CD5C8D" w:rsidRPr="005D7754" w:rsidRDefault="00CD5C8D" w:rsidP="00CD5C8D">
      <w:pPr>
        <w:numPr>
          <w:ilvl w:val="12"/>
          <w:numId w:val="0"/>
        </w:numPr>
        <w:pBdr>
          <w:top w:val="single" w:sz="4" w:space="1" w:color="auto"/>
          <w:left w:val="single" w:sz="4" w:space="4" w:color="auto"/>
          <w:bottom w:val="single" w:sz="4" w:space="1" w:color="auto"/>
          <w:right w:val="single" w:sz="4" w:space="4" w:color="auto"/>
        </w:pBdr>
        <w:ind w:left="283" w:hanging="283"/>
        <w:jc w:val="center"/>
        <w:rPr>
          <w:b/>
          <w:sz w:val="22"/>
          <w:szCs w:val="22"/>
        </w:rPr>
      </w:pPr>
      <w:r w:rsidRPr="005D7754">
        <w:rPr>
          <w:b/>
          <w:sz w:val="22"/>
          <w:szCs w:val="22"/>
        </w:rPr>
        <w:t xml:space="preserve">DESPACHOS </w:t>
      </w:r>
      <w:r>
        <w:rPr>
          <w:b/>
          <w:sz w:val="22"/>
          <w:szCs w:val="22"/>
        </w:rPr>
        <w:t xml:space="preserve">ACORDADOS </w:t>
      </w:r>
      <w:r w:rsidRPr="005D7754">
        <w:rPr>
          <w:b/>
          <w:sz w:val="22"/>
          <w:szCs w:val="22"/>
        </w:rPr>
        <w:t xml:space="preserve">PARA SU TRATAMIENTO </w:t>
      </w:r>
      <w:r>
        <w:rPr>
          <w:b/>
          <w:sz w:val="22"/>
          <w:szCs w:val="22"/>
        </w:rPr>
        <w:t>CON DISCURSO</w:t>
      </w:r>
    </w:p>
    <w:p w:rsidR="00CD5C8D" w:rsidRPr="005D7754" w:rsidRDefault="00CD5C8D" w:rsidP="00CD5C8D">
      <w:pPr>
        <w:jc w:val="both"/>
        <w:rPr>
          <w:b/>
          <w:bCs/>
          <w:u w:val="single"/>
        </w:rPr>
      </w:pPr>
    </w:p>
    <w:p w:rsidR="00CD5C8D" w:rsidRPr="005D7754" w:rsidRDefault="00CD5C8D" w:rsidP="00CD5C8D">
      <w:pPr>
        <w:jc w:val="both"/>
        <w:rPr>
          <w:b/>
          <w:bCs/>
          <w:i/>
          <w:u w:val="single"/>
        </w:rPr>
      </w:pPr>
      <w:r w:rsidRPr="005D7754">
        <w:rPr>
          <w:b/>
          <w:bCs/>
          <w:u w:val="single"/>
        </w:rPr>
        <w:t>Despacho Nº 085/25:</w:t>
      </w:r>
      <w:r w:rsidRPr="005D7754">
        <w:t xml:space="preserve"> Comisión de </w:t>
      </w:r>
      <w:r w:rsidRPr="005D7754">
        <w:rPr>
          <w:shd w:val="clear" w:color="auto" w:fill="FFFFFF"/>
        </w:rPr>
        <w:t xml:space="preserve">Presupuesto, Hacienda, Administración Financiera y Política Tributaria. </w:t>
      </w:r>
      <w:r w:rsidRPr="005D7754">
        <w:rPr>
          <w:b/>
          <w:u w:val="single"/>
        </w:rPr>
        <w:t>Ley:</w:t>
      </w:r>
      <w:r w:rsidRPr="005D7754">
        <w:rPr>
          <w:shd w:val="clear" w:color="auto" w:fill="FFFFFF"/>
        </w:rPr>
        <w:t xml:space="preserve"> </w:t>
      </w:r>
      <w:r w:rsidRPr="005D7754">
        <w:rPr>
          <w:bCs/>
          <w:shd w:val="clear" w:color="auto" w:fill="FFFFFF"/>
        </w:rPr>
        <w:t>se modifica el Código Fiscal (Régimen Simplificado) y la Ley Tarifaria para el año 2025 -Ley 6.806- (Sellos).</w:t>
      </w:r>
      <w:r w:rsidRPr="005D7754">
        <w:t xml:space="preserve"> (Exp. 3674-J-2024,  Jefe de Gobierno)</w:t>
      </w:r>
      <w:r w:rsidRPr="005D7754">
        <w:rPr>
          <w:b/>
          <w:i/>
        </w:rPr>
        <w:t xml:space="preserve"> Tiene una observación de los/as Diputados/as Fleitas, Kienast, Saifert, Imas y Montenegro.</w:t>
      </w:r>
    </w:p>
    <w:p w:rsidR="00CD5C8D" w:rsidRPr="005D7754" w:rsidRDefault="00CD5C8D" w:rsidP="00CD5C8D">
      <w:pPr>
        <w:shd w:val="clear" w:color="auto" w:fill="FFFFFF"/>
        <w:jc w:val="both"/>
        <w:rPr>
          <w:sz w:val="22"/>
          <w:szCs w:val="22"/>
        </w:rPr>
      </w:pPr>
    </w:p>
    <w:p w:rsidR="00CD5C8D" w:rsidRPr="005D7754" w:rsidRDefault="00CD5C8D" w:rsidP="00CD5C8D">
      <w:pPr>
        <w:jc w:val="both"/>
        <w:rPr>
          <w:b/>
          <w:bCs/>
          <w:i/>
          <w:u w:val="single"/>
        </w:rPr>
      </w:pPr>
      <w:r w:rsidRPr="005D7754">
        <w:rPr>
          <w:b/>
          <w:bCs/>
          <w:u w:val="single"/>
        </w:rPr>
        <w:lastRenderedPageBreak/>
        <w:t>Despacho Nº 087/25:</w:t>
      </w:r>
      <w:r w:rsidRPr="005D7754">
        <w:t xml:space="preserve"> Comisión de </w:t>
      </w:r>
      <w:r w:rsidRPr="005D7754">
        <w:rPr>
          <w:shd w:val="clear" w:color="auto" w:fill="FFFFFF"/>
        </w:rPr>
        <w:t>Presupuesto, Hacienda, Administración Financiera y Política Tributaria.</w:t>
      </w:r>
      <w:r w:rsidRPr="005D7754">
        <w:rPr>
          <w:b/>
        </w:rPr>
        <w:t xml:space="preserve"> </w:t>
      </w:r>
      <w:r w:rsidRPr="005D7754">
        <w:rPr>
          <w:b/>
          <w:u w:val="single"/>
        </w:rPr>
        <w:t>Ley:</w:t>
      </w:r>
      <w:r w:rsidRPr="005D7754">
        <w:rPr>
          <w:shd w:val="clear" w:color="auto" w:fill="FFFFFF"/>
        </w:rPr>
        <w:t xml:space="preserve"> </w:t>
      </w:r>
      <w:r w:rsidRPr="005D7754">
        <w:rPr>
          <w:bCs/>
          <w:shd w:val="clear" w:color="auto" w:fill="FFFFFF"/>
        </w:rPr>
        <w:t>se modifica la ley 6806.</w:t>
      </w:r>
      <w:r w:rsidRPr="005D7754">
        <w:t xml:space="preserve"> (Exp. 897-J-2025, Jefe de Gobierno) </w:t>
      </w:r>
      <w:r w:rsidRPr="005D7754">
        <w:rPr>
          <w:b/>
          <w:i/>
        </w:rPr>
        <w:t>Tiene una observación de los/as Diputados/as Fleitas, Kienast, Saifert, Imas y Montenegro.</w:t>
      </w:r>
    </w:p>
    <w:p w:rsidR="005E77E9" w:rsidRDefault="005E77E9" w:rsidP="00030107">
      <w:pPr>
        <w:jc w:val="both"/>
        <w:rPr>
          <w:b/>
          <w:bCs/>
        </w:rPr>
      </w:pPr>
    </w:p>
    <w:p w:rsidR="00CD5C8D" w:rsidRPr="00F2396D" w:rsidRDefault="00CD5C8D" w:rsidP="00030107">
      <w:pPr>
        <w:jc w:val="both"/>
        <w:rPr>
          <w:b/>
          <w:bCs/>
        </w:rPr>
      </w:pPr>
    </w:p>
    <w:p w:rsidR="006921E0" w:rsidRDefault="006921E0" w:rsidP="006921E0">
      <w:pPr>
        <w:pBdr>
          <w:top w:val="single" w:sz="4" w:space="1" w:color="auto"/>
          <w:left w:val="single" w:sz="4" w:space="4" w:color="auto"/>
          <w:bottom w:val="single" w:sz="4" w:space="1" w:color="auto"/>
          <w:right w:val="single" w:sz="4" w:space="4" w:color="auto"/>
        </w:pBdr>
        <w:jc w:val="center"/>
        <w:rPr>
          <w:b/>
          <w:sz w:val="24"/>
        </w:rPr>
      </w:pPr>
      <w:r>
        <w:rPr>
          <w:b/>
          <w:sz w:val="24"/>
        </w:rPr>
        <w:t>MOCIONES SOBRE TABLAS ACORDADAS SIN DISCURSOS</w:t>
      </w:r>
    </w:p>
    <w:p w:rsidR="004B270A" w:rsidRDefault="004B270A" w:rsidP="000331FB">
      <w:pPr>
        <w:shd w:val="clear" w:color="auto" w:fill="FFFFFF"/>
        <w:jc w:val="both"/>
        <w:rPr>
          <w:sz w:val="22"/>
          <w:szCs w:val="22"/>
        </w:rPr>
      </w:pPr>
    </w:p>
    <w:p w:rsidR="00475C36" w:rsidRPr="00E05D88" w:rsidRDefault="00475C36" w:rsidP="00E05D88">
      <w:pPr>
        <w:pStyle w:val="Prrafodelista"/>
        <w:numPr>
          <w:ilvl w:val="0"/>
          <w:numId w:val="35"/>
        </w:numPr>
        <w:shd w:val="clear" w:color="auto" w:fill="FFFFFF"/>
        <w:ind w:left="426" w:hanging="426"/>
        <w:jc w:val="both"/>
        <w:rPr>
          <w:b/>
          <w:bdr w:val="none" w:sz="0" w:space="0" w:color="auto" w:frame="1"/>
        </w:rPr>
      </w:pPr>
      <w:r w:rsidRPr="00E05D88">
        <w:rPr>
          <w:b/>
        </w:rPr>
        <w:t>Exp. 1630</w:t>
      </w:r>
      <w:r w:rsidRPr="00E05D88">
        <w:rPr>
          <w:b/>
          <w:bCs/>
        </w:rPr>
        <w:t>-D-25</w:t>
      </w:r>
      <w:r w:rsidRPr="0054202C">
        <w:t xml:space="preserve">, de Resolución, </w:t>
      </w:r>
      <w:r w:rsidRPr="00E05D88">
        <w:rPr>
          <w:bCs/>
          <w:shd w:val="clear" w:color="auto" w:fill="FFFFFF"/>
        </w:rPr>
        <w:t>homenaje a los 20 años de trayectoria de la asociación civil "Cuerpo y alma" y se dispone la entrega de una bandeja protocolar</w:t>
      </w:r>
      <w:r w:rsidRPr="0054202C">
        <w:t>.</w:t>
      </w:r>
      <w:r w:rsidRPr="00E05D88">
        <w:rPr>
          <w:b/>
        </w:rPr>
        <w:t xml:space="preserve"> </w:t>
      </w:r>
      <w:r w:rsidRPr="00E05D88">
        <w:rPr>
          <w:b/>
          <w:bdr w:val="none" w:sz="0" w:space="0" w:color="auto" w:frame="1"/>
        </w:rPr>
        <w:t>(</w:t>
      </w:r>
      <w:r w:rsidRPr="00E05D88">
        <w:rPr>
          <w:b/>
          <w:bCs/>
          <w:bdr w:val="none" w:sz="0" w:space="0" w:color="auto" w:frame="1"/>
        </w:rPr>
        <w:t>COMPROMISO LIBERAL REPUBLICANO</w:t>
      </w:r>
      <w:r w:rsidRPr="00E05D88">
        <w:rPr>
          <w:b/>
          <w:bdr w:val="none" w:sz="0" w:space="0" w:color="auto" w:frame="1"/>
        </w:rPr>
        <w:t>)</w:t>
      </w:r>
    </w:p>
    <w:p w:rsidR="00475C36" w:rsidRPr="0054202C" w:rsidRDefault="00475C36" w:rsidP="00E05D88">
      <w:pPr>
        <w:shd w:val="clear" w:color="auto" w:fill="FFFFFF"/>
        <w:ind w:left="426" w:hanging="426"/>
        <w:jc w:val="both"/>
        <w:rPr>
          <w:b/>
          <w:bdr w:val="none" w:sz="0" w:space="0" w:color="auto" w:frame="1"/>
        </w:rPr>
      </w:pPr>
    </w:p>
    <w:p w:rsidR="00475C36" w:rsidRPr="00E05D88" w:rsidRDefault="00475C36" w:rsidP="00E05D88">
      <w:pPr>
        <w:pStyle w:val="Prrafodelista"/>
        <w:numPr>
          <w:ilvl w:val="0"/>
          <w:numId w:val="35"/>
        </w:numPr>
        <w:ind w:left="426" w:hanging="426"/>
        <w:jc w:val="both"/>
        <w:rPr>
          <w:b/>
          <w:bdr w:val="none" w:sz="0" w:space="0" w:color="auto" w:frame="1"/>
        </w:rPr>
      </w:pPr>
      <w:r w:rsidRPr="00E05D88">
        <w:rPr>
          <w:b/>
          <w:bCs/>
        </w:rPr>
        <w:t>Exp. 1331-D-25</w:t>
      </w:r>
      <w:r w:rsidRPr="0054202C">
        <w:t>, de </w:t>
      </w:r>
      <w:r w:rsidR="00020FEE">
        <w:t>Declaración</w:t>
      </w:r>
      <w:r w:rsidRPr="00E05D88">
        <w:rPr>
          <w:bdr w:val="none" w:sz="0" w:space="0" w:color="auto" w:frame="1"/>
        </w:rPr>
        <w:t xml:space="preserve">, se </w:t>
      </w:r>
      <w:r w:rsidRPr="00E05D88">
        <w:rPr>
          <w:bCs/>
          <w:shd w:val="clear" w:color="auto" w:fill="FFFFFF"/>
        </w:rPr>
        <w:t xml:space="preserve">declara de Interés Sanitario, Social y Cultural al taller de tango para personas con enfermedad de Parkinson "Tango en el Ramos", desarrollado en el hospital José María Ramos Mejía. </w:t>
      </w:r>
      <w:r w:rsidRPr="00E05D88">
        <w:rPr>
          <w:b/>
          <w:bdr w:val="none" w:sz="0" w:space="0" w:color="auto" w:frame="1"/>
        </w:rPr>
        <w:t>(</w:t>
      </w:r>
      <w:r w:rsidRPr="00E05D88">
        <w:rPr>
          <w:b/>
          <w:bCs/>
          <w:bdr w:val="none" w:sz="0" w:space="0" w:color="auto" w:frame="1"/>
        </w:rPr>
        <w:t>COMPROMISO LIBERAL REPUBLICANO</w:t>
      </w:r>
      <w:r w:rsidRPr="00E05D88">
        <w:rPr>
          <w:b/>
          <w:bdr w:val="none" w:sz="0" w:space="0" w:color="auto" w:frame="1"/>
        </w:rPr>
        <w:t>)</w:t>
      </w:r>
    </w:p>
    <w:p w:rsidR="00475C36" w:rsidRPr="0054202C" w:rsidRDefault="00475C36" w:rsidP="00E05D88">
      <w:pPr>
        <w:ind w:left="426" w:hanging="426"/>
        <w:jc w:val="both"/>
      </w:pPr>
    </w:p>
    <w:p w:rsidR="00475C36" w:rsidRPr="00E05D88" w:rsidRDefault="00475C36" w:rsidP="00E05D88">
      <w:pPr>
        <w:pStyle w:val="Prrafodelista"/>
        <w:numPr>
          <w:ilvl w:val="0"/>
          <w:numId w:val="35"/>
        </w:numPr>
        <w:ind w:left="426" w:hanging="426"/>
        <w:jc w:val="both"/>
        <w:rPr>
          <w:b/>
          <w:bdr w:val="none" w:sz="0" w:space="0" w:color="auto" w:frame="1"/>
        </w:rPr>
      </w:pPr>
      <w:r w:rsidRPr="00E05D88">
        <w:rPr>
          <w:b/>
          <w:bCs/>
        </w:rPr>
        <w:t>Exp.</w:t>
      </w:r>
      <w:r w:rsidRPr="00E05D88">
        <w:rPr>
          <w:b/>
          <w:bCs/>
          <w:bdr w:val="none" w:sz="0" w:space="0" w:color="auto" w:frame="1"/>
        </w:rPr>
        <w:t xml:space="preserve"> 1155-D-25</w:t>
      </w:r>
      <w:r w:rsidRPr="0054202C">
        <w:t>, de Resolución</w:t>
      </w:r>
      <w:r w:rsidRPr="00E05D88">
        <w:rPr>
          <w:bdr w:val="none" w:sz="0" w:space="0" w:color="auto" w:frame="1"/>
        </w:rPr>
        <w:t xml:space="preserve">, se </w:t>
      </w:r>
      <w:r w:rsidRPr="00E05D88">
        <w:rPr>
          <w:bCs/>
          <w:shd w:val="clear" w:color="auto" w:fill="FFFFFF"/>
        </w:rPr>
        <w:t>coloca una placa conmemorativa en homenaje al Instituto San Jose de Villa del Parque con motivo de su centenario.</w:t>
      </w:r>
      <w:r w:rsidRPr="0054202C">
        <w:t xml:space="preserve"> </w:t>
      </w:r>
      <w:r w:rsidRPr="00E05D88">
        <w:rPr>
          <w:b/>
          <w:bdr w:val="none" w:sz="0" w:space="0" w:color="auto" w:frame="1"/>
        </w:rPr>
        <w:t>(</w:t>
      </w:r>
      <w:r w:rsidRPr="00E05D88">
        <w:rPr>
          <w:b/>
          <w:bCs/>
          <w:bdr w:val="none" w:sz="0" w:space="0" w:color="auto" w:frame="1"/>
        </w:rPr>
        <w:t>COMPROMISO LIBERAL REPUBLICANO</w:t>
      </w:r>
      <w:r w:rsidRPr="00E05D88">
        <w:rPr>
          <w:b/>
          <w:bdr w:val="none" w:sz="0" w:space="0" w:color="auto" w:frame="1"/>
        </w:rPr>
        <w:t>)</w:t>
      </w:r>
    </w:p>
    <w:p w:rsidR="00475C36" w:rsidRPr="0054202C" w:rsidRDefault="00475C36" w:rsidP="00E05D88">
      <w:pPr>
        <w:shd w:val="clear" w:color="auto" w:fill="FFFFFF"/>
        <w:ind w:left="426" w:hanging="426"/>
        <w:jc w:val="both"/>
        <w:rPr>
          <w:b/>
          <w:bdr w:val="none" w:sz="0" w:space="0" w:color="auto" w:frame="1"/>
        </w:rPr>
      </w:pPr>
    </w:p>
    <w:p w:rsidR="00475C36" w:rsidRPr="00E05D88" w:rsidRDefault="00475C36" w:rsidP="00E05D88">
      <w:pPr>
        <w:pStyle w:val="Prrafodelista"/>
        <w:numPr>
          <w:ilvl w:val="0"/>
          <w:numId w:val="35"/>
        </w:numPr>
        <w:shd w:val="clear" w:color="auto" w:fill="FFFFFF"/>
        <w:ind w:left="426" w:hanging="426"/>
        <w:jc w:val="both"/>
        <w:rPr>
          <w:b/>
          <w:bdr w:val="none" w:sz="0" w:space="0" w:color="auto" w:frame="1"/>
        </w:rPr>
      </w:pPr>
      <w:r w:rsidRPr="00E05D88">
        <w:rPr>
          <w:b/>
          <w:bCs/>
        </w:rPr>
        <w:t>Exp. 149-D-25</w:t>
      </w:r>
      <w:r w:rsidRPr="0054202C">
        <w:t>, de </w:t>
      </w:r>
      <w:r w:rsidRPr="00E05D88">
        <w:rPr>
          <w:bdr w:val="none" w:sz="0" w:space="0" w:color="auto" w:frame="1"/>
        </w:rPr>
        <w:t>Declaración,</w:t>
      </w:r>
      <w:r w:rsidRPr="0054202C">
        <w:t xml:space="preserve"> se </w:t>
      </w:r>
      <w:r w:rsidRPr="00E05D88">
        <w:rPr>
          <w:bCs/>
          <w:shd w:val="clear" w:color="auto" w:fill="FFFFFF"/>
        </w:rPr>
        <w:t>declara Huésped de Honor al músico y compositor británico Roderick David Stewart, conocido como Rod Stewart</w:t>
      </w:r>
      <w:r w:rsidRPr="00E05D88">
        <w:rPr>
          <w:b/>
          <w:bCs/>
          <w:shd w:val="clear" w:color="auto" w:fill="FFFFFF"/>
        </w:rPr>
        <w:t>.</w:t>
      </w:r>
      <w:r w:rsidRPr="0054202C">
        <w:t> </w:t>
      </w:r>
      <w:r w:rsidRPr="00E05D88">
        <w:rPr>
          <w:b/>
          <w:bdr w:val="none" w:sz="0" w:space="0" w:color="auto" w:frame="1"/>
        </w:rPr>
        <w:t>(</w:t>
      </w:r>
      <w:r w:rsidRPr="00E05D88">
        <w:rPr>
          <w:b/>
          <w:bCs/>
          <w:bdr w:val="none" w:sz="0" w:space="0" w:color="auto" w:frame="1"/>
        </w:rPr>
        <w:t>COMPROMISO LIBERAL REPUBLICANO</w:t>
      </w:r>
      <w:r w:rsidRPr="00E05D88">
        <w:rPr>
          <w:b/>
          <w:bdr w:val="none" w:sz="0" w:space="0" w:color="auto" w:frame="1"/>
        </w:rPr>
        <w:t>)</w:t>
      </w:r>
    </w:p>
    <w:p w:rsidR="00475C36" w:rsidRPr="0054202C" w:rsidRDefault="00475C36" w:rsidP="00E05D88">
      <w:pPr>
        <w:shd w:val="clear" w:color="auto" w:fill="FFFFFF"/>
        <w:ind w:left="426" w:hanging="426"/>
        <w:jc w:val="both"/>
      </w:pPr>
    </w:p>
    <w:p w:rsidR="00475C36" w:rsidRPr="00E05D88" w:rsidRDefault="00475C36" w:rsidP="00E05D88">
      <w:pPr>
        <w:pStyle w:val="Prrafodelista"/>
        <w:numPr>
          <w:ilvl w:val="0"/>
          <w:numId w:val="35"/>
        </w:numPr>
        <w:shd w:val="clear" w:color="auto" w:fill="FFFFFF"/>
        <w:ind w:left="426" w:hanging="426"/>
        <w:jc w:val="both"/>
        <w:rPr>
          <w:b/>
          <w:bdr w:val="none" w:sz="0" w:space="0" w:color="auto" w:frame="1"/>
        </w:rPr>
      </w:pPr>
      <w:r w:rsidRPr="00E05D88">
        <w:rPr>
          <w:b/>
          <w:bCs/>
        </w:rPr>
        <w:t xml:space="preserve">Exp. </w:t>
      </w:r>
      <w:r w:rsidR="0054689D" w:rsidRPr="00E05D88">
        <w:rPr>
          <w:b/>
          <w:bCs/>
        </w:rPr>
        <w:t xml:space="preserve">738-D-25, </w:t>
      </w:r>
      <w:r w:rsidRPr="00E05D88">
        <w:rPr>
          <w:b/>
          <w:bCs/>
        </w:rPr>
        <w:t>785-D-25</w:t>
      </w:r>
      <w:r w:rsidR="0054689D" w:rsidRPr="00E05D88">
        <w:rPr>
          <w:b/>
          <w:bCs/>
        </w:rPr>
        <w:t xml:space="preserve"> y 829-D-25</w:t>
      </w:r>
      <w:r w:rsidRPr="0054202C">
        <w:t>, de </w:t>
      </w:r>
      <w:r w:rsidR="00DD1B79" w:rsidRPr="00E05D88">
        <w:rPr>
          <w:bdr w:val="none" w:sz="0" w:space="0" w:color="auto" w:frame="1"/>
        </w:rPr>
        <w:t>Resolución</w:t>
      </w:r>
      <w:r w:rsidRPr="00E05D88">
        <w:rPr>
          <w:bdr w:val="none" w:sz="0" w:space="0" w:color="auto" w:frame="1"/>
        </w:rPr>
        <w:t>,</w:t>
      </w:r>
      <w:r w:rsidRPr="0054202C">
        <w:t xml:space="preserve"> informes sobre distintos puntos relacionados al accionar de la Policía de la Ciudad durante la jornada del miércoles 12 de marzo del corriente año en la marcha de jubilados.</w:t>
      </w:r>
      <w:r w:rsidRPr="00E05D88">
        <w:rPr>
          <w:b/>
          <w:bdr w:val="none" w:sz="0" w:space="0" w:color="auto" w:frame="1"/>
        </w:rPr>
        <w:t xml:space="preserve"> </w:t>
      </w:r>
      <w:r w:rsidR="0054689D" w:rsidRPr="00E05D88">
        <w:rPr>
          <w:b/>
          <w:bdr w:val="none" w:sz="0" w:space="0" w:color="auto" w:frame="1"/>
        </w:rPr>
        <w:t xml:space="preserve">(UNIÓN POR LA PATRIA) </w:t>
      </w:r>
      <w:r w:rsidRPr="00E05D88">
        <w:rPr>
          <w:b/>
          <w:bdr w:val="none" w:sz="0" w:space="0" w:color="auto" w:frame="1"/>
        </w:rPr>
        <w:t>(</w:t>
      </w:r>
      <w:r w:rsidRPr="00E05D88">
        <w:rPr>
          <w:b/>
          <w:bCs/>
          <w:bdr w:val="none" w:sz="0" w:space="0" w:color="auto" w:frame="1"/>
        </w:rPr>
        <w:t>IZQUIERDA SOCIALISTA</w:t>
      </w:r>
      <w:r w:rsidRPr="00E05D88">
        <w:rPr>
          <w:b/>
          <w:bdr w:val="none" w:sz="0" w:space="0" w:color="auto" w:frame="1"/>
        </w:rPr>
        <w:t>)</w:t>
      </w:r>
      <w:r w:rsidR="0054689D" w:rsidRPr="00E05D88">
        <w:rPr>
          <w:b/>
          <w:bdr w:val="none" w:sz="0" w:space="0" w:color="auto" w:frame="1"/>
        </w:rPr>
        <w:t xml:space="preserve"> (UCR / Evolución)</w:t>
      </w:r>
    </w:p>
    <w:p w:rsidR="002B12D4" w:rsidRPr="0054202C" w:rsidRDefault="002B12D4" w:rsidP="00E05D88">
      <w:pPr>
        <w:ind w:left="426" w:hanging="426"/>
        <w:rPr>
          <w:lang w:val="es-ES"/>
        </w:rPr>
      </w:pPr>
    </w:p>
    <w:p w:rsidR="00475C36" w:rsidRPr="00E05D88" w:rsidRDefault="00475C36" w:rsidP="00E05D88">
      <w:pPr>
        <w:pStyle w:val="Prrafodelista"/>
        <w:numPr>
          <w:ilvl w:val="0"/>
          <w:numId w:val="35"/>
        </w:numPr>
        <w:shd w:val="clear" w:color="auto" w:fill="FFFFFF"/>
        <w:ind w:left="426" w:hanging="426"/>
        <w:jc w:val="both"/>
        <w:rPr>
          <w:b/>
        </w:rPr>
      </w:pPr>
      <w:r w:rsidRPr="00E05D88">
        <w:rPr>
          <w:b/>
        </w:rPr>
        <w:t>Exp. 482-D-25</w:t>
      </w:r>
      <w:r w:rsidRPr="0054202C">
        <w:t xml:space="preserve">, de Declaración,  se declara de Interés Cultural de la Ciudad el documental “A la hora de la luz”, realizado por Nicolás Cuiñas y Walter Peña. </w:t>
      </w:r>
      <w:r w:rsidRPr="00E05D88">
        <w:rPr>
          <w:b/>
        </w:rPr>
        <w:t>(UNIÓN POR LA PATRIA)</w:t>
      </w:r>
    </w:p>
    <w:p w:rsidR="00475C36" w:rsidRPr="0054202C" w:rsidRDefault="00475C36" w:rsidP="00E05D88">
      <w:pPr>
        <w:shd w:val="clear" w:color="auto" w:fill="FFFFFF"/>
        <w:ind w:left="426" w:hanging="426"/>
        <w:jc w:val="both"/>
        <w:rPr>
          <w:lang w:val="es-ES"/>
        </w:rPr>
      </w:pPr>
    </w:p>
    <w:p w:rsidR="00475C36" w:rsidRPr="00E05D88" w:rsidRDefault="00475C36" w:rsidP="00E05D88">
      <w:pPr>
        <w:pStyle w:val="Prrafodelista"/>
        <w:numPr>
          <w:ilvl w:val="0"/>
          <w:numId w:val="35"/>
        </w:numPr>
        <w:ind w:left="426" w:hanging="426"/>
        <w:jc w:val="both"/>
        <w:rPr>
          <w:b/>
        </w:rPr>
      </w:pPr>
      <w:r w:rsidRPr="00E05D88">
        <w:rPr>
          <w:b/>
        </w:rPr>
        <w:t>Exp 978-D-25</w:t>
      </w:r>
      <w:r w:rsidRPr="0054202C">
        <w:t xml:space="preserve">, de Declaración, se declara de Interés Cultural la obra de teatro “Alejandra”. </w:t>
      </w:r>
      <w:r w:rsidRPr="00E05D88">
        <w:rPr>
          <w:b/>
        </w:rPr>
        <w:t>(UNIÓN POR LA PATRIA)</w:t>
      </w:r>
    </w:p>
    <w:p w:rsidR="00C27322" w:rsidRPr="0054202C" w:rsidRDefault="00C27322"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Exp. 1055-D-25</w:t>
      </w:r>
      <w:r w:rsidRPr="0054202C">
        <w:t xml:space="preserve">, de Resolución, informes en relación a las personas en situación de calle. </w:t>
      </w:r>
      <w:r w:rsidRPr="00E05D88">
        <w:rPr>
          <w:b/>
        </w:rPr>
        <w:t xml:space="preserve">(UNIÓN POR LA PATRIA) </w:t>
      </w:r>
    </w:p>
    <w:p w:rsidR="00475C36" w:rsidRPr="0054202C" w:rsidRDefault="00475C36" w:rsidP="00E05D88">
      <w:pPr>
        <w:ind w:left="426" w:hanging="426"/>
        <w:jc w:val="both"/>
      </w:pPr>
    </w:p>
    <w:p w:rsidR="00475C36" w:rsidRPr="00E05D88" w:rsidRDefault="00475C36" w:rsidP="00E05D88">
      <w:pPr>
        <w:pStyle w:val="Prrafodelista"/>
        <w:numPr>
          <w:ilvl w:val="0"/>
          <w:numId w:val="35"/>
        </w:numPr>
        <w:ind w:left="426" w:hanging="426"/>
        <w:jc w:val="both"/>
        <w:rPr>
          <w:b/>
        </w:rPr>
      </w:pPr>
      <w:r w:rsidRPr="00E05D88">
        <w:rPr>
          <w:b/>
        </w:rPr>
        <w:t>Exp 902-D-25</w:t>
      </w:r>
      <w:r w:rsidRPr="0054202C">
        <w:t xml:space="preserve">, de Resolución, informes referidos a la Resolución informes referidos a la Resolución  N°1054/MSGC/25 del Ministerio de Salud.  </w:t>
      </w:r>
      <w:r w:rsidRPr="00E05D88">
        <w:rPr>
          <w:b/>
        </w:rPr>
        <w:t>(UNIÓN POR LA PATRIA)</w:t>
      </w:r>
    </w:p>
    <w:p w:rsidR="00475C36" w:rsidRPr="0054202C" w:rsidRDefault="00475C36" w:rsidP="00E05D88">
      <w:pPr>
        <w:ind w:left="426" w:hanging="426"/>
        <w:jc w:val="both"/>
      </w:pPr>
    </w:p>
    <w:p w:rsidR="00475C36" w:rsidRPr="00E05D88" w:rsidRDefault="00475C36" w:rsidP="00E05D88">
      <w:pPr>
        <w:pStyle w:val="Prrafodelista"/>
        <w:numPr>
          <w:ilvl w:val="0"/>
          <w:numId w:val="35"/>
        </w:numPr>
        <w:ind w:left="426" w:hanging="426"/>
        <w:jc w:val="both"/>
        <w:rPr>
          <w:b/>
        </w:rPr>
      </w:pPr>
      <w:r w:rsidRPr="00E05D88">
        <w:rPr>
          <w:b/>
        </w:rPr>
        <w:t xml:space="preserve">Exp. 660-D-25, </w:t>
      </w:r>
      <w:r w:rsidRPr="0054202C">
        <w:t xml:space="preserve">de Resolución, informes referidos al programa “Vivir en casa”. </w:t>
      </w:r>
      <w:r w:rsidRPr="00E05D88">
        <w:rPr>
          <w:b/>
        </w:rPr>
        <w:t>(UNIÓN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Exp. 664-D-25 y 1518-D-25</w:t>
      </w:r>
      <w:r w:rsidRPr="0054202C">
        <w:t xml:space="preserve">, de Resolución, informes relacionados con el “Programa de apoyo para personas en situación de vulnerabilidad habitacional”. </w:t>
      </w:r>
      <w:r w:rsidRPr="00E05D88">
        <w:rPr>
          <w:b/>
        </w:rPr>
        <w:t xml:space="preserve">(UNIÓN POR LA PATRIA) </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 xml:space="preserve">Exp. </w:t>
      </w:r>
      <w:r w:rsidR="00007773" w:rsidRPr="00E05D88">
        <w:rPr>
          <w:b/>
        </w:rPr>
        <w:t xml:space="preserve">86-D-25 y </w:t>
      </w:r>
      <w:r w:rsidRPr="00E05D88">
        <w:rPr>
          <w:b/>
        </w:rPr>
        <w:t>662-D-25</w:t>
      </w:r>
      <w:r w:rsidRPr="0054202C">
        <w:t xml:space="preserve">, de Resolución, informes sobre el lanzamiento del programa “Ciudad 360- Desarrollo del sur: oportunidades y desafíos”. </w:t>
      </w:r>
      <w:r w:rsidRPr="00E05D88">
        <w:rPr>
          <w:b/>
        </w:rPr>
        <w:t>(UNIÓN POR LA PATRIA)</w:t>
      </w:r>
    </w:p>
    <w:p w:rsidR="00475C36" w:rsidRPr="0054202C" w:rsidRDefault="00475C36" w:rsidP="00E05D88">
      <w:pPr>
        <w:ind w:left="426" w:hanging="426"/>
        <w:jc w:val="both"/>
        <w:rPr>
          <w:b/>
        </w:rPr>
      </w:pPr>
    </w:p>
    <w:p w:rsidR="00475C36" w:rsidRPr="0054202C" w:rsidRDefault="00475C36" w:rsidP="00E05D88">
      <w:pPr>
        <w:pStyle w:val="Prrafodelista"/>
        <w:numPr>
          <w:ilvl w:val="0"/>
          <w:numId w:val="35"/>
        </w:numPr>
        <w:ind w:left="426" w:hanging="426"/>
        <w:jc w:val="both"/>
      </w:pPr>
      <w:r w:rsidRPr="00E05D88">
        <w:rPr>
          <w:b/>
        </w:rPr>
        <w:t>Exp.1469- D-25,</w:t>
      </w:r>
      <w:r w:rsidRPr="0054202C">
        <w:t xml:space="preserve"> de Resolución, informes respecto de la recolección de residuos en las villas. </w:t>
      </w:r>
      <w:r w:rsidRPr="00E05D88">
        <w:rPr>
          <w:b/>
        </w:rPr>
        <w:t>(UNIÓN POR LA PATRIA</w:t>
      </w:r>
      <w:r w:rsidRPr="0054202C">
        <w:t>)</w:t>
      </w:r>
    </w:p>
    <w:p w:rsidR="00475C36" w:rsidRPr="0054202C" w:rsidRDefault="00475C36" w:rsidP="00E05D88">
      <w:pPr>
        <w:ind w:left="426" w:hanging="426"/>
        <w:jc w:val="both"/>
      </w:pPr>
    </w:p>
    <w:p w:rsidR="00475C36" w:rsidRPr="0054202C" w:rsidRDefault="00475C36" w:rsidP="00E05D88">
      <w:pPr>
        <w:pStyle w:val="Prrafodelista"/>
        <w:numPr>
          <w:ilvl w:val="0"/>
          <w:numId w:val="35"/>
        </w:numPr>
        <w:ind w:left="426" w:hanging="426"/>
        <w:jc w:val="both"/>
      </w:pPr>
      <w:r w:rsidRPr="00E05D88">
        <w:rPr>
          <w:b/>
        </w:rPr>
        <w:t>Exp. 1582-D-25,</w:t>
      </w:r>
      <w:r w:rsidRPr="0054202C">
        <w:t xml:space="preserve"> de Resolución, informes sobre accionar policial el día 29 de mayo de 2025 en Av. Perito Moreno en cercanías de la Av. Esteban Bonorino. </w:t>
      </w:r>
      <w:r w:rsidRPr="00E05D88">
        <w:rPr>
          <w:b/>
        </w:rPr>
        <w:t>(UNIÓN POR LA PATRIA</w:t>
      </w:r>
      <w:r w:rsidRPr="0054202C">
        <w:t>)</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shd w:val="clear" w:color="auto" w:fill="FFFFFF"/>
        <w:ind w:left="426" w:hanging="426"/>
        <w:jc w:val="both"/>
        <w:rPr>
          <w:b/>
        </w:rPr>
      </w:pPr>
      <w:r w:rsidRPr="00E05D88">
        <w:rPr>
          <w:b/>
        </w:rPr>
        <w:t>Exp. 589-D-25</w:t>
      </w:r>
      <w:r w:rsidRPr="0054202C">
        <w:t>, de Resolución, informes relacionados con la valuación de automotores utilizada para las boletas de patentes y la cantidad de automotores radicados en la Ciudad.</w:t>
      </w:r>
      <w:r w:rsidRPr="00E05D88">
        <w:rPr>
          <w:b/>
        </w:rPr>
        <w:t xml:space="preserve"> (UNIÓN POR LA PATRIA)</w:t>
      </w:r>
    </w:p>
    <w:p w:rsidR="00475C36" w:rsidRPr="0054202C" w:rsidRDefault="00475C36" w:rsidP="00E05D88">
      <w:pPr>
        <w:shd w:val="clear" w:color="auto" w:fill="FFFFFF"/>
        <w:ind w:left="426" w:hanging="426"/>
        <w:jc w:val="both"/>
        <w:rPr>
          <w:lang w:val="es-ES"/>
        </w:rPr>
      </w:pPr>
    </w:p>
    <w:p w:rsidR="00475C36" w:rsidRPr="00E05D88" w:rsidRDefault="00475C36" w:rsidP="00E05D88">
      <w:pPr>
        <w:pStyle w:val="Prrafodelista"/>
        <w:numPr>
          <w:ilvl w:val="0"/>
          <w:numId w:val="35"/>
        </w:numPr>
        <w:ind w:left="426" w:hanging="426"/>
        <w:jc w:val="both"/>
        <w:rPr>
          <w:b/>
        </w:rPr>
      </w:pPr>
      <w:r w:rsidRPr="00E05D88">
        <w:rPr>
          <w:b/>
        </w:rPr>
        <w:t>Exp. 709-D-25</w:t>
      </w:r>
      <w:r w:rsidRPr="0054202C">
        <w:t>, de Resolución, informes relacionados con los subsidios otorgados a los subterráneos y a las líneas de colectivos que circulan exclusivamente en la Ciudad.</w:t>
      </w:r>
      <w:r w:rsidRPr="00E05D88">
        <w:rPr>
          <w:b/>
        </w:rPr>
        <w:t xml:space="preserve"> (UNIÓN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lastRenderedPageBreak/>
        <w:t>Exp. 947-D-25</w:t>
      </w:r>
      <w:r w:rsidRPr="0054202C">
        <w:t xml:space="preserve">, de Declaración, se conmemora un nuevo aniversario de la Masacre de Luis Viale. </w:t>
      </w:r>
      <w:r w:rsidRPr="00E05D88">
        <w:rPr>
          <w:b/>
        </w:rPr>
        <w:t xml:space="preserve">(UNIÓN POR LA PATRIA)  </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Exp. 948-D-25</w:t>
      </w:r>
      <w:r w:rsidRPr="0054202C">
        <w:t xml:space="preserve">, de Resolución, informes referidos al funcionamiento del Comité de Lucha contra la Trata. </w:t>
      </w:r>
      <w:r w:rsidRPr="00E05D88">
        <w:rPr>
          <w:b/>
        </w:rPr>
        <w:t>(UNIÓN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Exp. 1113-D-25</w:t>
      </w:r>
      <w:r w:rsidRPr="0054202C">
        <w:t>, de Resolución, se conmemora el 115° Aniversario de la Banda Sinfónica de la Ciudad de Buenos Aires. Se dispone la entrega de una bandeja conmemorativa.</w:t>
      </w:r>
      <w:r w:rsidRPr="00E05D88">
        <w:rPr>
          <w:b/>
        </w:rPr>
        <w:t xml:space="preserve"> (UNIÓN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Exp. 1116-D-25</w:t>
      </w:r>
      <w:r w:rsidRPr="0054202C">
        <w:t>, de Resolución, informes sobre la situación actual de la Banda Sinfónica. (</w:t>
      </w:r>
      <w:r w:rsidRPr="00E05D88">
        <w:rPr>
          <w:b/>
        </w:rPr>
        <w:t>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Exp. 1490-D-25</w:t>
      </w:r>
      <w:r w:rsidRPr="0054202C">
        <w:t>, de Resolución, informes referidos al funcionamiento del programa “Apoyo para Personas en Situación de Vulnerabilidad Habitacional”.</w:t>
      </w:r>
      <w:r w:rsidRPr="00E05D88">
        <w:rPr>
          <w:b/>
        </w:rPr>
        <w:t xml:space="preserve"> (UNIÓN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Exp. 1496-D-25</w:t>
      </w:r>
      <w:r w:rsidRPr="0054202C">
        <w:t>, de Resolución, se conmemora el 35° aniversario del debut del Ballet Folklórico Nacional y dispónese la entrega de una bandeja.</w:t>
      </w:r>
      <w:r w:rsidRPr="00E05D88">
        <w:rPr>
          <w:b/>
        </w:rPr>
        <w:t xml:space="preserve"> (UNIÓN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Exp. 1522-D-25,</w:t>
      </w:r>
      <w:r w:rsidRPr="0054202C">
        <w:t xml:space="preserve"> de Declaración, se conmemora el 35° aniversario de la fundación de la Asociación Mutual Homero Manzi. </w:t>
      </w:r>
      <w:r w:rsidRPr="00E05D88">
        <w:rPr>
          <w:b/>
        </w:rPr>
        <w:t>(UNIÓN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Exp. 1555-D-25</w:t>
      </w:r>
      <w:r w:rsidRPr="0054202C">
        <w:t xml:space="preserve">, de Declaración, se declara Personalidad Destacada en el ámbito de la Cultura al escritor Nicolás Ferraro. </w:t>
      </w:r>
      <w:r w:rsidRPr="00E05D88">
        <w:rPr>
          <w:b/>
        </w:rPr>
        <w:t>(UNIÓN POR LA PATRIA)</w:t>
      </w:r>
    </w:p>
    <w:p w:rsidR="00475C36" w:rsidRPr="0054202C" w:rsidRDefault="00475C36" w:rsidP="00E05D88">
      <w:pPr>
        <w:ind w:left="426" w:hanging="426"/>
        <w:jc w:val="both"/>
        <w:rPr>
          <w:b/>
        </w:rPr>
      </w:pPr>
    </w:p>
    <w:p w:rsidR="00475C36" w:rsidRPr="00E05D88" w:rsidRDefault="000F54D2" w:rsidP="00E05D88">
      <w:pPr>
        <w:pStyle w:val="Prrafodelista"/>
        <w:numPr>
          <w:ilvl w:val="0"/>
          <w:numId w:val="35"/>
        </w:numPr>
        <w:ind w:left="426" w:hanging="426"/>
        <w:jc w:val="both"/>
        <w:rPr>
          <w:b/>
        </w:rPr>
      </w:pPr>
      <w:r w:rsidRPr="00E05D88">
        <w:rPr>
          <w:b/>
          <w:bCs/>
          <w:u w:val="single"/>
        </w:rPr>
        <w:t>Despacho Nº 288/25:</w:t>
      </w:r>
      <w:r w:rsidRPr="0054202C">
        <w:t xml:space="preserve"> Comisión de </w:t>
      </w:r>
      <w:r w:rsidRPr="00E05D88">
        <w:rPr>
          <w:shd w:val="clear" w:color="auto" w:fill="FFFFFF"/>
        </w:rPr>
        <w:t>Turismo y Deportes.</w:t>
      </w:r>
      <w:r w:rsidRPr="00E05D88">
        <w:rPr>
          <w:b/>
        </w:rPr>
        <w:t xml:space="preserve"> </w:t>
      </w:r>
      <w:r w:rsidRPr="00E05D88">
        <w:rPr>
          <w:b/>
          <w:u w:val="single"/>
        </w:rPr>
        <w:t>Declaración:</w:t>
      </w:r>
      <w:r w:rsidRPr="00E05D88">
        <w:rPr>
          <w:color w:val="17191C"/>
          <w:shd w:val="clear" w:color="auto" w:fill="FFFFFF"/>
        </w:rPr>
        <w:t xml:space="preserve"> se declara de Interés Deportivo y para la Promoción de los Derechos de la Personas Adultas y Mayores de la Ciudad Autónoma de Buenos Aires la tarea desarrollada por la Asociación Mutual de Ex Jugadores del Club Atlético Boca Juniors. </w:t>
      </w:r>
      <w:r w:rsidRPr="0054202C">
        <w:t>(Exp.</w:t>
      </w:r>
      <w:r w:rsidR="00882CD2" w:rsidRPr="0054202C">
        <w:t xml:space="preserve"> </w:t>
      </w:r>
      <w:r w:rsidRPr="0054202C">
        <w:t>1002-D-2025</w:t>
      </w:r>
      <w:r w:rsidR="00882CD2" w:rsidRPr="0054202C">
        <w:t xml:space="preserve">, </w:t>
      </w:r>
      <w:r w:rsidRPr="0054202C">
        <w:t>Diputada Daer y otros)</w:t>
      </w:r>
      <w:r w:rsidRPr="00E05D88">
        <w:rPr>
          <w:b/>
        </w:rPr>
        <w:t xml:space="preserve"> </w:t>
      </w:r>
      <w:r w:rsidR="00475C36" w:rsidRPr="00E05D88">
        <w:rPr>
          <w:b/>
        </w:rPr>
        <w:t>(UNIÓN POR LA PATRIA)</w:t>
      </w:r>
    </w:p>
    <w:p w:rsidR="00475C36" w:rsidRPr="0054202C" w:rsidRDefault="00475C36" w:rsidP="00E05D88">
      <w:pPr>
        <w:ind w:left="426" w:hanging="426"/>
        <w:jc w:val="both"/>
      </w:pPr>
    </w:p>
    <w:p w:rsidR="00475C36" w:rsidRPr="00E05D88" w:rsidRDefault="00475C36" w:rsidP="00E05D88">
      <w:pPr>
        <w:pStyle w:val="Prrafodelista"/>
        <w:numPr>
          <w:ilvl w:val="0"/>
          <w:numId w:val="35"/>
        </w:numPr>
        <w:ind w:left="426" w:hanging="426"/>
        <w:jc w:val="both"/>
        <w:rPr>
          <w:b/>
        </w:rPr>
      </w:pPr>
      <w:r w:rsidRPr="00E05D88">
        <w:rPr>
          <w:b/>
        </w:rPr>
        <w:t>Exp. 349-D-25,</w:t>
      </w:r>
      <w:r w:rsidRPr="0054202C">
        <w:t xml:space="preserve"> de Declaración, se declara de Interés Cultural y Social el videoclip “La Cumbia de la Soledad”. </w:t>
      </w:r>
      <w:r w:rsidRPr="00E05D88">
        <w:rPr>
          <w:b/>
        </w:rPr>
        <w:t>(UNIÓN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Exp. 1239-D-25,</w:t>
      </w:r>
      <w:r w:rsidRPr="0054202C">
        <w:t xml:space="preserve"> de Resolución, se conmemora el 30 aniversario de la Fundación de la Asociación Civil Escuela Canina de Catástrofe (A.C.E.C.C.) y se dispone la colocación de una placa. </w:t>
      </w:r>
      <w:r w:rsidRPr="00E05D88">
        <w:rPr>
          <w:b/>
        </w:rPr>
        <w:t>(UNIÓN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Exp. 411-D-25</w:t>
      </w:r>
      <w:r w:rsidRPr="0054202C">
        <w:t xml:space="preserve">, de Resolución, se autoriza el uso del Hall de Honor de la Legislatura de la Ciudad Autónoma de Buenos Aires por el plazo de una semana para la exposición de la muestra “Invisibles”, de Gustavo Reinoso. </w:t>
      </w:r>
      <w:r w:rsidRPr="00E05D88">
        <w:rPr>
          <w:b/>
        </w:rPr>
        <w:t>(UNIÓN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Exp. 693-D-25</w:t>
      </w:r>
      <w:r w:rsidRPr="0054202C">
        <w:t xml:space="preserve">, de Resolución, se conmemora el 95º aniversario de la Constitución de la “Confederación General del Trabajo” y se dispone la colocación de una placa. </w:t>
      </w:r>
      <w:r w:rsidRPr="00E05D88">
        <w:rPr>
          <w:b/>
        </w:rPr>
        <w:t>(UNIÓN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Exp. 650-D-25</w:t>
      </w:r>
      <w:r w:rsidRPr="0054202C">
        <w:t xml:space="preserve">, de Resolución, informes relativos a las publicidades realizadas por el GCABA en relación a la Línea F. </w:t>
      </w:r>
      <w:r w:rsidRPr="00E05D88">
        <w:rPr>
          <w:b/>
        </w:rPr>
        <w:t>(UNIÓN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Exp. 1098-D-25</w:t>
      </w:r>
      <w:r w:rsidRPr="0054202C">
        <w:t xml:space="preserve">, de Resolución, informes referidos al Fondo Anticíclico creado mediante Decreto 350/23. </w:t>
      </w:r>
      <w:r w:rsidRPr="00E05D88">
        <w:rPr>
          <w:b/>
        </w:rPr>
        <w:t>(UNIÓN POR LA PATRIA)</w:t>
      </w:r>
    </w:p>
    <w:p w:rsidR="00475C36" w:rsidRPr="0054202C" w:rsidRDefault="00475C36" w:rsidP="00E05D88">
      <w:pPr>
        <w:ind w:left="426" w:hanging="426"/>
        <w:jc w:val="both"/>
      </w:pPr>
    </w:p>
    <w:p w:rsidR="00475C36" w:rsidRPr="00E05D88" w:rsidRDefault="00475C36" w:rsidP="00E05D88">
      <w:pPr>
        <w:pStyle w:val="Prrafodelista"/>
        <w:numPr>
          <w:ilvl w:val="0"/>
          <w:numId w:val="35"/>
        </w:numPr>
        <w:ind w:left="426" w:hanging="426"/>
        <w:jc w:val="both"/>
        <w:rPr>
          <w:b/>
        </w:rPr>
      </w:pPr>
      <w:r w:rsidRPr="00E05D88">
        <w:rPr>
          <w:b/>
        </w:rPr>
        <w:t>Exp. 1099-D-25</w:t>
      </w:r>
      <w:r w:rsidRPr="0054202C">
        <w:t xml:space="preserve">, de Resolución, informes referidos a la evolución del stock de la deuda flotante de la Ciudad. </w:t>
      </w:r>
      <w:r w:rsidRPr="00E05D88">
        <w:rPr>
          <w:b/>
        </w:rPr>
        <w:t>(UNIÓN POR LA PATRIA)</w:t>
      </w:r>
    </w:p>
    <w:p w:rsidR="00475C36" w:rsidRPr="0054202C" w:rsidRDefault="00475C36" w:rsidP="00E05D88">
      <w:pPr>
        <w:ind w:left="426" w:hanging="426"/>
        <w:jc w:val="both"/>
      </w:pPr>
    </w:p>
    <w:p w:rsidR="00475C36" w:rsidRPr="00E05D88" w:rsidRDefault="00475C36" w:rsidP="00E05D88">
      <w:pPr>
        <w:pStyle w:val="Prrafodelista"/>
        <w:numPr>
          <w:ilvl w:val="0"/>
          <w:numId w:val="35"/>
        </w:numPr>
        <w:ind w:left="426" w:hanging="426"/>
        <w:jc w:val="both"/>
        <w:rPr>
          <w:b/>
        </w:rPr>
      </w:pPr>
      <w:r w:rsidRPr="00E05D88">
        <w:rPr>
          <w:b/>
        </w:rPr>
        <w:t>Exp. 198-D-25</w:t>
      </w:r>
      <w:r w:rsidR="00C636FE" w:rsidRPr="00E05D88">
        <w:rPr>
          <w:b/>
        </w:rPr>
        <w:t>, 265-D-25 y 416-D-25</w:t>
      </w:r>
      <w:r w:rsidRPr="00E05D88">
        <w:rPr>
          <w:b/>
        </w:rPr>
        <w:t>,</w:t>
      </w:r>
      <w:r w:rsidRPr="0054202C">
        <w:t xml:space="preserve"> de Declaración, se adhiere a la conmemoración del “Día del Jubilado”. </w:t>
      </w:r>
      <w:r w:rsidRPr="00E05D88">
        <w:rPr>
          <w:b/>
        </w:rPr>
        <w:t>(UNIÓN POR LA PATRIA)</w:t>
      </w:r>
      <w:r w:rsidR="00C636FE" w:rsidRPr="00E05D88">
        <w:rPr>
          <w:b/>
        </w:rPr>
        <w:t xml:space="preserve"> (CONFIANZA PÚBLICA)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Exp. 208-D-25</w:t>
      </w:r>
      <w:r w:rsidRPr="0054202C">
        <w:t xml:space="preserve">, de Declaración, se conmemora el Día de la Ancianidad, que se celebra el 28 de agosto”. </w:t>
      </w:r>
      <w:r w:rsidRPr="00E05D88">
        <w:rPr>
          <w:b/>
        </w:rPr>
        <w:t>(UNIÓN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Exp. 219-D-25</w:t>
      </w:r>
      <w:r w:rsidR="00C636FE" w:rsidRPr="00E05D88">
        <w:rPr>
          <w:b/>
        </w:rPr>
        <w:t xml:space="preserve"> y 262-D-25</w:t>
      </w:r>
      <w:r w:rsidRPr="0054202C">
        <w:t>, de Declaración, se conmemora el "Día internacional de las Personas de edad" que se celebra el 1° de octubre.</w:t>
      </w:r>
      <w:r w:rsidRPr="00E05D88">
        <w:rPr>
          <w:b/>
        </w:rPr>
        <w:t xml:space="preserve"> (UNIÓN POR LA PATRIA)</w:t>
      </w:r>
      <w:r w:rsidR="00C636FE" w:rsidRPr="00E05D88">
        <w:rPr>
          <w:b/>
        </w:rPr>
        <w:t xml:space="preserve"> (CONFIANZA PÚBLICA)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lastRenderedPageBreak/>
        <w:t>Exp. 903-D-25</w:t>
      </w:r>
      <w:r w:rsidRPr="0054202C">
        <w:t xml:space="preserve">, de Resolución, informes sobre los Dispositivos de Geo-Posicionamiento Ordenados por el Poder Judicial y el Ministerio Público Fiscal de la Ciudad Autónoma de Buenos Aires Denominadas “Tobilleras”. </w:t>
      </w:r>
      <w:r w:rsidRPr="00E05D88">
        <w:rPr>
          <w:b/>
        </w:rPr>
        <w:t>(UNIÓN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Exp. 926-D-25,</w:t>
      </w:r>
      <w:r w:rsidRPr="0054202C">
        <w:t xml:space="preserve"> de Resolución, informes relacionados a los cambios realizados en la Ley 6101 para la habilitación comercial. </w:t>
      </w:r>
      <w:r w:rsidRPr="00E05D88">
        <w:rPr>
          <w:b/>
        </w:rPr>
        <w:t>(UNIÓN POR LA PATRIA)</w:t>
      </w:r>
    </w:p>
    <w:p w:rsidR="00475C36" w:rsidRPr="0054202C" w:rsidRDefault="00475C36" w:rsidP="00E05D88">
      <w:pPr>
        <w:ind w:left="426" w:hanging="426"/>
        <w:jc w:val="both"/>
      </w:pPr>
    </w:p>
    <w:p w:rsidR="00475C36" w:rsidRPr="00E05D88" w:rsidRDefault="000D0529" w:rsidP="00E05D88">
      <w:pPr>
        <w:pStyle w:val="Prrafodelista"/>
        <w:numPr>
          <w:ilvl w:val="0"/>
          <w:numId w:val="35"/>
        </w:numPr>
        <w:ind w:left="426" w:hanging="426"/>
        <w:jc w:val="both"/>
        <w:rPr>
          <w:b/>
        </w:rPr>
      </w:pPr>
      <w:r w:rsidRPr="00E05D88">
        <w:rPr>
          <w:b/>
          <w:bCs/>
          <w:u w:val="single"/>
        </w:rPr>
        <w:t>Despacho Nº 285/25:</w:t>
      </w:r>
      <w:r w:rsidRPr="0054202C">
        <w:t xml:space="preserve"> Comisión de </w:t>
      </w:r>
      <w:r w:rsidRPr="00E05D88">
        <w:rPr>
          <w:shd w:val="clear" w:color="auto" w:fill="FFFFFF"/>
        </w:rPr>
        <w:t>Turismo y Deportes.</w:t>
      </w:r>
      <w:r w:rsidRPr="00E05D88">
        <w:rPr>
          <w:b/>
        </w:rPr>
        <w:t xml:space="preserve"> </w:t>
      </w:r>
      <w:r w:rsidRPr="00E05D88">
        <w:rPr>
          <w:b/>
          <w:u w:val="single"/>
        </w:rPr>
        <w:t>Resolución:</w:t>
      </w:r>
      <w:r w:rsidRPr="00E05D88">
        <w:rPr>
          <w:color w:val="17191C"/>
          <w:shd w:val="clear" w:color="auto" w:fill="FFFFFF"/>
        </w:rPr>
        <w:t xml:space="preserve"> informes relacionados a la modificación introducida por la Ley Nº 6779 a la ley marco de regulación de actividades relacionadas con los guías de turismo. </w:t>
      </w:r>
      <w:r w:rsidRPr="0054202C">
        <w:t>(Exp</w:t>
      </w:r>
      <w:r w:rsidR="00B258CA" w:rsidRPr="0054202C">
        <w:t xml:space="preserve"> </w:t>
      </w:r>
      <w:r w:rsidRPr="0054202C">
        <w:t>.927-D-2025</w:t>
      </w:r>
      <w:r w:rsidR="00B258CA" w:rsidRPr="0054202C">
        <w:t xml:space="preserve">, </w:t>
      </w:r>
      <w:r w:rsidRPr="0054202C">
        <w:t>Diputado Lammens y otros)</w:t>
      </w:r>
      <w:r w:rsidRPr="00E05D88">
        <w:rPr>
          <w:b/>
        </w:rPr>
        <w:t xml:space="preserve"> </w:t>
      </w:r>
      <w:r w:rsidR="00475C36" w:rsidRPr="00E05D88">
        <w:rPr>
          <w:b/>
        </w:rPr>
        <w:t>(UNIÓN POR LA PATRIA)</w:t>
      </w:r>
    </w:p>
    <w:p w:rsidR="00475C36" w:rsidRPr="0054202C" w:rsidRDefault="00475C36" w:rsidP="00E05D88">
      <w:pPr>
        <w:ind w:left="426" w:hanging="426"/>
        <w:jc w:val="both"/>
      </w:pPr>
    </w:p>
    <w:p w:rsidR="00475C36" w:rsidRPr="00E05D88" w:rsidRDefault="00475C36" w:rsidP="00E05D88">
      <w:pPr>
        <w:pStyle w:val="Prrafodelista"/>
        <w:numPr>
          <w:ilvl w:val="0"/>
          <w:numId w:val="35"/>
        </w:numPr>
        <w:ind w:left="426" w:hanging="426"/>
        <w:jc w:val="both"/>
        <w:rPr>
          <w:b/>
        </w:rPr>
      </w:pPr>
      <w:r w:rsidRPr="00E05D88">
        <w:rPr>
          <w:b/>
        </w:rPr>
        <w:t>Exp. 1168-D-25,</w:t>
      </w:r>
      <w:r w:rsidRPr="0054202C">
        <w:t xml:space="preserve"> de Resolución, informes relacionados con la inversión en la reforma y readecuación del Autódromo de la Ciudad. </w:t>
      </w:r>
      <w:r w:rsidRPr="00E05D88">
        <w:rPr>
          <w:b/>
        </w:rPr>
        <w:t>(UNIÓN POR LA PATRIA)</w:t>
      </w:r>
    </w:p>
    <w:p w:rsidR="00475C36" w:rsidRPr="0054202C" w:rsidRDefault="00475C36" w:rsidP="00E05D88">
      <w:pPr>
        <w:ind w:left="426" w:hanging="426"/>
        <w:jc w:val="both"/>
      </w:pPr>
    </w:p>
    <w:p w:rsidR="00475C36" w:rsidRPr="00E05D88" w:rsidRDefault="00475C36" w:rsidP="00E05D88">
      <w:pPr>
        <w:pStyle w:val="Prrafodelista"/>
        <w:numPr>
          <w:ilvl w:val="0"/>
          <w:numId w:val="35"/>
        </w:numPr>
        <w:ind w:left="426" w:hanging="426"/>
        <w:jc w:val="both"/>
        <w:rPr>
          <w:b/>
        </w:rPr>
      </w:pPr>
      <w:r w:rsidRPr="00E05D88">
        <w:rPr>
          <w:b/>
        </w:rPr>
        <w:t xml:space="preserve">Exp. 1403-D-25, </w:t>
      </w:r>
      <w:r w:rsidRPr="0054202C">
        <w:t xml:space="preserve">de Resolución, informes referidos a la Ley 6.758. (Préstamo BID). </w:t>
      </w:r>
      <w:r w:rsidRPr="00E05D88">
        <w:rPr>
          <w:b/>
        </w:rPr>
        <w:t>(UNIÓN POR LA PATRIA)</w:t>
      </w:r>
    </w:p>
    <w:p w:rsidR="00475C36" w:rsidRPr="0054202C" w:rsidRDefault="00475C36" w:rsidP="00E05D88">
      <w:pPr>
        <w:ind w:left="426" w:hanging="426"/>
        <w:jc w:val="both"/>
      </w:pPr>
    </w:p>
    <w:p w:rsidR="00475C36" w:rsidRPr="00E05D88" w:rsidRDefault="00475C36" w:rsidP="00E05D88">
      <w:pPr>
        <w:pStyle w:val="Prrafodelista"/>
        <w:numPr>
          <w:ilvl w:val="0"/>
          <w:numId w:val="35"/>
        </w:numPr>
        <w:ind w:left="426" w:hanging="426"/>
        <w:jc w:val="both"/>
        <w:rPr>
          <w:b/>
        </w:rPr>
      </w:pPr>
      <w:r w:rsidRPr="00E05D88">
        <w:rPr>
          <w:b/>
        </w:rPr>
        <w:t xml:space="preserve">Exp. </w:t>
      </w:r>
      <w:r w:rsidR="00007773" w:rsidRPr="00E05D88">
        <w:rPr>
          <w:b/>
        </w:rPr>
        <w:t xml:space="preserve">1439-D-25 y </w:t>
      </w:r>
      <w:r w:rsidRPr="00E05D88">
        <w:rPr>
          <w:b/>
        </w:rPr>
        <w:t>1442-D-25</w:t>
      </w:r>
      <w:r w:rsidRPr="0054202C">
        <w:t>, de Declaración, pesar por el fallecimiento de José Alberto “Pepe” Mujica Cordano, Ex-Presidente de la República Oriental del Uruguay.</w:t>
      </w:r>
      <w:r w:rsidRPr="00E05D88">
        <w:rPr>
          <w:b/>
        </w:rPr>
        <w:t xml:space="preserve"> </w:t>
      </w:r>
      <w:r w:rsidR="00007773" w:rsidRPr="00E05D88">
        <w:rPr>
          <w:b/>
        </w:rPr>
        <w:t>(UCR / Evolución )</w:t>
      </w:r>
      <w:r w:rsidRPr="00E05D88">
        <w:rPr>
          <w:b/>
        </w:rPr>
        <w:t>(UNIÓN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 xml:space="preserve">Exp. 1396-D-25, </w:t>
      </w:r>
      <w:r w:rsidRPr="0054202C">
        <w:t xml:space="preserve">de Resolución, informes referidos a la reglamentación de la Ley 992. </w:t>
      </w:r>
      <w:r w:rsidRPr="00E05D88">
        <w:rPr>
          <w:b/>
        </w:rPr>
        <w:t>(UNIÓN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Exp. 51-D-25</w:t>
      </w:r>
      <w:r w:rsidR="00007773" w:rsidRPr="00E05D88">
        <w:rPr>
          <w:b/>
        </w:rPr>
        <w:t xml:space="preserve"> y 1031-D-25</w:t>
      </w:r>
      <w:r w:rsidRPr="00E05D88">
        <w:rPr>
          <w:b/>
        </w:rPr>
        <w:t xml:space="preserve">, </w:t>
      </w:r>
      <w:r w:rsidRPr="0054202C">
        <w:t xml:space="preserve">de Resolución, informes en relación a las escuelas de gestión privada con subvención estatal.  </w:t>
      </w:r>
      <w:r w:rsidRPr="00E05D88">
        <w:rPr>
          <w:b/>
        </w:rPr>
        <w:t>(UNIÓN POR LA PATRIA)</w:t>
      </w:r>
      <w:r w:rsidR="00007773" w:rsidRPr="00E05D88">
        <w:rPr>
          <w:b/>
        </w:rPr>
        <w:t xml:space="preserve"> (UCR / Evolución)</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rPr>
          <w:b/>
        </w:rPr>
      </w:pPr>
      <w:r w:rsidRPr="00E05D88">
        <w:rPr>
          <w:b/>
        </w:rPr>
        <w:t>Exp. 1310-D-25</w:t>
      </w:r>
      <w:r w:rsidRPr="0054202C">
        <w:t>, de Declaración, se declara de interés cultural y educativo la muestra “Rebeldes.  Libros y narrativas de la memoria”.</w:t>
      </w:r>
      <w:r w:rsidR="000331FB" w:rsidRPr="00E05D88">
        <w:rPr>
          <w:b/>
        </w:rPr>
        <w:t xml:space="preserve"> (UNIÓN POR LA PATRIA)</w:t>
      </w:r>
    </w:p>
    <w:p w:rsidR="000331FB" w:rsidRPr="0054202C" w:rsidRDefault="000331FB" w:rsidP="00E05D88">
      <w:pPr>
        <w:ind w:left="426" w:hanging="426"/>
        <w:rPr>
          <w:b/>
        </w:rPr>
      </w:pPr>
    </w:p>
    <w:p w:rsidR="00475C36" w:rsidRPr="00E05D88" w:rsidRDefault="00475C36" w:rsidP="00E05D88">
      <w:pPr>
        <w:pStyle w:val="Prrafodelista"/>
        <w:numPr>
          <w:ilvl w:val="0"/>
          <w:numId w:val="35"/>
        </w:numPr>
        <w:ind w:left="426" w:hanging="426"/>
        <w:rPr>
          <w:b/>
        </w:rPr>
      </w:pPr>
      <w:r w:rsidRPr="00E05D88">
        <w:rPr>
          <w:b/>
        </w:rPr>
        <w:t xml:space="preserve">Exp. 868-D-25, </w:t>
      </w:r>
      <w:r w:rsidRPr="0054202C">
        <w:t>de declaración, repudio al ataque sufrido por La PLAPLA, espacio cultural ubicado en la calle Tres arroyos 1596, barrio Caballito.</w:t>
      </w:r>
      <w:r w:rsidR="000331FB" w:rsidRPr="00E05D88">
        <w:rPr>
          <w:b/>
        </w:rPr>
        <w:t xml:space="preserve"> (UNIÓN POR LA PATRIA)</w:t>
      </w:r>
    </w:p>
    <w:p w:rsidR="000331FB" w:rsidRPr="0054202C" w:rsidRDefault="000331FB"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Exp. 1605-D-25,</w:t>
      </w:r>
      <w:r w:rsidRPr="0054202C">
        <w:t xml:space="preserve"> de Resolución, informes referidos al uso del predio “Centro Garrigós”.</w:t>
      </w:r>
      <w:r w:rsidRPr="00E05D88">
        <w:rPr>
          <w:b/>
        </w:rPr>
        <w:t xml:space="preserve"> (UNIÓN POR LA PATRIA)</w:t>
      </w:r>
    </w:p>
    <w:p w:rsidR="00475C36" w:rsidRPr="0054202C" w:rsidRDefault="00475C36" w:rsidP="00E05D88">
      <w:pPr>
        <w:ind w:left="426" w:hanging="426"/>
        <w:jc w:val="both"/>
      </w:pPr>
    </w:p>
    <w:p w:rsidR="00475C36" w:rsidRPr="00E05D88" w:rsidRDefault="00475C36" w:rsidP="00E05D88">
      <w:pPr>
        <w:pStyle w:val="Prrafodelista"/>
        <w:numPr>
          <w:ilvl w:val="0"/>
          <w:numId w:val="35"/>
        </w:numPr>
        <w:ind w:left="426" w:hanging="426"/>
        <w:jc w:val="both"/>
        <w:rPr>
          <w:b/>
        </w:rPr>
      </w:pPr>
      <w:r w:rsidRPr="00E05D88">
        <w:rPr>
          <w:b/>
        </w:rPr>
        <w:t xml:space="preserve">Exp. 1566-D-25, </w:t>
      </w:r>
      <w:r w:rsidRPr="0054202C">
        <w:t>de Resolución, informes sobre medidas previstas para contener la contaminación sonora producida por los laboratorios Kemex S.A. y Craveri Saic</w:t>
      </w:r>
      <w:r w:rsidRPr="00E05D88">
        <w:rPr>
          <w:b/>
        </w:rPr>
        <w:t>. (UNIÓN POR</w:t>
      </w:r>
      <w:r w:rsidRPr="0054202C">
        <w:t xml:space="preserve"> </w:t>
      </w:r>
      <w:r w:rsidRPr="00E05D88">
        <w:rPr>
          <w:b/>
        </w:rPr>
        <w:t>LA PATRIA)</w:t>
      </w:r>
    </w:p>
    <w:p w:rsidR="00475C36" w:rsidRPr="0054202C" w:rsidRDefault="00475C36" w:rsidP="00E05D88">
      <w:pPr>
        <w:ind w:left="426" w:hanging="426"/>
        <w:jc w:val="both"/>
      </w:pPr>
    </w:p>
    <w:p w:rsidR="00182758" w:rsidRPr="00E05D88" w:rsidRDefault="00475C36" w:rsidP="00E05D88">
      <w:pPr>
        <w:pStyle w:val="Prrafodelista"/>
        <w:numPr>
          <w:ilvl w:val="0"/>
          <w:numId w:val="35"/>
        </w:numPr>
        <w:ind w:left="426" w:hanging="426"/>
        <w:jc w:val="both"/>
        <w:rPr>
          <w:b/>
        </w:rPr>
      </w:pPr>
      <w:r w:rsidRPr="00E05D88">
        <w:rPr>
          <w:b/>
        </w:rPr>
        <w:t xml:space="preserve">Exp. 1103-D-25, </w:t>
      </w:r>
      <w:r w:rsidRPr="0054202C">
        <w:t>de Resolución, informes relacionados con la habilitación y clausura de las</w:t>
      </w:r>
      <w:r w:rsidRPr="00E05D88">
        <w:rPr>
          <w:b/>
        </w:rPr>
        <w:t xml:space="preserve"> </w:t>
      </w:r>
      <w:r w:rsidRPr="0054202C">
        <w:t xml:space="preserve">denominadas “Salas de Escape”. </w:t>
      </w:r>
      <w:r w:rsidRPr="00E05D88">
        <w:rPr>
          <w:b/>
        </w:rPr>
        <w:t>(UNIÓN POR LA PATRIA)</w:t>
      </w:r>
    </w:p>
    <w:p w:rsidR="00182758" w:rsidRPr="00182758" w:rsidRDefault="00182758" w:rsidP="00E05D88">
      <w:pPr>
        <w:ind w:left="426" w:hanging="426"/>
        <w:rPr>
          <w:b/>
        </w:rPr>
      </w:pPr>
    </w:p>
    <w:p w:rsidR="00182758" w:rsidRPr="00E05D88" w:rsidRDefault="00475C36" w:rsidP="00E05D88">
      <w:pPr>
        <w:pStyle w:val="Prrafodelista"/>
        <w:numPr>
          <w:ilvl w:val="0"/>
          <w:numId w:val="35"/>
        </w:numPr>
        <w:ind w:left="426" w:hanging="426"/>
        <w:jc w:val="both"/>
        <w:rPr>
          <w:b/>
        </w:rPr>
      </w:pPr>
      <w:r w:rsidRPr="00E05D88">
        <w:rPr>
          <w:b/>
        </w:rPr>
        <w:t>Exp. 427-D-25</w:t>
      </w:r>
      <w:r w:rsidR="003F57BF" w:rsidRPr="00E05D88">
        <w:rPr>
          <w:b/>
        </w:rPr>
        <w:t xml:space="preserve"> y Exp</w:t>
      </w:r>
      <w:r w:rsidR="003F57BF" w:rsidRPr="0028674A">
        <w:t xml:space="preserve"> </w:t>
      </w:r>
      <w:r w:rsidR="003F57BF" w:rsidRPr="00E05D88">
        <w:rPr>
          <w:b/>
        </w:rPr>
        <w:t>1272-D-25</w:t>
      </w:r>
      <w:r w:rsidRPr="00E05D88">
        <w:rPr>
          <w:b/>
        </w:rPr>
        <w:t xml:space="preserve">, </w:t>
      </w:r>
      <w:r w:rsidRPr="0054202C">
        <w:t xml:space="preserve">de Declaración, se conmemora el 300° Aniversario de la colocación de la Piedra Fundamental del actual Cabildo de Buenos Aires. </w:t>
      </w:r>
      <w:r w:rsidRPr="00E05D88">
        <w:rPr>
          <w:b/>
        </w:rPr>
        <w:t xml:space="preserve"> (UNIÓN POR LA PATRIA)</w:t>
      </w:r>
      <w:r w:rsidR="00182758" w:rsidRPr="00E05D88">
        <w:rPr>
          <w:b/>
        </w:rPr>
        <w:t xml:space="preserve"> </w:t>
      </w:r>
      <w:r w:rsidR="003F57BF" w:rsidRPr="00E05D88">
        <w:rPr>
          <w:b/>
        </w:rPr>
        <w:t>(LA LIBERTAD AVANZA)</w:t>
      </w:r>
    </w:p>
    <w:p w:rsidR="00475C36" w:rsidRPr="0054202C" w:rsidRDefault="00475C36" w:rsidP="00E05D88">
      <w:pPr>
        <w:pStyle w:val="Prrafodelista"/>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 xml:space="preserve">Exp.  851-D-25, </w:t>
      </w:r>
      <w:r w:rsidRPr="0054202C">
        <w:t xml:space="preserve">de Resolución, informes relacionados con el servicio de control de plagas. </w:t>
      </w:r>
      <w:r w:rsidRPr="00E05D88">
        <w:rPr>
          <w:b/>
        </w:rPr>
        <w:t>(UNIÓN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 xml:space="preserve">Exp 1501-D-25, </w:t>
      </w:r>
      <w:r w:rsidRPr="0054202C">
        <w:t>de Resolución, informes referidos a las inundaciones ocurridas en el barrio Fátima</w:t>
      </w:r>
      <w:r w:rsidRPr="00E05D88">
        <w:rPr>
          <w:b/>
        </w:rPr>
        <w:t xml:space="preserve"> (UNIÓN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 xml:space="preserve">Exp 282-D-25, </w:t>
      </w:r>
      <w:r w:rsidRPr="0054202C">
        <w:t xml:space="preserve">de Declaración, se declara de Interés Cultural y para la promoción de los Derechos Humanos la serie de microprogramas de animación para infancias “Antirracistas”. </w:t>
      </w:r>
      <w:r w:rsidRPr="00E05D88">
        <w:rPr>
          <w:b/>
        </w:rPr>
        <w:t>(UNIÓN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Exp 1613-D-25,</w:t>
      </w:r>
      <w:r w:rsidRPr="0054202C">
        <w:t xml:space="preserve"> de Resolución, reconocimiento a las Fundadoras y organizadoras del primer Ni Una Menos. </w:t>
      </w:r>
      <w:r w:rsidRPr="00E05D88">
        <w:rPr>
          <w:b/>
        </w:rPr>
        <w:t>(UNIÓN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Exp. 435-D-25,</w:t>
      </w:r>
      <w:r w:rsidRPr="0054202C">
        <w:t xml:space="preserve"> de Declaración, pesar por el 70° aniversario del bombardeo a Plaza de Mayo, acaecido el 16 de junio de 1955. </w:t>
      </w:r>
      <w:r w:rsidRPr="00E05D88">
        <w:rPr>
          <w:b/>
        </w:rPr>
        <w:t>(UNIÓN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lastRenderedPageBreak/>
        <w:t>Exp. 788-D-25,</w:t>
      </w:r>
      <w:r w:rsidRPr="0054202C">
        <w:t xml:space="preserve"> de Resolución, informes respecto de la situación de la manzana ubicada entre la avenida Congreso y las calles Naon, Estomba y Quesada. </w:t>
      </w:r>
      <w:r w:rsidRPr="00E05D88">
        <w:rPr>
          <w:b/>
        </w:rPr>
        <w:t>(UNIÓN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Exp. 838-D-25,</w:t>
      </w:r>
      <w:r w:rsidRPr="0054202C">
        <w:t xml:space="preserve"> de Resolución, informes referidos al incumplimiento de Ley 6634 </w:t>
      </w:r>
      <w:r w:rsidRPr="00E05D88">
        <w:rPr>
          <w:b/>
        </w:rPr>
        <w:t>(UNIÓN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Exp. 976-D-25,</w:t>
      </w:r>
      <w:r w:rsidRPr="0054202C">
        <w:t xml:space="preserve"> de Resolución, informes referidos a las situaciones de inseguridad en la vía pública adyacente al colegio Casa Santa Catalina. </w:t>
      </w:r>
      <w:r w:rsidRPr="00E05D88">
        <w:rPr>
          <w:b/>
        </w:rPr>
        <w:t>(UNIÓN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Exp. 1249-D-25</w:t>
      </w:r>
      <w:r w:rsidRPr="0054202C">
        <w:t xml:space="preserve"> de Resolución, informes referidos a las bicisendas de doble sentido de circulación existentes en la Ciudad. </w:t>
      </w:r>
      <w:r w:rsidRPr="00E05D88">
        <w:rPr>
          <w:b/>
        </w:rPr>
        <w:t>(UNIÓN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 xml:space="preserve">Exp. 1536-D-25 </w:t>
      </w:r>
      <w:r w:rsidRPr="0054202C">
        <w:t>de Resolución, informes referidos a los incidentes ocurridos el día 21 de mayo de 2025 en la cercanía de la intersección de Avenida General Paz y Zapiola entre simpatizantes de los clubes River Plate y Platense.</w:t>
      </w:r>
      <w:r w:rsidRPr="00E05D88">
        <w:rPr>
          <w:b/>
        </w:rPr>
        <w:t xml:space="preserve"> (UNIÓN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 xml:space="preserve">Exp. 1552-D-25 </w:t>
      </w:r>
      <w:r w:rsidRPr="0054202C">
        <w:t xml:space="preserve">de Declaración, se declara Personalidad Destacada en el ámbito de la Cultura al streamer, comunicador y creador de contenido Gerónimo “Momo” Benavides. </w:t>
      </w:r>
      <w:r w:rsidRPr="00E05D88">
        <w:rPr>
          <w:b/>
        </w:rPr>
        <w:t>(UNIÓN POR LA PATRIA)</w:t>
      </w:r>
    </w:p>
    <w:p w:rsidR="00475C36" w:rsidRPr="0054202C" w:rsidRDefault="00475C36" w:rsidP="00E05D88">
      <w:pPr>
        <w:ind w:left="426" w:hanging="426"/>
        <w:jc w:val="both"/>
        <w:rPr>
          <w:b/>
        </w:rPr>
      </w:pPr>
    </w:p>
    <w:p w:rsidR="00475C36" w:rsidRPr="00E05D88" w:rsidRDefault="000F0384" w:rsidP="00E05D88">
      <w:pPr>
        <w:pStyle w:val="Prrafodelista"/>
        <w:numPr>
          <w:ilvl w:val="0"/>
          <w:numId w:val="35"/>
        </w:numPr>
        <w:ind w:left="426" w:hanging="426"/>
        <w:jc w:val="both"/>
        <w:rPr>
          <w:b/>
        </w:rPr>
      </w:pPr>
      <w:r w:rsidRPr="00E05D88">
        <w:rPr>
          <w:b/>
          <w:bCs/>
          <w:u w:val="single"/>
        </w:rPr>
        <w:t>Despacho Nº 273/25:</w:t>
      </w:r>
      <w:r w:rsidRPr="0054202C">
        <w:t xml:space="preserve"> Comisión de </w:t>
      </w:r>
      <w:r w:rsidRPr="00E05D88">
        <w:rPr>
          <w:shd w:val="clear" w:color="auto" w:fill="FFFFFF"/>
        </w:rPr>
        <w:t>Turismo y Deportes.</w:t>
      </w:r>
      <w:r w:rsidRPr="00E05D88">
        <w:rPr>
          <w:b/>
        </w:rPr>
        <w:t xml:space="preserve"> </w:t>
      </w:r>
      <w:r w:rsidR="00BF148C" w:rsidRPr="00E05D88">
        <w:rPr>
          <w:b/>
          <w:u w:val="single"/>
        </w:rPr>
        <w:t>Resolu</w:t>
      </w:r>
      <w:r w:rsidRPr="00E05D88">
        <w:rPr>
          <w:b/>
          <w:u w:val="single"/>
        </w:rPr>
        <w:t>ción:</w:t>
      </w:r>
      <w:r w:rsidRPr="00E05D88">
        <w:rPr>
          <w:color w:val="17191C"/>
          <w:shd w:val="clear" w:color="auto" w:fill="FFFFFF"/>
        </w:rPr>
        <w:t xml:space="preserve"> reconocimiento al Club Atlético Platense por el primer campeonato en la Primera División del Fútbol Argentino.</w:t>
      </w:r>
      <w:r w:rsidRPr="0054202C">
        <w:t xml:space="preserve"> (Exp.</w:t>
      </w:r>
      <w:r w:rsidR="00772F8D" w:rsidRPr="0054202C">
        <w:t xml:space="preserve"> </w:t>
      </w:r>
      <w:r w:rsidRPr="0054202C">
        <w:t>1599-D-2025</w:t>
      </w:r>
      <w:r w:rsidR="00772F8D" w:rsidRPr="0054202C">
        <w:t xml:space="preserve">, </w:t>
      </w:r>
      <w:r w:rsidRPr="0054202C">
        <w:t>Diputado Ferreño y otros)</w:t>
      </w:r>
      <w:r w:rsidRPr="00E05D88">
        <w:rPr>
          <w:b/>
        </w:rPr>
        <w:t xml:space="preserve"> </w:t>
      </w:r>
      <w:r w:rsidR="00475C36" w:rsidRPr="00E05D88">
        <w:rPr>
          <w:b/>
        </w:rPr>
        <w:t>(UNIÓN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 xml:space="preserve">Exp. </w:t>
      </w:r>
      <w:r w:rsidR="008147E3" w:rsidRPr="00E05D88">
        <w:rPr>
          <w:b/>
        </w:rPr>
        <w:t xml:space="preserve">388-D-25 y </w:t>
      </w:r>
      <w:r w:rsidRPr="00E05D88">
        <w:rPr>
          <w:b/>
        </w:rPr>
        <w:t>492-D-25</w:t>
      </w:r>
      <w:r w:rsidR="003559F3" w:rsidRPr="00E05D88">
        <w:rPr>
          <w:b/>
        </w:rPr>
        <w:t>,</w:t>
      </w:r>
      <w:r w:rsidRPr="00E05D88">
        <w:rPr>
          <w:b/>
        </w:rPr>
        <w:t xml:space="preserve"> </w:t>
      </w:r>
      <w:r w:rsidRPr="0054202C">
        <w:t xml:space="preserve">de Declaración, se adhiere a la conmemoración del “Día internacional de los trabajadores”, que se celebra el 1° de mayo de cada año. </w:t>
      </w:r>
      <w:r w:rsidR="008147E3" w:rsidRPr="00E05D88">
        <w:rPr>
          <w:b/>
        </w:rPr>
        <w:t>(VAMOS POR MAS)</w:t>
      </w:r>
      <w:r w:rsidRPr="0054202C">
        <w:t xml:space="preserve"> </w:t>
      </w:r>
      <w:r w:rsidRPr="00E05D88">
        <w:rPr>
          <w:b/>
        </w:rPr>
        <w:t>(UNIÓN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Exp. 495-D-25</w:t>
      </w:r>
      <w:r w:rsidR="003559F3" w:rsidRPr="00E05D88">
        <w:rPr>
          <w:b/>
        </w:rPr>
        <w:t>,</w:t>
      </w:r>
      <w:r w:rsidRPr="0054202C">
        <w:t xml:space="preserve"> de Declaración, conmemoración del “Día mundial de la seguridad y salud en el trabajo”, que se celebra el día 28 de abril del corriente año. </w:t>
      </w:r>
      <w:r w:rsidRPr="00E05D88">
        <w:rPr>
          <w:b/>
        </w:rPr>
        <w:t>(UNIÓN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Exp. 497-D-25</w:t>
      </w:r>
      <w:r w:rsidR="003559F3" w:rsidRPr="00E05D88">
        <w:rPr>
          <w:b/>
        </w:rPr>
        <w:t>,</w:t>
      </w:r>
      <w:r w:rsidRPr="00E05D88">
        <w:rPr>
          <w:b/>
        </w:rPr>
        <w:t xml:space="preserve"> </w:t>
      </w:r>
      <w:r w:rsidRPr="0054202C">
        <w:t xml:space="preserve">de Declaración, conmemoración del “Día del trabajador legislativo”, que se celebra el 1° de agosto de cada año. </w:t>
      </w:r>
      <w:r w:rsidRPr="00E05D88">
        <w:rPr>
          <w:b/>
        </w:rPr>
        <w:t>(UNIÓN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 xml:space="preserve">Exp. 500-D-25, </w:t>
      </w:r>
      <w:r w:rsidRPr="0054202C">
        <w:t xml:space="preserve">de Declaración, se adhiere a la conmemoración del “Día Internacional del Trabajo Doméstico”, que se celebra el 22 de julio. </w:t>
      </w:r>
      <w:r w:rsidRPr="00E05D88">
        <w:rPr>
          <w:b/>
        </w:rPr>
        <w:t>(UNIÓN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Exp. 931-D-25</w:t>
      </w:r>
      <w:r w:rsidR="003559F3" w:rsidRPr="00E05D88">
        <w:rPr>
          <w:b/>
        </w:rPr>
        <w:t>,</w:t>
      </w:r>
      <w:r w:rsidRPr="00E05D88">
        <w:rPr>
          <w:b/>
        </w:rPr>
        <w:t xml:space="preserve"> </w:t>
      </w:r>
      <w:r w:rsidRPr="0054202C">
        <w:t xml:space="preserve">de Resolución, se conmemora el 80° aniversario del Sindicato de Mecánicos y Afines del Transporte Automotor (SMATA) y se dispone la entrega de una bandeja conmemorativa.  </w:t>
      </w:r>
      <w:r w:rsidRPr="00E05D88">
        <w:rPr>
          <w:b/>
        </w:rPr>
        <w:t>(UNIÓN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Exp. 932-D-25</w:t>
      </w:r>
      <w:r w:rsidR="003559F3" w:rsidRPr="00E05D88">
        <w:rPr>
          <w:b/>
        </w:rPr>
        <w:t>,</w:t>
      </w:r>
      <w:r w:rsidRPr="00E05D88">
        <w:rPr>
          <w:b/>
        </w:rPr>
        <w:t xml:space="preserve"> </w:t>
      </w:r>
      <w:r w:rsidRPr="0054202C">
        <w:t xml:space="preserve">de Resolución, informes referidos al Sistema de Estacionamiento Regulado.  </w:t>
      </w:r>
      <w:r w:rsidRPr="00E05D88">
        <w:rPr>
          <w:b/>
        </w:rPr>
        <w:t>(UNIÓN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Exp. 962-D-25</w:t>
      </w:r>
      <w:r w:rsidR="003559F3" w:rsidRPr="00E05D88">
        <w:rPr>
          <w:b/>
        </w:rPr>
        <w:t>,</w:t>
      </w:r>
      <w:r w:rsidRPr="00E05D88">
        <w:rPr>
          <w:b/>
        </w:rPr>
        <w:t xml:space="preserve"> </w:t>
      </w:r>
      <w:r w:rsidRPr="0054202C">
        <w:t xml:space="preserve">de Declaración, adhesión a la conmemoración del “Día del personal de casas particulares”.  </w:t>
      </w:r>
      <w:r w:rsidRPr="00E05D88">
        <w:rPr>
          <w:b/>
        </w:rPr>
        <w:t>(UNIÓN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Exp. 977-D-25</w:t>
      </w:r>
      <w:r w:rsidR="008147E3" w:rsidRPr="00E05D88">
        <w:rPr>
          <w:b/>
        </w:rPr>
        <w:t xml:space="preserve"> y 1175-D-25</w:t>
      </w:r>
      <w:r w:rsidR="003559F3" w:rsidRPr="00E05D88">
        <w:rPr>
          <w:b/>
        </w:rPr>
        <w:t>,</w:t>
      </w:r>
      <w:r w:rsidRPr="00E05D88">
        <w:rPr>
          <w:b/>
        </w:rPr>
        <w:t xml:space="preserve"> </w:t>
      </w:r>
      <w:r w:rsidRPr="0054202C">
        <w:t xml:space="preserve">de Declaración, se declara de Interés Cultural a la serie “El Eternauta”. </w:t>
      </w:r>
      <w:r w:rsidRPr="00E05D88">
        <w:rPr>
          <w:b/>
        </w:rPr>
        <w:t>(UNIÓN POR LA PATRIA)</w:t>
      </w:r>
      <w:r w:rsidR="008147E3" w:rsidRPr="00E05D88">
        <w:rPr>
          <w:b/>
        </w:rPr>
        <w:t xml:space="preserve"> (VAMOS POR MAS)</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Exp. 997-D-25,</w:t>
      </w:r>
      <w:r w:rsidRPr="0054202C">
        <w:t xml:space="preserve"> de Resolución, informes referidos a los casos de intento de suicidio y otras cuestiones referidas a la prevención del suicidio durante el año corriente. </w:t>
      </w:r>
      <w:r w:rsidRPr="00E05D88">
        <w:rPr>
          <w:b/>
        </w:rPr>
        <w:t>(UNIÓN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Exp. 1076-D-25</w:t>
      </w:r>
      <w:r w:rsidR="003559F3" w:rsidRPr="00E05D88">
        <w:rPr>
          <w:b/>
        </w:rPr>
        <w:t>,</w:t>
      </w:r>
      <w:r w:rsidRPr="0054202C">
        <w:t xml:space="preserve"> de Resolución, se conmemora el 15° aniversario de radio am750, y dispónese la colocación de una placa.  </w:t>
      </w:r>
      <w:r w:rsidRPr="00E05D88">
        <w:rPr>
          <w:b/>
        </w:rPr>
        <w:t>(UNIÓN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 xml:space="preserve">Exp. 1109-D-25, </w:t>
      </w:r>
      <w:r w:rsidRPr="0054202C">
        <w:t xml:space="preserve">de Resolución, se conmemora el 125° aniversario de la fundación de la escuela técnica N° 30 Norberto Pinero y dispónese la colocación de una placa. </w:t>
      </w:r>
      <w:r w:rsidRPr="00E05D88">
        <w:rPr>
          <w:b/>
        </w:rPr>
        <w:t>(UNIÓN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Exp. 1150-D-25,</w:t>
      </w:r>
      <w:r w:rsidRPr="0054202C">
        <w:t xml:space="preserve"> de Resolución, informes referidos al estado y funcionamiento de los ascensores, escaleras mecánicas y elevadores para escaleras de todas las líneas de subterráneo de la ciudad  </w:t>
      </w:r>
      <w:r w:rsidRPr="00E05D88">
        <w:rPr>
          <w:b/>
        </w:rPr>
        <w:t>(UNIÓN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lastRenderedPageBreak/>
        <w:t xml:space="preserve">Exp. 1161-D-25, </w:t>
      </w:r>
      <w:r w:rsidRPr="0054202C">
        <w:t xml:space="preserve">de Resolución, informes referidos al funcionamiento de los efectores de salud de la Red de Gerontología.  </w:t>
      </w:r>
      <w:r w:rsidRPr="00E05D88">
        <w:rPr>
          <w:b/>
        </w:rPr>
        <w:t>(UNIÓN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 xml:space="preserve">Exp. 1394-D-25, </w:t>
      </w:r>
      <w:r w:rsidRPr="0054202C">
        <w:t>de Resolución,</w:t>
      </w:r>
      <w:r w:rsidRPr="00E05D88">
        <w:rPr>
          <w:b/>
        </w:rPr>
        <w:t xml:space="preserve"> </w:t>
      </w:r>
      <w:r w:rsidRPr="0054202C">
        <w:t>informes en relación a la Biblioteca Antonio Devoto y a la presencia de espacios gastronómicos en bibliotecas dependientes del GCBA.</w:t>
      </w:r>
      <w:r w:rsidRPr="00E05D88">
        <w:rPr>
          <w:b/>
        </w:rPr>
        <w:t xml:space="preserve"> (UNIÓN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 xml:space="preserve">Exp. 1417-D-25, </w:t>
      </w:r>
      <w:r w:rsidRPr="0054202C">
        <w:t xml:space="preserve">de Resolución, informes relacionados a las condiciones edilicias de la Escuela N°9, D.E 18 “Provincia de Misiones” y el JIC  N° 4 D.E °18  sito en la calle Lascano 4040. </w:t>
      </w:r>
      <w:r w:rsidRPr="00E05D88">
        <w:rPr>
          <w:b/>
        </w:rPr>
        <w:t>(UNIÓN POR LA PATRIA)</w:t>
      </w:r>
    </w:p>
    <w:p w:rsidR="00475C36" w:rsidRPr="0054202C" w:rsidRDefault="00475C36" w:rsidP="00E05D88">
      <w:pPr>
        <w:ind w:left="426" w:hanging="426"/>
        <w:jc w:val="both"/>
      </w:pPr>
    </w:p>
    <w:p w:rsidR="00475C36" w:rsidRPr="00E05D88" w:rsidRDefault="00475C36" w:rsidP="00E05D88">
      <w:pPr>
        <w:pStyle w:val="Prrafodelista"/>
        <w:numPr>
          <w:ilvl w:val="0"/>
          <w:numId w:val="35"/>
        </w:numPr>
        <w:ind w:left="426" w:hanging="426"/>
        <w:jc w:val="both"/>
        <w:rPr>
          <w:b/>
        </w:rPr>
      </w:pPr>
      <w:r w:rsidRPr="00E05D88">
        <w:rPr>
          <w:b/>
        </w:rPr>
        <w:t>Exp. 1418-D-25 d</w:t>
      </w:r>
      <w:r w:rsidRPr="0054202C">
        <w:t xml:space="preserve">e Resolución, informes respecto del cierre y fusión de cursos, grados y secciones en establecimientos educativos estatales de la Ciudad durante 2024 y 2025. </w:t>
      </w:r>
      <w:r w:rsidRPr="00E05D88">
        <w:rPr>
          <w:b/>
        </w:rPr>
        <w:t>(UNIÓN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 xml:space="preserve">Exp. 1450-D-25 </w:t>
      </w:r>
      <w:r w:rsidRPr="0054202C">
        <w:t>de Declaración, beneplácito por el 100º aniversario del barrio de Parque Chas, que se conmemora el 29 de septiembre del corriente año.</w:t>
      </w:r>
      <w:r w:rsidRPr="00E05D88">
        <w:rPr>
          <w:b/>
        </w:rPr>
        <w:t xml:space="preserve"> (UNIÓN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 xml:space="preserve">Exp. 1458-D-25, </w:t>
      </w:r>
      <w:r w:rsidRPr="0054202C">
        <w:t xml:space="preserve">de Declaración, se declara de Interés Social y para la Promoción de los Derechos de las diversidades al “Informe 2024, del observatorio de crímenes de odio LGBT+”. </w:t>
      </w:r>
      <w:r w:rsidRPr="00E05D88">
        <w:rPr>
          <w:b/>
        </w:rPr>
        <w:t>(UNIÓN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 xml:space="preserve">Exp. 1466-D-25, </w:t>
      </w:r>
      <w:r w:rsidRPr="0054202C">
        <w:t>de Resolución,</w:t>
      </w:r>
      <w:r w:rsidRPr="00E05D88">
        <w:rPr>
          <w:b/>
        </w:rPr>
        <w:t xml:space="preserve"> </w:t>
      </w:r>
      <w:r w:rsidRPr="0054202C">
        <w:t>se declara</w:t>
      </w:r>
      <w:r w:rsidRPr="00E05D88">
        <w:rPr>
          <w:bCs/>
        </w:rPr>
        <w:t xml:space="preserve"> Sitio de Interés Cultural y para la Promoción de los Derechos de los Niños, Niñas y Adolescentes a la Biblioteca y Centro de Documentación de la Cultura Infantil “La Nube” sita en Av. Jorge Newbery 3537 y dispónese la colocación de una placa. </w:t>
      </w:r>
      <w:r w:rsidRPr="00E05D88">
        <w:rPr>
          <w:b/>
        </w:rPr>
        <w:t>(UNIÓN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Exp. 1529-D-25,</w:t>
      </w:r>
      <w:r w:rsidRPr="0054202C">
        <w:t xml:space="preserve"> de Declaración, beneplácito por el 75° aniversario de la creación de la Comisión Nacional de Energía Atómica. </w:t>
      </w:r>
      <w:r w:rsidRPr="00E05D88">
        <w:rPr>
          <w:b/>
        </w:rPr>
        <w:t>(UNIÓN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 xml:space="preserve">Exp. 1530-D-25, </w:t>
      </w:r>
      <w:r w:rsidRPr="0054202C">
        <w:t xml:space="preserve">de Declaración, beneplácito por el 125º aniversario del nacimiento de Leopoldo Marechal. </w:t>
      </w:r>
      <w:r w:rsidRPr="00E05D88">
        <w:rPr>
          <w:b/>
        </w:rPr>
        <w:t>(UNIÓN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Exp. 1531-D-25,</w:t>
      </w:r>
      <w:r w:rsidRPr="0054202C">
        <w:t xml:space="preserve"> de Resolución, informes relacionados a la situación del Consejo de Ciencia, Tecnología e Innovación  </w:t>
      </w:r>
      <w:r w:rsidRPr="00E05D88">
        <w:rPr>
          <w:b/>
        </w:rPr>
        <w:t>(UNIÓN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Exp. 1140-D-25,</w:t>
      </w:r>
      <w:r w:rsidRPr="0054202C">
        <w:t xml:space="preserve"> de Resolución, informes relacionados al Centro de Inclusión Social (CIS) Costanera. </w:t>
      </w:r>
      <w:r w:rsidRPr="00E05D88">
        <w:rPr>
          <w:b/>
        </w:rPr>
        <w:t>(UNIÓN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 xml:space="preserve">Exp. 7-D-25, </w:t>
      </w:r>
      <w:r w:rsidRPr="0054202C">
        <w:t xml:space="preserve">de Declaración, se conmemora el 31° aniversario del atentado terrorista a la Asociación Mutual Israelita Argentina. </w:t>
      </w:r>
      <w:r w:rsidRPr="00E05D88">
        <w:rPr>
          <w:b/>
        </w:rPr>
        <w:t>(UNIÓN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 xml:space="preserve">Exp. 22-D-25, </w:t>
      </w:r>
      <w:r w:rsidRPr="0054202C">
        <w:t xml:space="preserve">de Resolución, informes referidos al “Tech Forum Latam” y su relación con el Gobierno de la Ciudad. </w:t>
      </w:r>
      <w:r w:rsidRPr="00E05D88">
        <w:rPr>
          <w:b/>
        </w:rPr>
        <w:t>(UNIÓN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Exp. 36-D-2025,</w:t>
      </w:r>
      <w:r w:rsidRPr="001119B3">
        <w:t xml:space="preserve"> de Resolución, informes relacionados a las instituciones educativas bajo la modalidad de reingreso</w:t>
      </w:r>
      <w:r w:rsidRPr="00E05D88">
        <w:rPr>
          <w:b/>
        </w:rPr>
        <w:t>. (UNIÓN POR LA PATRIA)</w:t>
      </w:r>
    </w:p>
    <w:p w:rsidR="00475C36" w:rsidRPr="001119B3"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 xml:space="preserve">Exp. 836-P-25, </w:t>
      </w:r>
      <w:r w:rsidRPr="001119B3">
        <w:t>de Declaración, sobre declarar de interés cultural y para la promoción de la memoria activa el encuentro “Cromañón nos pasó a todos”.</w:t>
      </w:r>
      <w:r w:rsidRPr="00E05D88">
        <w:rPr>
          <w:b/>
        </w:rPr>
        <w:t xml:space="preserve"> (UNIÓN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Exp 861-D-25,</w:t>
      </w:r>
      <w:r w:rsidRPr="0054202C">
        <w:t xml:space="preserve"> de Declaración, se declara de Interés Educativo, Social, y Cultural al 18° Encuentro Internacional de Educación Infantil “La Educación Integral en la Primera Infancia, revisando prácticas y ampliando sentidos”. </w:t>
      </w:r>
      <w:r w:rsidRPr="00E05D88">
        <w:rPr>
          <w:b/>
        </w:rPr>
        <w:t>(UNIÓN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 xml:space="preserve">Exp. 1301-D-25, </w:t>
      </w:r>
      <w:r w:rsidRPr="0054202C">
        <w:t>de Declaración, se declara de interés sanitario y educativo la labor realizada por la organización no gubernamental “Divertite sin Alcohol”.</w:t>
      </w:r>
      <w:r w:rsidRPr="00E05D88">
        <w:rPr>
          <w:b/>
        </w:rPr>
        <w:t xml:space="preserve"> (UNIÓN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 xml:space="preserve">Exp. 1302-D-25, </w:t>
      </w:r>
      <w:r w:rsidRPr="0054202C">
        <w:t xml:space="preserve">de Resolución, se autoriza la utilización del Hall de Honor para la exhibición de la muestra artística del 15º Concurso Intercolegial de Afiches “Divertite Sanamente, sin apuestas, sin drogas, sin alcohol”. </w:t>
      </w:r>
      <w:r w:rsidRPr="00E05D88">
        <w:rPr>
          <w:b/>
        </w:rPr>
        <w:t>(UNIÓN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Exp. 1400-D-25,</w:t>
      </w:r>
      <w:r w:rsidRPr="0054202C">
        <w:t xml:space="preserve"> de Resolución, informes relacionados a la Línea B del Subterráneo. </w:t>
      </w:r>
      <w:r w:rsidRPr="00E05D88">
        <w:rPr>
          <w:b/>
        </w:rPr>
        <w:t>(UNIÓN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 xml:space="preserve">Exp. 1430-D-25, </w:t>
      </w:r>
      <w:r w:rsidRPr="0054202C">
        <w:t>de Resolución, informes relacionados con el funcionamiento del Plenario del Consejo de Niñas, Niños y Adolescentes (CDNNYA) desde el 1 de febrero de 2025.</w:t>
      </w:r>
      <w:r w:rsidRPr="00E05D88">
        <w:rPr>
          <w:b/>
        </w:rPr>
        <w:t xml:space="preserve"> (UNIÓN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 xml:space="preserve">Exp. 276-D-25, </w:t>
      </w:r>
      <w:r w:rsidRPr="0054202C">
        <w:t xml:space="preserve">de Declaración, profunda preocupación y su enérgico repudio por un nuevo ataque de lesbo odio producido el día 5 de febrero del corriente año. </w:t>
      </w:r>
      <w:r w:rsidRPr="00E05D88">
        <w:rPr>
          <w:b/>
        </w:rPr>
        <w:t>(UNIÓN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 xml:space="preserve">Exp. 333-D-25, </w:t>
      </w:r>
      <w:r w:rsidRPr="0054202C">
        <w:t xml:space="preserve">de Resolución, informes relacionados con el incendio ocurrido en Luis Cantilo 4500, casa de Francisco Beiró. </w:t>
      </w:r>
      <w:r w:rsidRPr="00E05D88">
        <w:rPr>
          <w:b/>
        </w:rPr>
        <w:t>(UNIÓN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 xml:space="preserve">Exp. 530-D-25, </w:t>
      </w:r>
      <w:r w:rsidRPr="0054202C">
        <w:t xml:space="preserve">de Resolución, informes referidos a la creación del Cuerpo Femenino de Orden Urbano.  </w:t>
      </w:r>
      <w:r w:rsidRPr="00E05D88">
        <w:rPr>
          <w:b/>
        </w:rPr>
        <w:t>(UNIÓN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 xml:space="preserve">Exp. 688-D-25, </w:t>
      </w:r>
      <w:r w:rsidRPr="0054202C">
        <w:t xml:space="preserve">de Resolución, beneplácito al cumplirse el 35° aniversario de la escuela EMM N° 1 D.E.16 “Rodolfo Walsh” y se dispone la colocación de una placa. </w:t>
      </w:r>
      <w:r w:rsidRPr="00E05D88">
        <w:rPr>
          <w:b/>
        </w:rPr>
        <w:t>(UNIÓN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 xml:space="preserve">Exp. 1149-D-25, </w:t>
      </w:r>
      <w:r w:rsidRPr="0054202C">
        <w:t xml:space="preserve">de Declaración, conmemorase el 106 aniversario del natalicio de María Eva Duarte de Perón. </w:t>
      </w:r>
      <w:r w:rsidRPr="00E05D88">
        <w:rPr>
          <w:b/>
        </w:rPr>
        <w:t>(UNIÓN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 xml:space="preserve">Exp. </w:t>
      </w:r>
      <w:r w:rsidR="00BD1AEC">
        <w:rPr>
          <w:b/>
        </w:rPr>
        <w:t xml:space="preserve"> </w:t>
      </w:r>
      <w:r w:rsidR="008147E3" w:rsidRPr="00E05D88">
        <w:rPr>
          <w:b/>
        </w:rPr>
        <w:t>259-D-25</w:t>
      </w:r>
      <w:r w:rsidR="00BD1AEC">
        <w:rPr>
          <w:b/>
        </w:rPr>
        <w:t xml:space="preserve"> y </w:t>
      </w:r>
      <w:r w:rsidR="00BD1AEC" w:rsidRPr="00E05D88">
        <w:rPr>
          <w:b/>
        </w:rPr>
        <w:t>1211-D-25</w:t>
      </w:r>
      <w:r w:rsidR="008147E3" w:rsidRPr="00E05D88">
        <w:rPr>
          <w:b/>
        </w:rPr>
        <w:t>,</w:t>
      </w:r>
      <w:r w:rsidRPr="00E05D88">
        <w:rPr>
          <w:b/>
        </w:rPr>
        <w:t xml:space="preserve"> </w:t>
      </w:r>
      <w:r w:rsidRPr="0054202C">
        <w:t xml:space="preserve">de Declaración, se declara de Interés para la Promoción y los Derechos de las Diversidades el 10° aniversario del 28J. </w:t>
      </w:r>
      <w:r w:rsidRPr="00E05D88">
        <w:rPr>
          <w:b/>
        </w:rPr>
        <w:t>(UNIÓN POR LA PATRIA)</w:t>
      </w:r>
      <w:r w:rsidR="008147E3" w:rsidRPr="00E05D88">
        <w:rPr>
          <w:b/>
        </w:rPr>
        <w:t>(CONF. PUBLICA)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Exp. 1236-D-25</w:t>
      </w:r>
      <w:r w:rsidR="00C636FE" w:rsidRPr="00E05D88">
        <w:rPr>
          <w:b/>
        </w:rPr>
        <w:t xml:space="preserve"> y 1169-D-25</w:t>
      </w:r>
      <w:r w:rsidRPr="00E05D88">
        <w:rPr>
          <w:b/>
        </w:rPr>
        <w:t xml:space="preserve"> </w:t>
      </w:r>
      <w:r w:rsidRPr="0054202C">
        <w:t xml:space="preserve">de Declaración, se declara de Interés para la Promoción y Defensa de las Mujeres y las Diversidades comprendidas en la comunidad LGBTIQ+,  a la 34° Marcha del Orgullo de la Ciudad. </w:t>
      </w:r>
      <w:r w:rsidRPr="00E05D88">
        <w:rPr>
          <w:b/>
        </w:rPr>
        <w:t>(UNIÓN POR LA PATRIA)</w:t>
      </w:r>
      <w:r w:rsidR="00C636FE" w:rsidRPr="00E05D88">
        <w:rPr>
          <w:b/>
        </w:rPr>
        <w:t xml:space="preserve"> (CONFIANZA PÚBLICA)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 xml:space="preserve">Exp. 1384-D-25, </w:t>
      </w:r>
      <w:r w:rsidRPr="0054202C">
        <w:t xml:space="preserve">de Declaración, se conmemora el “Día del/la recuperador/a urbano/a”. </w:t>
      </w:r>
      <w:r w:rsidRPr="00E05D88">
        <w:rPr>
          <w:b/>
        </w:rPr>
        <w:t>(UNIÓN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 xml:space="preserve">Exp. 1553-D-25, </w:t>
      </w:r>
      <w:r w:rsidRPr="0054202C">
        <w:t>de Resolución, informes respecto al Centro de Salud y Acción Comunitaria (CESAC) Nº 47.</w:t>
      </w:r>
      <w:r w:rsidRPr="00E05D88">
        <w:rPr>
          <w:b/>
        </w:rPr>
        <w:t xml:space="preserve"> (UNIÓN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 xml:space="preserve">Exp. 166-D-25, </w:t>
      </w:r>
      <w:r w:rsidRPr="0054202C">
        <w:t>de Resolución, se conmemora el 25° aniversario de teatro por la identidad. Dispónese la entrega de un diploma.</w:t>
      </w:r>
      <w:r w:rsidRPr="00E05D88">
        <w:rPr>
          <w:b/>
        </w:rPr>
        <w:t xml:space="preserve"> (UNIÓN POR LA PATRIA) </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Exp. 460-D-25</w:t>
      </w:r>
      <w:r w:rsidR="00303B0E" w:rsidRPr="00E05D88">
        <w:rPr>
          <w:b/>
        </w:rPr>
        <w:t xml:space="preserve"> y 924-D-25</w:t>
      </w:r>
      <w:r w:rsidRPr="00E05D88">
        <w:rPr>
          <w:b/>
        </w:rPr>
        <w:t xml:space="preserve">, </w:t>
      </w:r>
      <w:r w:rsidRPr="0054202C">
        <w:t xml:space="preserve">de Declaración, se conmemora el “Día de acción por la tolerancia y el respeto entre los pueblos”. </w:t>
      </w:r>
      <w:r w:rsidRPr="00E05D88">
        <w:rPr>
          <w:b/>
        </w:rPr>
        <w:t xml:space="preserve">(UNIÓN POR LA PATRIA) </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 xml:space="preserve">Exp. 934-D-25, </w:t>
      </w:r>
      <w:r w:rsidRPr="0054202C">
        <w:t xml:space="preserve">de Declaración, se conmemora el 15 aniversario de la querella Argentina contra los crímenes de lesa humanidad cometidos por el franquismo de España. </w:t>
      </w:r>
      <w:r w:rsidRPr="00E05D88">
        <w:rPr>
          <w:b/>
        </w:rPr>
        <w:t xml:space="preserve">(UNIÓN POR LA PATRIA) </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Exp. 1479-D-25</w:t>
      </w:r>
      <w:r w:rsidRPr="0054202C">
        <w:t xml:space="preserve">, de Resolución, beneplácito por el décimo aniversario de la inauguración del Museo Sitio de Memoria ESMA. </w:t>
      </w:r>
      <w:r w:rsidRPr="00E05D88">
        <w:rPr>
          <w:b/>
        </w:rPr>
        <w:t xml:space="preserve">(UNIÓN POR LA PATRIA) </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Exp. 1453-D-25</w:t>
      </w:r>
      <w:r w:rsidRPr="0054202C">
        <w:t xml:space="preserve">, de Declaración, se declara Huésped de Honor al Sr. Silvio Rodriguez. </w:t>
      </w:r>
      <w:r w:rsidRPr="00E05D88">
        <w:rPr>
          <w:b/>
        </w:rPr>
        <w:t>(UNIÓN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 xml:space="preserve">Exp. 1520-D-25, </w:t>
      </w:r>
      <w:r w:rsidRPr="0054202C">
        <w:t xml:space="preserve">de Declaración, pesar por el fallecimiento de la Sra. Carmen Loréfice. </w:t>
      </w:r>
      <w:r w:rsidRPr="00E05D88">
        <w:rPr>
          <w:b/>
        </w:rPr>
        <w:t xml:space="preserve">(UNIÓN POR LA PATRIA) </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shd w:val="clear" w:color="auto" w:fill="FFFFFF"/>
        <w:ind w:left="426" w:hanging="426"/>
        <w:jc w:val="both"/>
        <w:rPr>
          <w:b/>
        </w:rPr>
      </w:pPr>
      <w:r w:rsidRPr="00E05D88">
        <w:rPr>
          <w:b/>
        </w:rPr>
        <w:t>Exp. 580-D-25</w:t>
      </w:r>
      <w:r w:rsidRPr="0054202C">
        <w:t xml:space="preserve">, de Declaración, se declara de Interés Sanitario de la Ciudad Autónoma de Buenos Aires la edición 2025 del “Congreso Argentino de gastroenterología y endoscopia digestiva” a realizarse los días 18,19 y 20 de septiembre del 2025. </w:t>
      </w:r>
      <w:r w:rsidRPr="00E05D88">
        <w:rPr>
          <w:b/>
        </w:rPr>
        <w:t>(PARTIDO SOCIALISTA)</w:t>
      </w:r>
    </w:p>
    <w:p w:rsidR="00475C36" w:rsidRPr="0054202C" w:rsidRDefault="00475C36" w:rsidP="00E05D88">
      <w:pPr>
        <w:shd w:val="clear" w:color="auto" w:fill="FFFFFF"/>
        <w:ind w:left="426" w:hanging="426"/>
        <w:jc w:val="both"/>
      </w:pPr>
    </w:p>
    <w:p w:rsidR="00475C36" w:rsidRPr="0054202C" w:rsidRDefault="00475C36" w:rsidP="00E05D88">
      <w:pPr>
        <w:pStyle w:val="Prrafodelista"/>
        <w:numPr>
          <w:ilvl w:val="0"/>
          <w:numId w:val="35"/>
        </w:numPr>
        <w:shd w:val="clear" w:color="auto" w:fill="FFFFFF"/>
        <w:ind w:left="426" w:hanging="426"/>
        <w:jc w:val="both"/>
      </w:pPr>
      <w:r w:rsidRPr="00E05D88">
        <w:rPr>
          <w:b/>
        </w:rPr>
        <w:t>Exp. 1017-D-25</w:t>
      </w:r>
      <w:r w:rsidRPr="0054202C">
        <w:t xml:space="preserve">, de Declaración, se declara Huésped de Honor a la profesora Dra. Claudia Lima Marques. </w:t>
      </w:r>
      <w:r w:rsidRPr="00E05D88">
        <w:rPr>
          <w:b/>
        </w:rPr>
        <w:t>(PARTIDO SOCIALISTA)</w:t>
      </w:r>
    </w:p>
    <w:p w:rsidR="00475C36" w:rsidRPr="0054202C" w:rsidRDefault="00475C36" w:rsidP="00E05D88">
      <w:pPr>
        <w:shd w:val="clear" w:color="auto" w:fill="FFFFFF"/>
        <w:ind w:left="426" w:hanging="426"/>
        <w:jc w:val="both"/>
      </w:pPr>
    </w:p>
    <w:p w:rsidR="00475C36" w:rsidRPr="0054202C" w:rsidRDefault="00475C36" w:rsidP="00E05D88">
      <w:pPr>
        <w:pStyle w:val="Prrafodelista"/>
        <w:numPr>
          <w:ilvl w:val="0"/>
          <w:numId w:val="35"/>
        </w:numPr>
        <w:shd w:val="clear" w:color="auto" w:fill="FFFFFF"/>
        <w:ind w:left="426" w:hanging="426"/>
        <w:jc w:val="both"/>
      </w:pPr>
      <w:r w:rsidRPr="00E05D88">
        <w:rPr>
          <w:b/>
        </w:rPr>
        <w:t>Exp. 1097-D-25</w:t>
      </w:r>
      <w:r w:rsidRPr="0054202C">
        <w:t xml:space="preserve">, de Declaración, se declara de Interés para la promoción de los Derechos Humanos de las Mujeres, Géneros y Diversidades el informe “Perfil de país Argentina 2024. desigualdades entre varones y mujeres”. </w:t>
      </w:r>
      <w:r w:rsidRPr="00E05D88">
        <w:rPr>
          <w:b/>
        </w:rPr>
        <w:t>(PARTIDO SOCIALISTA)</w:t>
      </w:r>
      <w:r w:rsidRPr="0054202C">
        <w:t> </w:t>
      </w:r>
    </w:p>
    <w:p w:rsidR="00475C36" w:rsidRPr="0054202C" w:rsidRDefault="00475C36" w:rsidP="00E05D88">
      <w:pPr>
        <w:shd w:val="clear" w:color="auto" w:fill="FFFFFF"/>
        <w:ind w:left="426" w:hanging="426"/>
        <w:jc w:val="both"/>
      </w:pPr>
    </w:p>
    <w:p w:rsidR="00475C36" w:rsidRPr="00E05D88" w:rsidRDefault="00475C36" w:rsidP="00E05D88">
      <w:pPr>
        <w:pStyle w:val="Prrafodelista"/>
        <w:numPr>
          <w:ilvl w:val="0"/>
          <w:numId w:val="35"/>
        </w:numPr>
        <w:shd w:val="clear" w:color="auto" w:fill="FFFFFF"/>
        <w:ind w:left="426" w:hanging="426"/>
        <w:jc w:val="both"/>
        <w:rPr>
          <w:b/>
        </w:rPr>
      </w:pPr>
      <w:r w:rsidRPr="00E05D88">
        <w:rPr>
          <w:b/>
        </w:rPr>
        <w:lastRenderedPageBreak/>
        <w:t>Exp. 1101-D-25</w:t>
      </w:r>
      <w:r w:rsidRPr="0054202C">
        <w:t xml:space="preserve">, de Declaración, se declaran de Interés jurídico a las actividades abiertas a la comunidad que se desarrollaran en la “19° conferencia de la Asociación Internacional de derecho del consumidor”. </w:t>
      </w:r>
      <w:r w:rsidRPr="00E05D88">
        <w:rPr>
          <w:b/>
        </w:rPr>
        <w:t>(PARTIDO SOCIALISTA) </w:t>
      </w:r>
    </w:p>
    <w:p w:rsidR="00475C36" w:rsidRPr="0054202C" w:rsidRDefault="00475C36" w:rsidP="00E05D88">
      <w:pPr>
        <w:shd w:val="clear" w:color="auto" w:fill="FFFFFF"/>
        <w:ind w:left="426" w:hanging="426"/>
        <w:jc w:val="both"/>
      </w:pPr>
    </w:p>
    <w:p w:rsidR="00475C36" w:rsidRPr="00E05D88" w:rsidRDefault="00475C36" w:rsidP="00E05D88">
      <w:pPr>
        <w:pStyle w:val="Prrafodelista"/>
        <w:numPr>
          <w:ilvl w:val="0"/>
          <w:numId w:val="35"/>
        </w:numPr>
        <w:shd w:val="clear" w:color="auto" w:fill="FFFFFF"/>
        <w:ind w:left="426" w:hanging="426"/>
        <w:jc w:val="both"/>
        <w:rPr>
          <w:b/>
        </w:rPr>
      </w:pPr>
      <w:r w:rsidRPr="00E05D88">
        <w:rPr>
          <w:b/>
        </w:rPr>
        <w:t>Exp. 1163-D-25</w:t>
      </w:r>
      <w:r w:rsidRPr="0054202C">
        <w:t xml:space="preserve">, de Declaración, se conmemora El 75° Aniversario Del Ateneo Poético Argentino “Alfonsina Storni”. </w:t>
      </w:r>
      <w:r w:rsidRPr="00E05D88">
        <w:rPr>
          <w:b/>
        </w:rPr>
        <w:t>(PARTIDO SOCIALISTA) </w:t>
      </w:r>
    </w:p>
    <w:p w:rsidR="00475C36" w:rsidRPr="0054202C" w:rsidRDefault="00475C36" w:rsidP="00E05D88">
      <w:pPr>
        <w:shd w:val="clear" w:color="auto" w:fill="FFFFFF"/>
        <w:ind w:left="426" w:hanging="426"/>
        <w:jc w:val="both"/>
      </w:pPr>
    </w:p>
    <w:p w:rsidR="00475C36" w:rsidRPr="00E05D88" w:rsidRDefault="00475C36" w:rsidP="00E05D88">
      <w:pPr>
        <w:pStyle w:val="Prrafodelista"/>
        <w:numPr>
          <w:ilvl w:val="0"/>
          <w:numId w:val="35"/>
        </w:numPr>
        <w:shd w:val="clear" w:color="auto" w:fill="FFFFFF"/>
        <w:ind w:left="426" w:hanging="426"/>
        <w:jc w:val="both"/>
        <w:rPr>
          <w:b/>
        </w:rPr>
      </w:pPr>
      <w:r w:rsidRPr="00E05D88">
        <w:rPr>
          <w:b/>
        </w:rPr>
        <w:t>Exp. 1642-D-25</w:t>
      </w:r>
      <w:r w:rsidRPr="0054202C">
        <w:t xml:space="preserve">, de Declaración, beneplácito a la </w:t>
      </w:r>
      <w:r w:rsidR="003023DE">
        <w:t>U</w:t>
      </w:r>
      <w:r w:rsidRPr="0054202C">
        <w:t xml:space="preserve">niversidad Maimonides en el 35º aniversario de su creación y se dispone la entrega de una bandeja protocolar. </w:t>
      </w:r>
      <w:r w:rsidRPr="00E05D88">
        <w:rPr>
          <w:b/>
        </w:rPr>
        <w:t>(PARTIDO SOCIALISTA)</w:t>
      </w:r>
    </w:p>
    <w:p w:rsidR="00475C36" w:rsidRPr="0054202C" w:rsidRDefault="00475C36" w:rsidP="00E05D88">
      <w:pPr>
        <w:shd w:val="clear" w:color="auto" w:fill="FFFFFF"/>
        <w:ind w:left="426" w:hanging="426"/>
        <w:jc w:val="both"/>
      </w:pPr>
    </w:p>
    <w:p w:rsidR="00EB0E85" w:rsidRPr="00E05D88" w:rsidRDefault="00475C36" w:rsidP="00E05D88">
      <w:pPr>
        <w:pStyle w:val="Prrafodelista"/>
        <w:numPr>
          <w:ilvl w:val="0"/>
          <w:numId w:val="35"/>
        </w:numPr>
        <w:shd w:val="clear" w:color="auto" w:fill="FFFFFF"/>
        <w:ind w:left="426" w:hanging="426"/>
        <w:jc w:val="both"/>
        <w:rPr>
          <w:b/>
        </w:rPr>
      </w:pPr>
      <w:r w:rsidRPr="00E05D88">
        <w:rPr>
          <w:b/>
        </w:rPr>
        <w:t>Exp. 1663-D-25</w:t>
      </w:r>
      <w:r w:rsidRPr="0054202C">
        <w:t>, de Declaración, se declara Personalidad Destacada del A</w:t>
      </w:r>
      <w:r w:rsidR="00B21277">
        <w:t>mbiente y de la Educació</w:t>
      </w:r>
      <w:r w:rsidRPr="0054202C">
        <w:t xml:space="preserve">n a la ecóloga y docente Irene Wais. </w:t>
      </w:r>
      <w:r w:rsidRPr="00E05D88">
        <w:rPr>
          <w:b/>
        </w:rPr>
        <w:t>(PARTIDO SOCIALISTA)</w:t>
      </w:r>
    </w:p>
    <w:p w:rsidR="00EB0E85" w:rsidRPr="0054202C" w:rsidRDefault="00EB0E85" w:rsidP="00E05D88">
      <w:pPr>
        <w:ind w:left="426" w:hanging="426"/>
      </w:pPr>
    </w:p>
    <w:p w:rsidR="00475C36" w:rsidRPr="00E05D88" w:rsidRDefault="00475C36" w:rsidP="00E05D88">
      <w:pPr>
        <w:pStyle w:val="Prrafodelista"/>
        <w:numPr>
          <w:ilvl w:val="0"/>
          <w:numId w:val="35"/>
        </w:numPr>
        <w:shd w:val="clear" w:color="auto" w:fill="FFFFFF"/>
        <w:ind w:left="426" w:hanging="426"/>
        <w:jc w:val="both"/>
        <w:rPr>
          <w:b/>
        </w:rPr>
      </w:pPr>
      <w:r w:rsidRPr="00E05D88">
        <w:rPr>
          <w:b/>
        </w:rPr>
        <w:t>Exp 1665-D-25</w:t>
      </w:r>
      <w:r w:rsidRPr="0054202C">
        <w:t xml:space="preserve">, de Declaración se declara de Interés para el Ambiente y la Educación el programa "Ecopolitizate". </w:t>
      </w:r>
      <w:r w:rsidRPr="00E05D88">
        <w:rPr>
          <w:b/>
        </w:rPr>
        <w:t>(PARTIDO SOCIALISTA)</w:t>
      </w:r>
    </w:p>
    <w:p w:rsidR="00475C36" w:rsidRPr="0054202C" w:rsidRDefault="00475C36" w:rsidP="00E05D88">
      <w:pPr>
        <w:shd w:val="clear" w:color="auto" w:fill="FFFFFF"/>
        <w:ind w:left="426" w:hanging="426"/>
        <w:jc w:val="both"/>
        <w:rPr>
          <w:b/>
          <w:lang w:eastAsia="es-AR"/>
        </w:rPr>
      </w:pPr>
    </w:p>
    <w:p w:rsidR="00475C36" w:rsidRPr="00E05D88" w:rsidRDefault="00475C36" w:rsidP="00E05D88">
      <w:pPr>
        <w:pStyle w:val="Prrafodelista"/>
        <w:numPr>
          <w:ilvl w:val="0"/>
          <w:numId w:val="35"/>
        </w:numPr>
        <w:shd w:val="clear" w:color="auto" w:fill="FFFFFF"/>
        <w:ind w:left="426" w:hanging="426"/>
        <w:jc w:val="both"/>
        <w:rPr>
          <w:b/>
          <w:lang w:eastAsia="es-AR"/>
        </w:rPr>
      </w:pPr>
      <w:r w:rsidRPr="00E05D88">
        <w:rPr>
          <w:b/>
          <w:lang w:eastAsia="es-AR"/>
        </w:rPr>
        <w:t xml:space="preserve">Exp. 377-D-25, </w:t>
      </w:r>
      <w:r w:rsidRPr="0054202C">
        <w:rPr>
          <w:lang w:eastAsia="es-AR"/>
        </w:rPr>
        <w:t xml:space="preserve">de Declaración, se declara de Interés Cultural y Social las Actividades Realizadas en el Centro Islámico “Custodio de las Dos Sagradas Mezquitas Rey Fahd”. </w:t>
      </w:r>
      <w:r w:rsidRPr="00E05D88">
        <w:rPr>
          <w:b/>
          <w:lang w:eastAsia="es-AR"/>
        </w:rPr>
        <w:t>(MOVIMIENTO DE INTEGRACION Y DESARROLLO)</w:t>
      </w:r>
    </w:p>
    <w:p w:rsidR="00475C36" w:rsidRPr="0054202C" w:rsidRDefault="00475C36" w:rsidP="00E05D88">
      <w:pPr>
        <w:pStyle w:val="Default"/>
        <w:ind w:left="426" w:hanging="426"/>
        <w:jc w:val="both"/>
        <w:rPr>
          <w:rFonts w:ascii="Arial" w:hAnsi="Arial" w:cs="Arial"/>
          <w:color w:val="auto"/>
          <w:sz w:val="20"/>
          <w:szCs w:val="20"/>
        </w:rPr>
      </w:pPr>
    </w:p>
    <w:p w:rsidR="00475C36" w:rsidRPr="0054202C" w:rsidRDefault="00475C36" w:rsidP="00E05D88">
      <w:pPr>
        <w:pStyle w:val="Prrafodelista"/>
        <w:numPr>
          <w:ilvl w:val="0"/>
          <w:numId w:val="35"/>
        </w:numPr>
        <w:ind w:left="426" w:hanging="426"/>
        <w:jc w:val="both"/>
      </w:pPr>
      <w:r w:rsidRPr="00E05D88">
        <w:rPr>
          <w:b/>
          <w:bCs/>
        </w:rPr>
        <w:t xml:space="preserve">Exp. 1608-D-25, </w:t>
      </w:r>
      <w:r w:rsidRPr="0054202C">
        <w:t xml:space="preserve">de Declaración, </w:t>
      </w:r>
      <w:r w:rsidRPr="00E05D88">
        <w:rPr>
          <w:bCs/>
        </w:rPr>
        <w:t>se declara</w:t>
      </w:r>
      <w:r w:rsidRPr="0054202C">
        <w:t xml:space="preserve"> Personalidad Destacada en el ámbito del deporte al Sr. José María Pampín Alonso. </w:t>
      </w:r>
      <w:r w:rsidRPr="00E05D88">
        <w:rPr>
          <w:b/>
        </w:rPr>
        <w:t>(VAMOS</w:t>
      </w:r>
      <w:r w:rsidRPr="00E05D88">
        <w:rPr>
          <w:b/>
          <w:bCs/>
        </w:rPr>
        <w:t xml:space="preserve"> POR MAS)</w:t>
      </w:r>
      <w:r w:rsidRPr="0054202C">
        <w:t xml:space="preserve"> </w:t>
      </w:r>
    </w:p>
    <w:p w:rsidR="00475C36" w:rsidRPr="0054202C" w:rsidRDefault="00475C36" w:rsidP="00E05D88">
      <w:pPr>
        <w:ind w:left="426" w:hanging="426"/>
        <w:jc w:val="both"/>
      </w:pPr>
    </w:p>
    <w:p w:rsidR="00475C36" w:rsidRPr="001119B3" w:rsidRDefault="00475C36" w:rsidP="00E05D88">
      <w:pPr>
        <w:pStyle w:val="Prrafodelista"/>
        <w:numPr>
          <w:ilvl w:val="0"/>
          <w:numId w:val="35"/>
        </w:numPr>
        <w:ind w:left="426" w:hanging="426"/>
        <w:jc w:val="both"/>
      </w:pPr>
      <w:r w:rsidRPr="00E05D88">
        <w:rPr>
          <w:b/>
          <w:bCs/>
        </w:rPr>
        <w:t xml:space="preserve">Exp. </w:t>
      </w:r>
      <w:r w:rsidR="001119B3" w:rsidRPr="00E05D88">
        <w:rPr>
          <w:b/>
          <w:bCs/>
        </w:rPr>
        <w:t xml:space="preserve">3-D-25 y </w:t>
      </w:r>
      <w:r w:rsidRPr="00E05D88">
        <w:rPr>
          <w:b/>
          <w:bCs/>
        </w:rPr>
        <w:t xml:space="preserve">103-D-25, </w:t>
      </w:r>
      <w:r w:rsidRPr="001119B3">
        <w:t xml:space="preserve">de Resolución, se dispone la colocación de una placa conmemorativa en Nueva York 3952 por el 90° aniversario del Hospital General de agudos “Dr. Abel Zubizarreta. </w:t>
      </w:r>
      <w:r w:rsidRPr="00E05D88">
        <w:rPr>
          <w:b/>
        </w:rPr>
        <w:t>(VAMOS</w:t>
      </w:r>
      <w:r w:rsidRPr="00E05D88">
        <w:rPr>
          <w:b/>
          <w:bCs/>
        </w:rPr>
        <w:t xml:space="preserve"> POR MAS)</w:t>
      </w:r>
      <w:r w:rsidRPr="001119B3">
        <w:t xml:space="preserve"> </w:t>
      </w:r>
    </w:p>
    <w:p w:rsidR="00475C36" w:rsidRPr="0054202C" w:rsidRDefault="00475C36" w:rsidP="00E05D88">
      <w:pPr>
        <w:ind w:left="426" w:hanging="426"/>
        <w:jc w:val="both"/>
      </w:pPr>
    </w:p>
    <w:p w:rsidR="00475C36" w:rsidRPr="0054202C" w:rsidRDefault="00475C36" w:rsidP="00E05D88">
      <w:pPr>
        <w:pStyle w:val="Prrafodelista"/>
        <w:numPr>
          <w:ilvl w:val="0"/>
          <w:numId w:val="35"/>
        </w:numPr>
        <w:ind w:left="426" w:hanging="426"/>
        <w:jc w:val="both"/>
      </w:pPr>
      <w:r w:rsidRPr="00E05D88">
        <w:rPr>
          <w:b/>
          <w:bCs/>
        </w:rPr>
        <w:t xml:space="preserve">Exp. 1614-D-25, </w:t>
      </w:r>
      <w:r w:rsidRPr="0054202C">
        <w:t xml:space="preserve">de Resolución, se conmemorase el 200° aniversario de la creación de la primera colonia escocesa en Argentina. </w:t>
      </w:r>
      <w:r w:rsidRPr="00E05D88">
        <w:rPr>
          <w:b/>
        </w:rPr>
        <w:t>(VAMOS</w:t>
      </w:r>
      <w:r w:rsidRPr="00E05D88">
        <w:rPr>
          <w:b/>
          <w:bCs/>
        </w:rPr>
        <w:t xml:space="preserve"> POR MAS)</w:t>
      </w:r>
      <w:r w:rsidRPr="0054202C">
        <w:t xml:space="preserve"> </w:t>
      </w:r>
    </w:p>
    <w:p w:rsidR="00475C36" w:rsidRPr="0054202C" w:rsidRDefault="00475C36" w:rsidP="00E05D88">
      <w:pPr>
        <w:ind w:left="426" w:hanging="426"/>
        <w:jc w:val="both"/>
      </w:pPr>
    </w:p>
    <w:p w:rsidR="00475C36" w:rsidRPr="0054202C" w:rsidRDefault="00475C36" w:rsidP="00E05D88">
      <w:pPr>
        <w:pStyle w:val="Prrafodelista"/>
        <w:numPr>
          <w:ilvl w:val="0"/>
          <w:numId w:val="35"/>
        </w:numPr>
        <w:ind w:left="426" w:hanging="426"/>
        <w:jc w:val="both"/>
      </w:pPr>
      <w:r w:rsidRPr="00E05D88">
        <w:rPr>
          <w:b/>
          <w:bCs/>
        </w:rPr>
        <w:t>Exp. 108-D-25</w:t>
      </w:r>
      <w:r w:rsidR="00132EC7" w:rsidRPr="00E05D88">
        <w:rPr>
          <w:b/>
          <w:bCs/>
        </w:rPr>
        <w:t xml:space="preserve"> y 1085-D-25</w:t>
      </w:r>
      <w:r w:rsidRPr="00E05D88">
        <w:rPr>
          <w:b/>
          <w:bCs/>
        </w:rPr>
        <w:t xml:space="preserve">, </w:t>
      </w:r>
      <w:r w:rsidRPr="0054202C">
        <w:t xml:space="preserve">de Declaración, se conmemora el 120° aniversario de la fundación de la Cámara Argentina de la Moda, a celebrarse el día 28 de abril del corriente año. </w:t>
      </w:r>
      <w:r w:rsidRPr="00E05D88">
        <w:rPr>
          <w:b/>
        </w:rPr>
        <w:t>(</w:t>
      </w:r>
      <w:r w:rsidRPr="00E05D88">
        <w:rPr>
          <w:b/>
          <w:bCs/>
        </w:rPr>
        <w:t>VAMOS POR MAS</w:t>
      </w:r>
      <w:r w:rsidRPr="0054202C">
        <w:t>)</w:t>
      </w:r>
      <w:r w:rsidR="00132EC7">
        <w:t xml:space="preserve"> </w:t>
      </w:r>
      <w:r w:rsidR="00132EC7" w:rsidRPr="00E05D88">
        <w:rPr>
          <w:b/>
        </w:rPr>
        <w:t>(LA LIBERTAD AVANZA)</w:t>
      </w:r>
      <w:r w:rsidRPr="0054202C">
        <w:t xml:space="preserve"> </w:t>
      </w:r>
    </w:p>
    <w:p w:rsidR="00475C36" w:rsidRPr="0054202C" w:rsidRDefault="00475C36" w:rsidP="00E05D88">
      <w:pPr>
        <w:ind w:left="426" w:hanging="426"/>
        <w:jc w:val="both"/>
      </w:pPr>
    </w:p>
    <w:p w:rsidR="00475C36" w:rsidRPr="00E05D88" w:rsidRDefault="00475C36" w:rsidP="00E05D88">
      <w:pPr>
        <w:pStyle w:val="Prrafodelista"/>
        <w:numPr>
          <w:ilvl w:val="0"/>
          <w:numId w:val="35"/>
        </w:numPr>
        <w:ind w:left="426" w:hanging="426"/>
        <w:jc w:val="both"/>
        <w:rPr>
          <w:b/>
          <w:bCs/>
        </w:rPr>
      </w:pPr>
      <w:r w:rsidRPr="00E05D88">
        <w:rPr>
          <w:b/>
          <w:bCs/>
        </w:rPr>
        <w:t>Exp. 1144-D-25</w:t>
      </w:r>
      <w:r w:rsidRPr="0054202C">
        <w:t xml:space="preserve">, de Declaración, se conmemora el 136° aniversario del barrio de Mataderos. </w:t>
      </w:r>
      <w:r w:rsidRPr="00E05D88">
        <w:rPr>
          <w:b/>
        </w:rPr>
        <w:t>(</w:t>
      </w:r>
      <w:r w:rsidRPr="00E05D88">
        <w:rPr>
          <w:b/>
          <w:bCs/>
        </w:rPr>
        <w:t xml:space="preserve">VAMOS POR MAS) </w:t>
      </w:r>
    </w:p>
    <w:p w:rsidR="00475C36" w:rsidRPr="0054202C" w:rsidRDefault="00475C36" w:rsidP="00E05D88">
      <w:pPr>
        <w:ind w:left="426" w:hanging="426"/>
        <w:jc w:val="both"/>
        <w:rPr>
          <w:b/>
          <w:bCs/>
        </w:rPr>
      </w:pPr>
    </w:p>
    <w:p w:rsidR="00475C36" w:rsidRPr="0054202C" w:rsidRDefault="00475C36" w:rsidP="00E05D88">
      <w:pPr>
        <w:pStyle w:val="Prrafodelista"/>
        <w:numPr>
          <w:ilvl w:val="0"/>
          <w:numId w:val="35"/>
        </w:numPr>
        <w:ind w:left="426" w:hanging="426"/>
        <w:jc w:val="both"/>
      </w:pPr>
      <w:r w:rsidRPr="00E05D88">
        <w:rPr>
          <w:b/>
          <w:bCs/>
        </w:rPr>
        <w:t xml:space="preserve">Exp. 1070-D-25, </w:t>
      </w:r>
      <w:r w:rsidRPr="0054202C">
        <w:t xml:space="preserve">de Declaración, se conmemora el Día Mundial contra la falsificación y la piratería. </w:t>
      </w:r>
      <w:r w:rsidRPr="00E05D88">
        <w:rPr>
          <w:b/>
        </w:rPr>
        <w:t>(</w:t>
      </w:r>
      <w:r w:rsidRPr="00E05D88">
        <w:rPr>
          <w:b/>
          <w:bCs/>
        </w:rPr>
        <w:t>VAMOS POR MAS</w:t>
      </w:r>
      <w:r w:rsidRPr="00E05D88">
        <w:rPr>
          <w:b/>
        </w:rPr>
        <w:t>)</w:t>
      </w:r>
      <w:r w:rsidRPr="0054202C">
        <w:t xml:space="preserve"> </w:t>
      </w:r>
    </w:p>
    <w:p w:rsidR="00475C36" w:rsidRPr="0054202C" w:rsidRDefault="00475C36" w:rsidP="00E05D88">
      <w:pPr>
        <w:ind w:left="426" w:hanging="426"/>
        <w:jc w:val="both"/>
      </w:pPr>
    </w:p>
    <w:p w:rsidR="00475C36" w:rsidRPr="0054202C" w:rsidRDefault="00475C36" w:rsidP="00E05D88">
      <w:pPr>
        <w:pStyle w:val="Prrafodelista"/>
        <w:numPr>
          <w:ilvl w:val="0"/>
          <w:numId w:val="35"/>
        </w:numPr>
        <w:ind w:left="426" w:hanging="426"/>
        <w:jc w:val="both"/>
      </w:pPr>
      <w:r w:rsidRPr="00E05D88">
        <w:rPr>
          <w:b/>
          <w:bCs/>
        </w:rPr>
        <w:t xml:space="preserve">Exp. 880-D-25, </w:t>
      </w:r>
      <w:r w:rsidRPr="0054202C">
        <w:t xml:space="preserve">de Declaración, se conmemora el Día del Mercosur. </w:t>
      </w:r>
      <w:r w:rsidRPr="00E05D88">
        <w:rPr>
          <w:b/>
        </w:rPr>
        <w:t>(</w:t>
      </w:r>
      <w:r w:rsidRPr="00E05D88">
        <w:rPr>
          <w:b/>
          <w:bCs/>
        </w:rPr>
        <w:t>VAMOS POR MAS</w:t>
      </w:r>
      <w:r w:rsidRPr="00E05D88">
        <w:rPr>
          <w:b/>
        </w:rPr>
        <w:t>)</w:t>
      </w:r>
      <w:r w:rsidRPr="0054202C">
        <w:t xml:space="preserve"> </w:t>
      </w:r>
    </w:p>
    <w:p w:rsidR="00475C36" w:rsidRPr="0054202C" w:rsidRDefault="00475C36" w:rsidP="00E05D88">
      <w:pPr>
        <w:ind w:left="426" w:hanging="426"/>
        <w:jc w:val="both"/>
      </w:pPr>
    </w:p>
    <w:p w:rsidR="00475C36" w:rsidRPr="00E05D88" w:rsidRDefault="00475C36" w:rsidP="00E05D88">
      <w:pPr>
        <w:pStyle w:val="Prrafodelista"/>
        <w:numPr>
          <w:ilvl w:val="0"/>
          <w:numId w:val="35"/>
        </w:numPr>
        <w:ind w:left="426" w:hanging="426"/>
        <w:jc w:val="both"/>
        <w:rPr>
          <w:b/>
        </w:rPr>
      </w:pPr>
      <w:r w:rsidRPr="00E05D88">
        <w:rPr>
          <w:b/>
          <w:bCs/>
        </w:rPr>
        <w:t xml:space="preserve">Exp. 985-D-25, </w:t>
      </w:r>
      <w:r w:rsidRPr="0054202C">
        <w:t xml:space="preserve">de Declaración, </w:t>
      </w:r>
      <w:r w:rsidRPr="00E05D88">
        <w:rPr>
          <w:bCs/>
        </w:rPr>
        <w:t>se declara</w:t>
      </w:r>
      <w:r w:rsidRPr="0054202C">
        <w:t xml:space="preserve"> de Interés Turístico el quincuagésimo encuentro de comercialización turística (ECTU). </w:t>
      </w:r>
      <w:r w:rsidRPr="00E05D88">
        <w:rPr>
          <w:b/>
        </w:rPr>
        <w:t>(</w:t>
      </w:r>
      <w:r w:rsidRPr="00E05D88">
        <w:rPr>
          <w:b/>
          <w:bCs/>
        </w:rPr>
        <w:t>VAMOS POR MAS</w:t>
      </w:r>
      <w:r w:rsidRPr="00E05D88">
        <w:rPr>
          <w:b/>
        </w:rPr>
        <w:t xml:space="preserve">) </w:t>
      </w:r>
    </w:p>
    <w:p w:rsidR="00475C36" w:rsidRPr="0054202C" w:rsidRDefault="00475C36" w:rsidP="00E05D88">
      <w:pPr>
        <w:ind w:left="426" w:hanging="426"/>
        <w:jc w:val="both"/>
        <w:rPr>
          <w:b/>
          <w:bCs/>
        </w:rPr>
      </w:pPr>
    </w:p>
    <w:p w:rsidR="00475C36" w:rsidRPr="0054202C" w:rsidRDefault="000D0529" w:rsidP="00E05D88">
      <w:pPr>
        <w:pStyle w:val="Prrafodelista"/>
        <w:numPr>
          <w:ilvl w:val="0"/>
          <w:numId w:val="35"/>
        </w:numPr>
        <w:ind w:left="426" w:hanging="426"/>
        <w:jc w:val="both"/>
      </w:pPr>
      <w:r w:rsidRPr="00E05D88">
        <w:rPr>
          <w:b/>
          <w:bCs/>
          <w:u w:val="single"/>
        </w:rPr>
        <w:t>Despacho Nº 281/25:</w:t>
      </w:r>
      <w:r w:rsidRPr="0054202C">
        <w:t xml:space="preserve"> Comisión de </w:t>
      </w:r>
      <w:r w:rsidRPr="00E05D88">
        <w:rPr>
          <w:shd w:val="clear" w:color="auto" w:fill="FFFFFF"/>
        </w:rPr>
        <w:t>Turismo y Deportes.</w:t>
      </w:r>
      <w:r w:rsidRPr="00E05D88">
        <w:rPr>
          <w:b/>
        </w:rPr>
        <w:t xml:space="preserve"> </w:t>
      </w:r>
      <w:r w:rsidRPr="00E05D88">
        <w:rPr>
          <w:b/>
          <w:u w:val="single"/>
        </w:rPr>
        <w:t>Declaración:</w:t>
      </w:r>
      <w:r w:rsidRPr="00E05D88">
        <w:rPr>
          <w:color w:val="17191C"/>
          <w:shd w:val="clear" w:color="auto" w:fill="FFFFFF"/>
        </w:rPr>
        <w:t xml:space="preserve"> se declara de Interés Deportivo de la Ciudad Autónoma de Buenos Aires al encuentro futbolístico denominado “Veteranos Nunca”.</w:t>
      </w:r>
      <w:r w:rsidRPr="0054202C">
        <w:t xml:space="preserve"> (Exp.</w:t>
      </w:r>
      <w:r w:rsidR="00772F8D" w:rsidRPr="0054202C">
        <w:t xml:space="preserve"> </w:t>
      </w:r>
      <w:r w:rsidRPr="0054202C">
        <w:t>1375-D-2025</w:t>
      </w:r>
      <w:r w:rsidR="00772F8D" w:rsidRPr="0054202C">
        <w:t xml:space="preserve">, </w:t>
      </w:r>
      <w:r w:rsidRPr="0054202C">
        <w:t>Diputado Del Gaiso)</w:t>
      </w:r>
      <w:r w:rsidRPr="00E05D88">
        <w:rPr>
          <w:b/>
        </w:rPr>
        <w:t xml:space="preserve"> </w:t>
      </w:r>
      <w:r w:rsidR="00475C36" w:rsidRPr="00E05D88">
        <w:rPr>
          <w:b/>
        </w:rPr>
        <w:t>(</w:t>
      </w:r>
      <w:r w:rsidR="00475C36" w:rsidRPr="00E05D88">
        <w:rPr>
          <w:b/>
          <w:bCs/>
        </w:rPr>
        <w:t>VAMOS POR MAS</w:t>
      </w:r>
      <w:r w:rsidR="00475C36" w:rsidRPr="00E05D88">
        <w:rPr>
          <w:b/>
        </w:rPr>
        <w:t>)</w:t>
      </w:r>
    </w:p>
    <w:p w:rsidR="00475C36" w:rsidRPr="0054202C" w:rsidRDefault="00475C36" w:rsidP="00E05D88">
      <w:pPr>
        <w:ind w:left="426" w:hanging="426"/>
        <w:jc w:val="both"/>
        <w:rPr>
          <w:b/>
          <w:bCs/>
        </w:rPr>
      </w:pPr>
    </w:p>
    <w:p w:rsidR="00475C36" w:rsidRPr="00E05D88" w:rsidRDefault="00475C36" w:rsidP="00E05D88">
      <w:pPr>
        <w:pStyle w:val="Prrafodelista"/>
        <w:numPr>
          <w:ilvl w:val="0"/>
          <w:numId w:val="35"/>
        </w:numPr>
        <w:ind w:left="426" w:hanging="426"/>
        <w:jc w:val="both"/>
        <w:rPr>
          <w:b/>
          <w:bCs/>
        </w:rPr>
      </w:pPr>
      <w:r w:rsidRPr="00E05D88">
        <w:rPr>
          <w:b/>
          <w:bCs/>
        </w:rPr>
        <w:t xml:space="preserve">Exp. 1662-D-25, </w:t>
      </w:r>
      <w:r w:rsidRPr="0054202C">
        <w:t xml:space="preserve">de Declaración, </w:t>
      </w:r>
      <w:r w:rsidRPr="00E05D88">
        <w:rPr>
          <w:bCs/>
        </w:rPr>
        <w:t>se declara</w:t>
      </w:r>
      <w:r w:rsidRPr="0054202C">
        <w:t xml:space="preserve"> Personalidad Destacada en el ámbito de la Cultura al Sr. Gonzalo Aramburu. </w:t>
      </w:r>
      <w:r w:rsidRPr="00E05D88">
        <w:rPr>
          <w:b/>
          <w:bCs/>
        </w:rPr>
        <w:t>(VAMOS POR MAS)</w:t>
      </w:r>
    </w:p>
    <w:p w:rsidR="00475C36" w:rsidRPr="0054202C" w:rsidRDefault="00475C36" w:rsidP="00E05D88">
      <w:pPr>
        <w:ind w:left="426" w:hanging="426"/>
        <w:jc w:val="both"/>
        <w:rPr>
          <w:b/>
          <w:bCs/>
        </w:rPr>
      </w:pPr>
    </w:p>
    <w:p w:rsidR="00475C36" w:rsidRPr="00E05D88" w:rsidRDefault="00475C36" w:rsidP="00E05D88">
      <w:pPr>
        <w:pStyle w:val="Prrafodelista"/>
        <w:numPr>
          <w:ilvl w:val="0"/>
          <w:numId w:val="35"/>
        </w:numPr>
        <w:ind w:left="426" w:hanging="426"/>
        <w:jc w:val="both"/>
        <w:rPr>
          <w:b/>
          <w:bCs/>
        </w:rPr>
      </w:pPr>
      <w:r w:rsidRPr="00E05D88">
        <w:rPr>
          <w:b/>
          <w:bCs/>
        </w:rPr>
        <w:t xml:space="preserve">Exp. 1633-D-25, </w:t>
      </w:r>
      <w:r w:rsidRPr="0054202C">
        <w:t xml:space="preserve">de Declaración, </w:t>
      </w:r>
      <w:r w:rsidRPr="00E05D88">
        <w:rPr>
          <w:bCs/>
        </w:rPr>
        <w:t>se declara</w:t>
      </w:r>
      <w:r w:rsidRPr="0054202C">
        <w:t xml:space="preserve"> Personalidad Destacada en el ámbito del Deporte al Sr. Guillermo Carlos Ghiotto. </w:t>
      </w:r>
      <w:r w:rsidRPr="00E05D88">
        <w:rPr>
          <w:b/>
          <w:bCs/>
        </w:rPr>
        <w:t xml:space="preserve">(VAMOS POR MAS) </w:t>
      </w:r>
    </w:p>
    <w:p w:rsidR="00475C36" w:rsidRPr="0054202C" w:rsidRDefault="00475C36" w:rsidP="00E05D88">
      <w:pPr>
        <w:ind w:left="426" w:hanging="426"/>
        <w:jc w:val="both"/>
        <w:rPr>
          <w:b/>
          <w:bCs/>
        </w:rPr>
      </w:pPr>
    </w:p>
    <w:p w:rsidR="00475C36" w:rsidRPr="00E05D88" w:rsidRDefault="00475C36" w:rsidP="00E05D88">
      <w:pPr>
        <w:pStyle w:val="Prrafodelista"/>
        <w:numPr>
          <w:ilvl w:val="0"/>
          <w:numId w:val="35"/>
        </w:numPr>
        <w:ind w:left="426" w:hanging="426"/>
        <w:jc w:val="both"/>
        <w:rPr>
          <w:b/>
          <w:bCs/>
        </w:rPr>
      </w:pPr>
      <w:r w:rsidRPr="00E05D88">
        <w:rPr>
          <w:b/>
          <w:bCs/>
        </w:rPr>
        <w:t xml:space="preserve">Exp. 1596-D-25, </w:t>
      </w:r>
      <w:r w:rsidRPr="0054202C">
        <w:t xml:space="preserve">de Declaración, </w:t>
      </w:r>
      <w:r w:rsidRPr="00E05D88">
        <w:rPr>
          <w:bCs/>
        </w:rPr>
        <w:t>se declara</w:t>
      </w:r>
      <w:r w:rsidRPr="0054202C">
        <w:t xml:space="preserve"> de Interés Social la labor realizada por la Comisión de Trabajo Pro Bono e Interés Público del Colegio De Abogados de la Ciudad. </w:t>
      </w:r>
      <w:r w:rsidRPr="00E05D88">
        <w:rPr>
          <w:b/>
          <w:bCs/>
        </w:rPr>
        <w:t>(VAMOS POR MAS)</w:t>
      </w:r>
    </w:p>
    <w:p w:rsidR="00475C36" w:rsidRPr="0054202C" w:rsidRDefault="00475C36" w:rsidP="00E05D88">
      <w:pPr>
        <w:ind w:left="426" w:hanging="426"/>
        <w:jc w:val="both"/>
        <w:rPr>
          <w:b/>
          <w:bCs/>
        </w:rPr>
      </w:pPr>
    </w:p>
    <w:p w:rsidR="00475C36" w:rsidRPr="00E05D88" w:rsidRDefault="00475C36" w:rsidP="00E05D88">
      <w:pPr>
        <w:pStyle w:val="Prrafodelista"/>
        <w:numPr>
          <w:ilvl w:val="0"/>
          <w:numId w:val="35"/>
        </w:numPr>
        <w:ind w:left="426" w:hanging="426"/>
        <w:jc w:val="both"/>
        <w:rPr>
          <w:b/>
          <w:bCs/>
        </w:rPr>
      </w:pPr>
      <w:r w:rsidRPr="00E05D88">
        <w:rPr>
          <w:b/>
          <w:bCs/>
        </w:rPr>
        <w:t xml:space="preserve">Exp. 1597-D-25, </w:t>
      </w:r>
      <w:r w:rsidRPr="0054202C">
        <w:t xml:space="preserve">de Resolución, beneplácito Por El 80° Aniversario del Copime (Consejo profesional de ingeniería mecánica y electricista) y dispónese la colocación de una placa. </w:t>
      </w:r>
      <w:r w:rsidRPr="00E05D88">
        <w:rPr>
          <w:b/>
          <w:bCs/>
        </w:rPr>
        <w:t xml:space="preserve">(VAMOS POR MAS) </w:t>
      </w:r>
    </w:p>
    <w:p w:rsidR="00475C36" w:rsidRPr="0054202C" w:rsidRDefault="00475C36" w:rsidP="00E05D88">
      <w:pPr>
        <w:ind w:left="426" w:hanging="426"/>
        <w:jc w:val="both"/>
        <w:rPr>
          <w:b/>
          <w:bCs/>
        </w:rPr>
      </w:pPr>
    </w:p>
    <w:p w:rsidR="00475C36" w:rsidRPr="00E05D88" w:rsidRDefault="00475C36" w:rsidP="00E05D88">
      <w:pPr>
        <w:pStyle w:val="Prrafodelista"/>
        <w:numPr>
          <w:ilvl w:val="0"/>
          <w:numId w:val="35"/>
        </w:numPr>
        <w:ind w:left="426" w:hanging="426"/>
        <w:jc w:val="both"/>
        <w:rPr>
          <w:b/>
          <w:bCs/>
        </w:rPr>
      </w:pPr>
      <w:r w:rsidRPr="00E05D88">
        <w:rPr>
          <w:b/>
          <w:bCs/>
        </w:rPr>
        <w:lastRenderedPageBreak/>
        <w:t xml:space="preserve">Exp. 1568-D-25, </w:t>
      </w:r>
      <w:r w:rsidRPr="0054202C">
        <w:t xml:space="preserve">de Declaración, preocupación por los ataques digitales y amenazas sufridas por el periodista Hugo Alconada Mon. </w:t>
      </w:r>
      <w:r w:rsidRPr="00E05D88">
        <w:rPr>
          <w:b/>
          <w:bCs/>
        </w:rPr>
        <w:t xml:space="preserve">(VAMOS POR MAS) </w:t>
      </w:r>
    </w:p>
    <w:p w:rsidR="00475C36" w:rsidRPr="0054202C" w:rsidRDefault="00475C36" w:rsidP="00E05D88">
      <w:pPr>
        <w:ind w:left="426" w:hanging="426"/>
        <w:jc w:val="both"/>
        <w:rPr>
          <w:b/>
          <w:bCs/>
        </w:rPr>
      </w:pPr>
    </w:p>
    <w:p w:rsidR="00475C36" w:rsidRPr="00E05D88" w:rsidRDefault="00475C36" w:rsidP="00E05D88">
      <w:pPr>
        <w:pStyle w:val="Prrafodelista"/>
        <w:numPr>
          <w:ilvl w:val="0"/>
          <w:numId w:val="35"/>
        </w:numPr>
        <w:ind w:left="426" w:hanging="426"/>
        <w:jc w:val="both"/>
        <w:rPr>
          <w:b/>
          <w:bCs/>
        </w:rPr>
      </w:pPr>
      <w:r w:rsidRPr="00E05D88">
        <w:rPr>
          <w:b/>
          <w:bCs/>
        </w:rPr>
        <w:t xml:space="preserve">Exp. 1046-D-25, </w:t>
      </w:r>
      <w:r w:rsidRPr="0054202C">
        <w:t xml:space="preserve">de Declaración, </w:t>
      </w:r>
      <w:r w:rsidRPr="00E05D88">
        <w:rPr>
          <w:bCs/>
        </w:rPr>
        <w:t>se declara</w:t>
      </w:r>
      <w:r w:rsidRPr="0054202C">
        <w:t xml:space="preserve"> de Interés Cultural el Mural “Una gambeta a la vida”. </w:t>
      </w:r>
      <w:r w:rsidRPr="00E05D88">
        <w:rPr>
          <w:b/>
          <w:bCs/>
        </w:rPr>
        <w:t>(VAMOS POR MAS)</w:t>
      </w:r>
    </w:p>
    <w:p w:rsidR="00475C36" w:rsidRPr="0054202C" w:rsidRDefault="00475C36" w:rsidP="00E05D88">
      <w:pPr>
        <w:ind w:left="426" w:hanging="426"/>
        <w:jc w:val="both"/>
        <w:rPr>
          <w:b/>
          <w:bCs/>
        </w:rPr>
      </w:pPr>
    </w:p>
    <w:p w:rsidR="00475C36" w:rsidRPr="00E05D88" w:rsidRDefault="00475C36" w:rsidP="00E05D88">
      <w:pPr>
        <w:pStyle w:val="Prrafodelista"/>
        <w:numPr>
          <w:ilvl w:val="0"/>
          <w:numId w:val="35"/>
        </w:numPr>
        <w:ind w:left="426" w:hanging="426"/>
        <w:jc w:val="both"/>
        <w:rPr>
          <w:b/>
          <w:bCs/>
        </w:rPr>
      </w:pPr>
      <w:r w:rsidRPr="00E05D88">
        <w:rPr>
          <w:b/>
          <w:bCs/>
        </w:rPr>
        <w:t xml:space="preserve">Exp. 1644-D-25, </w:t>
      </w:r>
      <w:r w:rsidRPr="0054202C">
        <w:t xml:space="preserve">de Declaración, </w:t>
      </w:r>
      <w:r w:rsidRPr="00E05D88">
        <w:rPr>
          <w:bCs/>
        </w:rPr>
        <w:t>se declara</w:t>
      </w:r>
      <w:r w:rsidRPr="0054202C">
        <w:t xml:space="preserve"> de interés cultural de la Ciudad Autónoma de Buenos Aires el género musical “La Guarania”. </w:t>
      </w:r>
      <w:r w:rsidRPr="00E05D88">
        <w:rPr>
          <w:b/>
          <w:bCs/>
        </w:rPr>
        <w:t xml:space="preserve">(VAMOS POR MAS) </w:t>
      </w:r>
    </w:p>
    <w:p w:rsidR="00475C36" w:rsidRPr="0054202C" w:rsidRDefault="00475C36" w:rsidP="00E05D88">
      <w:pPr>
        <w:ind w:left="426" w:hanging="426"/>
        <w:jc w:val="both"/>
        <w:rPr>
          <w:b/>
          <w:bCs/>
        </w:rPr>
      </w:pPr>
    </w:p>
    <w:p w:rsidR="00475C36" w:rsidRPr="00E05D88" w:rsidRDefault="00475C36" w:rsidP="00E05D88">
      <w:pPr>
        <w:pStyle w:val="Prrafodelista"/>
        <w:numPr>
          <w:ilvl w:val="0"/>
          <w:numId w:val="35"/>
        </w:numPr>
        <w:ind w:left="426" w:hanging="426"/>
        <w:jc w:val="both"/>
        <w:rPr>
          <w:b/>
          <w:bCs/>
        </w:rPr>
      </w:pPr>
      <w:r w:rsidRPr="00E05D88">
        <w:rPr>
          <w:b/>
          <w:bCs/>
        </w:rPr>
        <w:t xml:space="preserve">Exp. 1551-D-25, </w:t>
      </w:r>
      <w:r w:rsidRPr="0054202C">
        <w:t xml:space="preserve">de Declaración, </w:t>
      </w:r>
      <w:r w:rsidRPr="00E05D88">
        <w:rPr>
          <w:bCs/>
        </w:rPr>
        <w:t>se declara</w:t>
      </w:r>
      <w:r w:rsidRPr="0054202C">
        <w:t xml:space="preserve"> de Interés Educativo el XIV congreso Nacional de Estudios Coreanos “Pasado, presente y prospectiva de una amistad estratégica”. </w:t>
      </w:r>
      <w:r w:rsidRPr="00E05D88">
        <w:rPr>
          <w:b/>
          <w:bCs/>
        </w:rPr>
        <w:t>(VAMOS POR MAS)</w:t>
      </w:r>
    </w:p>
    <w:p w:rsidR="00475C36" w:rsidRPr="0054202C" w:rsidRDefault="00475C36" w:rsidP="00E05D88">
      <w:pPr>
        <w:ind w:left="426" w:hanging="426"/>
        <w:jc w:val="both"/>
        <w:rPr>
          <w:b/>
          <w:bCs/>
        </w:rPr>
      </w:pPr>
    </w:p>
    <w:p w:rsidR="00475C36" w:rsidRPr="00E05D88" w:rsidRDefault="00475C36" w:rsidP="00E05D88">
      <w:pPr>
        <w:pStyle w:val="Prrafodelista"/>
        <w:numPr>
          <w:ilvl w:val="0"/>
          <w:numId w:val="35"/>
        </w:numPr>
        <w:ind w:left="426" w:hanging="426"/>
        <w:jc w:val="both"/>
        <w:rPr>
          <w:b/>
          <w:bCs/>
        </w:rPr>
      </w:pPr>
      <w:r w:rsidRPr="00E05D88">
        <w:rPr>
          <w:b/>
          <w:bCs/>
        </w:rPr>
        <w:t xml:space="preserve">Exp. 1650-D-25, </w:t>
      </w:r>
      <w:r w:rsidRPr="0054202C">
        <w:t xml:space="preserve">de Declaración, </w:t>
      </w:r>
      <w:r w:rsidRPr="00E05D88">
        <w:rPr>
          <w:bCs/>
        </w:rPr>
        <w:t>se declara</w:t>
      </w:r>
      <w:r w:rsidRPr="0054202C">
        <w:t xml:space="preserve"> Personalidad Destacada en el ámbito de la Cultura al Sr. Ricardo Montesino. </w:t>
      </w:r>
      <w:r w:rsidRPr="00E05D88">
        <w:rPr>
          <w:b/>
          <w:bCs/>
        </w:rPr>
        <w:t xml:space="preserve">(VAMOS POR MAS) </w:t>
      </w:r>
    </w:p>
    <w:p w:rsidR="00475C36" w:rsidRPr="0054202C" w:rsidRDefault="00475C36" w:rsidP="00E05D88">
      <w:pPr>
        <w:ind w:left="426" w:hanging="426"/>
        <w:jc w:val="both"/>
        <w:rPr>
          <w:b/>
          <w:bCs/>
        </w:rPr>
      </w:pPr>
    </w:p>
    <w:p w:rsidR="00475C36" w:rsidRPr="00E05D88" w:rsidRDefault="00475C36" w:rsidP="00E05D88">
      <w:pPr>
        <w:pStyle w:val="Prrafodelista"/>
        <w:numPr>
          <w:ilvl w:val="0"/>
          <w:numId w:val="35"/>
        </w:numPr>
        <w:ind w:left="426" w:hanging="426"/>
        <w:jc w:val="both"/>
        <w:rPr>
          <w:b/>
          <w:bCs/>
        </w:rPr>
      </w:pPr>
      <w:r w:rsidRPr="00E05D88">
        <w:rPr>
          <w:b/>
          <w:bCs/>
        </w:rPr>
        <w:t xml:space="preserve">Exp. 1651-D-25, </w:t>
      </w:r>
      <w:r w:rsidRPr="0054202C">
        <w:t xml:space="preserve">de Resolución, beneplácito por el 95° aniversario de la fundación del café bar “El Tokio”, sito en la avenida Álvarez Jonte 3550 y se dispone la colocación de una placa. </w:t>
      </w:r>
      <w:r w:rsidRPr="00E05D88">
        <w:rPr>
          <w:b/>
          <w:bCs/>
        </w:rPr>
        <w:t xml:space="preserve">(VAMOS POR MAS) </w:t>
      </w:r>
    </w:p>
    <w:p w:rsidR="00475C36" w:rsidRPr="0054202C" w:rsidRDefault="00475C36" w:rsidP="00E05D88">
      <w:pPr>
        <w:ind w:left="426" w:hanging="426"/>
        <w:jc w:val="both"/>
        <w:rPr>
          <w:b/>
          <w:bCs/>
        </w:rPr>
      </w:pPr>
    </w:p>
    <w:p w:rsidR="00475C36" w:rsidRPr="00E05D88" w:rsidRDefault="00475C36" w:rsidP="00E05D88">
      <w:pPr>
        <w:pStyle w:val="Prrafodelista"/>
        <w:numPr>
          <w:ilvl w:val="0"/>
          <w:numId w:val="35"/>
        </w:numPr>
        <w:ind w:left="426" w:hanging="426"/>
        <w:jc w:val="both"/>
        <w:rPr>
          <w:b/>
          <w:bCs/>
        </w:rPr>
      </w:pPr>
      <w:r w:rsidRPr="00E05D88">
        <w:rPr>
          <w:b/>
          <w:bCs/>
        </w:rPr>
        <w:t xml:space="preserve">Exp. 1666-D-25, </w:t>
      </w:r>
      <w:r w:rsidRPr="0054202C">
        <w:t>de Declaración,</w:t>
      </w:r>
      <w:r w:rsidRPr="00E05D88">
        <w:rPr>
          <w:bCs/>
        </w:rPr>
        <w:t xml:space="preserve"> se declara de Interés Educativo el XXIV encuentro "Uniendo metas", el cual se llevará a cabo los días 12,13 y 14 de septiembre en la Pontificia Universidad Católica Argentina</w:t>
      </w:r>
      <w:r w:rsidRPr="00E05D88">
        <w:rPr>
          <w:b/>
          <w:bCs/>
        </w:rPr>
        <w:t>. (VAMOS POR MAS)</w:t>
      </w:r>
    </w:p>
    <w:p w:rsidR="00475C36" w:rsidRPr="0054202C" w:rsidRDefault="00475C36" w:rsidP="00E05D88">
      <w:pPr>
        <w:ind w:left="426" w:hanging="426"/>
        <w:jc w:val="both"/>
        <w:rPr>
          <w:b/>
          <w:bCs/>
        </w:rPr>
      </w:pPr>
    </w:p>
    <w:p w:rsidR="00475C36" w:rsidRPr="00E05D88" w:rsidRDefault="00475C36" w:rsidP="00E05D88">
      <w:pPr>
        <w:pStyle w:val="Prrafodelista"/>
        <w:numPr>
          <w:ilvl w:val="0"/>
          <w:numId w:val="35"/>
        </w:numPr>
        <w:ind w:left="426" w:hanging="426"/>
        <w:jc w:val="both"/>
        <w:rPr>
          <w:b/>
          <w:bCs/>
        </w:rPr>
      </w:pPr>
      <w:r w:rsidRPr="00E05D88">
        <w:rPr>
          <w:b/>
          <w:bCs/>
        </w:rPr>
        <w:t xml:space="preserve">Exp. 1675-D-25, </w:t>
      </w:r>
      <w:r w:rsidRPr="00E05D88">
        <w:rPr>
          <w:bCs/>
        </w:rPr>
        <w:t>de Resolución, se autoriza la utilización del Hall de Honor de la Legislatura de la Ciudad Autónoma de Buenos Aires los días 12, 13 y 14 de agosto del corriente año, para la realización de la muestra fotográfica realizada por el proyecto calle</w:t>
      </w:r>
      <w:r w:rsidRPr="00E05D88">
        <w:rPr>
          <w:b/>
          <w:bCs/>
        </w:rPr>
        <w:t>. (VAMOS POR MAS)</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Exp. 1061-D-25</w:t>
      </w:r>
      <w:r w:rsidRPr="00E05D88">
        <w:rPr>
          <w:bCs/>
        </w:rPr>
        <w:t>, de Declaración, se declara de Interés para la promoción de los derechos de las Personas con Discapacidad el documental accesible “Es con nosotras”.</w:t>
      </w:r>
      <w:r w:rsidRPr="00E05D88">
        <w:rPr>
          <w:b/>
        </w:rPr>
        <w:t xml:space="preserve"> (UNIÓN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 xml:space="preserve">Exp. 1092-D-25, </w:t>
      </w:r>
      <w:r w:rsidRPr="00E05D88">
        <w:rPr>
          <w:bCs/>
        </w:rPr>
        <w:t xml:space="preserve">de Resolución, </w:t>
      </w:r>
      <w:r w:rsidR="00D63AE1" w:rsidRPr="00D63AE1">
        <w:rPr>
          <w:bCs/>
        </w:rPr>
        <w:t>beneplácito por el 25° aniversario de la Asociación Civil “Caminos Abiertos”.</w:t>
      </w:r>
      <w:r w:rsidRPr="00E05D88">
        <w:rPr>
          <w:b/>
        </w:rPr>
        <w:t xml:space="preserve"> (UNIÓN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Exp. 1569-D-25</w:t>
      </w:r>
      <w:r w:rsidRPr="00E05D88">
        <w:rPr>
          <w:bCs/>
        </w:rPr>
        <w:t xml:space="preserve">, de Resolución, se declara de Interés Cultural al mural “La Boca a contraluz”, ubicado en el Centro de Interpretación del Trasbordador Nicolás Avellaneda y disponese la colocación de una placa. </w:t>
      </w:r>
      <w:r w:rsidRPr="00E05D88">
        <w:rPr>
          <w:b/>
        </w:rPr>
        <w:t>(UNIÓN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 xml:space="preserve">Exp. 1570-D-25, </w:t>
      </w:r>
      <w:r w:rsidRPr="00E05D88">
        <w:rPr>
          <w:bCs/>
        </w:rPr>
        <w:t>de Declaración, se declara de Interés Cultural la obra de teatro “Rosa en las Islas”.</w:t>
      </w:r>
      <w:r w:rsidRPr="00E05D88">
        <w:rPr>
          <w:b/>
        </w:rPr>
        <w:t xml:space="preserve"> (UNIÓN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 xml:space="preserve">Exp. 1589-D-25, </w:t>
      </w:r>
      <w:r w:rsidRPr="00E05D88">
        <w:rPr>
          <w:bCs/>
        </w:rPr>
        <w:t>de Resolución, se conmemora el 100° aniversario de la Escuela N° 6 D.E. 11 “Carlos Vaz Ferreira” y disponese la colocación de una placa.</w:t>
      </w:r>
      <w:r w:rsidRPr="00E05D88">
        <w:rPr>
          <w:b/>
        </w:rPr>
        <w:t xml:space="preserve"> (UNIÓN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Exp. 1628-D-25</w:t>
      </w:r>
      <w:r w:rsidRPr="00E05D88">
        <w:rPr>
          <w:bCs/>
        </w:rPr>
        <w:t xml:space="preserve">, de Resolución, informes referidos al Centro de Ciber Seguridad dependiente de la Agencia de Seguridad Informática. </w:t>
      </w:r>
      <w:r w:rsidRPr="00E05D88">
        <w:rPr>
          <w:b/>
        </w:rPr>
        <w:t>(UNIÓN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Exp. 1629-D-25</w:t>
      </w:r>
      <w:r w:rsidRPr="00E05D88">
        <w:rPr>
          <w:bCs/>
        </w:rPr>
        <w:t>, de Resolución, informes referidos al estado de situación de los inmuebles propiedad del Gobierno de la Ciudad que se encuentran en situación de ocupación o vacancia.</w:t>
      </w:r>
      <w:r w:rsidRPr="00E05D88">
        <w:rPr>
          <w:b/>
        </w:rPr>
        <w:t xml:space="preserve"> (UNIÓN POR LA PATRIA)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 xml:space="preserve">Exp. 307-D-25, </w:t>
      </w:r>
      <w:r w:rsidRPr="0054202C">
        <w:t xml:space="preserve">de </w:t>
      </w:r>
      <w:r w:rsidR="004205E7" w:rsidRPr="0054202C">
        <w:t>Declaración</w:t>
      </w:r>
      <w:r w:rsidRPr="0054202C">
        <w:t xml:space="preserve">, se declara de interés sanitario de la Ciudad Autónoma de Buenos Aires la labor realizada por la Federación Argentina de Entidades Solidarias de Salud Coop. Ltda. (FAESS). Dispónese la colocación de una placa. </w:t>
      </w:r>
      <w:r w:rsidRPr="00E05D88">
        <w:rPr>
          <w:b/>
        </w:rPr>
        <w:t>(UCR /Evolución)</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Exp. 784-D-25,</w:t>
      </w:r>
      <w:r w:rsidRPr="0054202C">
        <w:t xml:space="preserve"> de Declaración, se declara de Interés al Programa “Consejo  Consultivo y Participativo de Adolescentes” del Ministerio Público Tutelar. </w:t>
      </w:r>
      <w:r w:rsidRPr="00E05D88">
        <w:rPr>
          <w:b/>
        </w:rPr>
        <w:t>(UCR / Evolución)</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Exp. 834-P-25,</w:t>
      </w:r>
      <w:r w:rsidRPr="0054202C">
        <w:t xml:space="preserve"> de Declaración, sobre declarar de interés y para la promoción de los derechos humanos al Programa “Estamos A.C.A. - Asistencia, Consejería y Acompañamiento”. </w:t>
      </w:r>
      <w:r w:rsidRPr="00E05D88">
        <w:rPr>
          <w:b/>
        </w:rPr>
        <w:t>(UCR / Evolución)</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lastRenderedPageBreak/>
        <w:t>Exp. 1014-D-25,</w:t>
      </w:r>
      <w:r w:rsidRPr="0054202C">
        <w:t xml:space="preserve"> de Resolución, se declara sitio de Interés Científico y Educativo a la Sociedad Científica Argentina y dispónese la colocación de una placa. </w:t>
      </w:r>
      <w:r w:rsidRPr="00E05D88">
        <w:rPr>
          <w:b/>
        </w:rPr>
        <w:t>(UCR / Evolución)</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 xml:space="preserve">Exp. 1414-D-25, </w:t>
      </w:r>
      <w:r w:rsidRPr="0054202C">
        <w:t>de Resolución, beneplácito por el 25° Aniversario del Hotel Hilton de Buenos Aires – Puerto Madero y dispónese la colocación de una placa.</w:t>
      </w:r>
      <w:r w:rsidRPr="00E05D88">
        <w:rPr>
          <w:b/>
        </w:rPr>
        <w:t xml:space="preserve"> (UCR / Evolución)</w:t>
      </w:r>
    </w:p>
    <w:p w:rsidR="00475C36" w:rsidRPr="0054202C" w:rsidRDefault="00475C36" w:rsidP="00E05D88">
      <w:pPr>
        <w:ind w:left="426" w:hanging="426"/>
        <w:jc w:val="both"/>
        <w:rPr>
          <w:b/>
        </w:rPr>
      </w:pPr>
    </w:p>
    <w:p w:rsidR="00475C36" w:rsidRPr="00E05D88" w:rsidRDefault="000D0529" w:rsidP="00E05D88">
      <w:pPr>
        <w:pStyle w:val="Prrafodelista"/>
        <w:numPr>
          <w:ilvl w:val="0"/>
          <w:numId w:val="35"/>
        </w:numPr>
        <w:ind w:left="426" w:hanging="426"/>
        <w:jc w:val="both"/>
        <w:rPr>
          <w:b/>
        </w:rPr>
      </w:pPr>
      <w:r w:rsidRPr="00E05D88">
        <w:rPr>
          <w:b/>
          <w:bCs/>
          <w:u w:val="single"/>
        </w:rPr>
        <w:t>Despacho Nº 277/25:</w:t>
      </w:r>
      <w:r w:rsidRPr="0054202C">
        <w:t xml:space="preserve"> Comisión de </w:t>
      </w:r>
      <w:r w:rsidRPr="00E05D88">
        <w:rPr>
          <w:shd w:val="clear" w:color="auto" w:fill="FFFFFF"/>
        </w:rPr>
        <w:t>Turismo y Deportes.</w:t>
      </w:r>
      <w:r w:rsidRPr="00E05D88">
        <w:rPr>
          <w:b/>
        </w:rPr>
        <w:t xml:space="preserve"> </w:t>
      </w:r>
      <w:r w:rsidRPr="00E05D88">
        <w:rPr>
          <w:b/>
          <w:u w:val="single"/>
        </w:rPr>
        <w:t>Resolución:</w:t>
      </w:r>
      <w:r w:rsidRPr="00E05D88">
        <w:rPr>
          <w:color w:val="17191C"/>
          <w:shd w:val="clear" w:color="auto" w:fill="FFFFFF"/>
        </w:rPr>
        <w:t xml:space="preserve"> expresa su beneplácito al cumplirse el 85° aniversario del estadio del Club Atlético Boca Juniors, “Alberto José Armando”. Se dispone la colocación de una placa conmemorativa en el estadio. </w:t>
      </w:r>
      <w:r w:rsidRPr="0054202C">
        <w:t>(Exp.</w:t>
      </w:r>
      <w:r w:rsidR="00772F8D" w:rsidRPr="0054202C">
        <w:t xml:space="preserve"> </w:t>
      </w:r>
      <w:r w:rsidRPr="0054202C">
        <w:t>1507-D-2025</w:t>
      </w:r>
      <w:r w:rsidR="00772F8D" w:rsidRPr="0054202C">
        <w:t>,</w:t>
      </w:r>
      <w:r w:rsidRPr="0054202C">
        <w:t xml:space="preserve"> Diputado Loupias y otros) </w:t>
      </w:r>
      <w:r w:rsidR="00475C36" w:rsidRPr="0054202C">
        <w:t>(</w:t>
      </w:r>
      <w:r w:rsidR="00475C36" w:rsidRPr="00E05D88">
        <w:rPr>
          <w:b/>
        </w:rPr>
        <w:t>UCR / Evolución)</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Exp. 1513-D-25</w:t>
      </w:r>
      <w:r w:rsidRPr="0054202C">
        <w:t>, de Declaración, se declara de interés jurídico a la iniciativa Derecho en Zapatillas, creada por el abogado Sergio Mohadeb, por su valiosa labor de divulgación legal, promoción del acceso al derecho y fortalecimiento de la ciudadanía a través de medios digitales y radiales</w:t>
      </w:r>
      <w:r w:rsidR="000331FB" w:rsidRPr="0054202C">
        <w:t>.</w:t>
      </w:r>
      <w:r w:rsidRPr="0054202C">
        <w:t xml:space="preserve"> </w:t>
      </w:r>
      <w:r w:rsidRPr="00E05D88">
        <w:rPr>
          <w:b/>
        </w:rPr>
        <w:t>(UCR / Evolución)</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 xml:space="preserve">Exp. 1527-D-25, </w:t>
      </w:r>
      <w:r w:rsidRPr="0054202C">
        <w:t xml:space="preserve">de Declaración, se declara de interés para la comunicación social la cuenta de instagram @lauti.accesorios. </w:t>
      </w:r>
      <w:r w:rsidRPr="00E05D88">
        <w:rPr>
          <w:b/>
        </w:rPr>
        <w:t>(UCR / Evolución)</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 xml:space="preserve">Exp. 1649-D-25, </w:t>
      </w:r>
      <w:r w:rsidRPr="0054202C">
        <w:t xml:space="preserve">de Declaración, se declara de Interés Social y Jurídico la V Jornada de excelencia denominada “Jóvenes en conflicto con la ley penal: debate sobre la edad de punibilidad. cambios e impacto de la reforma propuesta”. </w:t>
      </w:r>
      <w:r w:rsidRPr="00E05D88">
        <w:rPr>
          <w:b/>
        </w:rPr>
        <w:t>(UCR /Evolución)</w:t>
      </w:r>
    </w:p>
    <w:p w:rsidR="00475C36" w:rsidRPr="0054202C" w:rsidRDefault="00475C36" w:rsidP="00E05D88">
      <w:pPr>
        <w:pStyle w:val="normal0"/>
        <w:keepNext/>
        <w:keepLines/>
        <w:shd w:val="clear" w:color="auto" w:fill="FFFFFF"/>
        <w:spacing w:line="240" w:lineRule="auto"/>
        <w:ind w:left="426" w:hanging="426"/>
        <w:jc w:val="both"/>
        <w:rPr>
          <w:sz w:val="20"/>
          <w:szCs w:val="20"/>
        </w:rPr>
      </w:pPr>
    </w:p>
    <w:p w:rsidR="00475C36" w:rsidRPr="0054202C" w:rsidRDefault="00475C36" w:rsidP="00E05D88">
      <w:pPr>
        <w:pStyle w:val="normal0"/>
        <w:keepNext/>
        <w:keepLines/>
        <w:numPr>
          <w:ilvl w:val="0"/>
          <w:numId w:val="35"/>
        </w:numPr>
        <w:shd w:val="clear" w:color="auto" w:fill="FFFFFF"/>
        <w:spacing w:line="240" w:lineRule="auto"/>
        <w:ind w:left="426" w:hanging="426"/>
        <w:jc w:val="both"/>
        <w:rPr>
          <w:sz w:val="20"/>
          <w:szCs w:val="20"/>
        </w:rPr>
      </w:pPr>
      <w:r w:rsidRPr="0054202C">
        <w:rPr>
          <w:rFonts w:eastAsia="Times New Roman"/>
          <w:b/>
          <w:sz w:val="20"/>
          <w:szCs w:val="20"/>
        </w:rPr>
        <w:t>Exp. 1656-D-2025</w:t>
      </w:r>
      <w:r w:rsidRPr="0054202C">
        <w:rPr>
          <w:rFonts w:eastAsia="Times New Roman"/>
          <w:sz w:val="20"/>
          <w:szCs w:val="20"/>
        </w:rPr>
        <w:t xml:space="preserve">, de Declaración, se declara de Interés Jurídico la Jornada académica: Acto de designación de Atilio Álvarez como profesor honorario de la Universidad Abierta Interamericana.  </w:t>
      </w:r>
      <w:r w:rsidRPr="0054202C">
        <w:rPr>
          <w:rFonts w:eastAsia="Times New Roman"/>
          <w:b/>
          <w:sz w:val="20"/>
          <w:szCs w:val="20"/>
        </w:rPr>
        <w:t>(UCR /Evolución)</w:t>
      </w:r>
    </w:p>
    <w:p w:rsidR="00475C36" w:rsidRPr="0054202C" w:rsidRDefault="00475C36" w:rsidP="00E05D88">
      <w:pPr>
        <w:pBdr>
          <w:top w:val="nil"/>
          <w:left w:val="nil"/>
          <w:bottom w:val="nil"/>
          <w:right w:val="nil"/>
          <w:between w:val="nil"/>
        </w:pBdr>
        <w:ind w:left="426" w:hanging="426"/>
        <w:jc w:val="both"/>
      </w:pPr>
    </w:p>
    <w:p w:rsidR="00475C36" w:rsidRPr="00E05D88" w:rsidRDefault="00475C36" w:rsidP="00E05D88">
      <w:pPr>
        <w:pStyle w:val="Prrafodelista"/>
        <w:numPr>
          <w:ilvl w:val="0"/>
          <w:numId w:val="35"/>
        </w:numPr>
        <w:ind w:left="426" w:hanging="426"/>
        <w:jc w:val="both"/>
        <w:rPr>
          <w:b/>
        </w:rPr>
      </w:pPr>
      <w:r w:rsidRPr="00E05D88">
        <w:rPr>
          <w:b/>
        </w:rPr>
        <w:t xml:space="preserve">Exp 393-D-25, </w:t>
      </w:r>
      <w:r w:rsidRPr="0054202C">
        <w:t>de Resolución,</w:t>
      </w:r>
      <w:r w:rsidRPr="00E05D88">
        <w:rPr>
          <w:b/>
        </w:rPr>
        <w:t xml:space="preserve"> </w:t>
      </w:r>
      <w:r w:rsidRPr="0054202C">
        <w:t xml:space="preserve">informes en relación al Mube (Movilidad Urbana de Buses Eléctricos) y el sistema de pasajeros de la Ciudad. </w:t>
      </w:r>
      <w:r w:rsidRPr="00E05D88">
        <w:rPr>
          <w:b/>
        </w:rPr>
        <w:t>(LA LIBERTAD AVANZA)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 xml:space="preserve">Exp 394-D-25, </w:t>
      </w:r>
      <w:r w:rsidRPr="0054202C">
        <w:t>de Resolución,</w:t>
      </w:r>
      <w:r w:rsidRPr="00E05D88">
        <w:rPr>
          <w:b/>
        </w:rPr>
        <w:t xml:space="preserve"> </w:t>
      </w:r>
      <w:r w:rsidRPr="0054202C">
        <w:t xml:space="preserve">informes en relación a las 31 líneas de buses que fueron traspasadas a la Ciudad. </w:t>
      </w:r>
      <w:r w:rsidRPr="00E05D88">
        <w:rPr>
          <w:b/>
        </w:rPr>
        <w:t>(LA LIBERTAD AVANZA)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 xml:space="preserve">Exp 401-D-25, </w:t>
      </w:r>
      <w:r w:rsidRPr="0054202C">
        <w:t>de Declaración,</w:t>
      </w:r>
      <w:r w:rsidRPr="00E05D88">
        <w:rPr>
          <w:b/>
        </w:rPr>
        <w:t xml:space="preserve"> </w:t>
      </w:r>
      <w:r w:rsidRPr="0054202C">
        <w:t xml:space="preserve">se declara de interés para la salud El Congreso Nacional de Oftalmología (Cno) 2025, que se llevará a cabo del 3 al 5 de abril de este año. </w:t>
      </w:r>
      <w:r w:rsidRPr="00E05D88">
        <w:rPr>
          <w:b/>
        </w:rPr>
        <w:t>(LA LIBERTAD AVANZA)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 xml:space="preserve">Exp 887-D-25, </w:t>
      </w:r>
      <w:r w:rsidRPr="0054202C">
        <w:t>de Resolución, informes referido al gasto en publicidad de la línea F de subterráneos.</w:t>
      </w:r>
      <w:r w:rsidRPr="00E05D88">
        <w:rPr>
          <w:b/>
        </w:rPr>
        <w:t xml:space="preserve"> </w:t>
      </w:r>
      <w:r w:rsidRPr="0054202C">
        <w:t xml:space="preserve"> </w:t>
      </w:r>
      <w:r w:rsidRPr="00E05D88">
        <w:rPr>
          <w:b/>
        </w:rPr>
        <w:t>(LA LIBERTAD AVANZA)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 xml:space="preserve">Exp 1191-D-25, </w:t>
      </w:r>
      <w:r w:rsidRPr="0054202C">
        <w:t>de Resolución,</w:t>
      </w:r>
      <w:r w:rsidRPr="00E05D88">
        <w:rPr>
          <w:b/>
        </w:rPr>
        <w:t xml:space="preserve"> </w:t>
      </w:r>
      <w:r w:rsidRPr="0054202C">
        <w:t xml:space="preserve">informes en relación a la iniciativa Embajadores Verdes. </w:t>
      </w:r>
      <w:r w:rsidRPr="00E05D88">
        <w:rPr>
          <w:b/>
        </w:rPr>
        <w:t>(LA LIBERTAD AVANZA)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 xml:space="preserve">Exp 1192-D-25, </w:t>
      </w:r>
      <w:r w:rsidRPr="0054202C">
        <w:t>de Resolución,</w:t>
      </w:r>
      <w:r w:rsidRPr="00E05D88">
        <w:rPr>
          <w:b/>
        </w:rPr>
        <w:t xml:space="preserve"> </w:t>
      </w:r>
      <w:r w:rsidRPr="0054202C">
        <w:t xml:space="preserve">informes en relación a “Pascuas en la Ciudad”. </w:t>
      </w:r>
      <w:r w:rsidRPr="00E05D88">
        <w:rPr>
          <w:b/>
        </w:rPr>
        <w:t>(LA LIBERTAD AVANZA)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 xml:space="preserve">Exp </w:t>
      </w:r>
      <w:r w:rsidR="00132EC7" w:rsidRPr="00E05D88">
        <w:rPr>
          <w:b/>
        </w:rPr>
        <w:t xml:space="preserve">846-D-25 y </w:t>
      </w:r>
      <w:r w:rsidRPr="00E05D88">
        <w:rPr>
          <w:b/>
        </w:rPr>
        <w:t xml:space="preserve">1193-D-25, </w:t>
      </w:r>
      <w:r w:rsidRPr="0054202C">
        <w:t>de Resolución,</w:t>
      </w:r>
      <w:r w:rsidRPr="00E05D88">
        <w:rPr>
          <w:b/>
        </w:rPr>
        <w:t xml:space="preserve"> </w:t>
      </w:r>
      <w:r w:rsidRPr="0054202C">
        <w:t xml:space="preserve">informes en relación a los “Puntos Seguros”. </w:t>
      </w:r>
      <w:r w:rsidR="00132EC7" w:rsidRPr="00E05D88">
        <w:rPr>
          <w:b/>
        </w:rPr>
        <w:t>(UCR / Evolución)</w:t>
      </w:r>
      <w:r w:rsidRPr="00E05D88">
        <w:rPr>
          <w:b/>
        </w:rPr>
        <w:t>(LA LIBERTAD AVANZA)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 xml:space="preserve">Exp 1194-D-25, </w:t>
      </w:r>
      <w:r w:rsidRPr="0054202C">
        <w:t>de Resolución,</w:t>
      </w:r>
      <w:r w:rsidRPr="00E05D88">
        <w:rPr>
          <w:b/>
        </w:rPr>
        <w:t xml:space="preserve"> </w:t>
      </w:r>
      <w:r w:rsidRPr="0054202C">
        <w:t xml:space="preserve">informes en relación al servicio de Taxis. </w:t>
      </w:r>
      <w:r w:rsidRPr="00E05D88">
        <w:rPr>
          <w:b/>
        </w:rPr>
        <w:t>(LA LIBERTAD AVANZA)</w:t>
      </w:r>
    </w:p>
    <w:p w:rsidR="00475C36" w:rsidRPr="0054202C" w:rsidRDefault="00475C36" w:rsidP="00E05D88">
      <w:pPr>
        <w:ind w:left="426" w:hanging="426"/>
        <w:jc w:val="both"/>
      </w:pPr>
    </w:p>
    <w:p w:rsidR="00475C36" w:rsidRPr="00E05D88" w:rsidRDefault="00475C36" w:rsidP="00E05D88">
      <w:pPr>
        <w:pStyle w:val="Prrafodelista"/>
        <w:numPr>
          <w:ilvl w:val="0"/>
          <w:numId w:val="35"/>
        </w:numPr>
        <w:pBdr>
          <w:top w:val="nil"/>
          <w:left w:val="nil"/>
          <w:bottom w:val="nil"/>
          <w:right w:val="nil"/>
          <w:between w:val="nil"/>
        </w:pBdr>
        <w:ind w:left="426" w:hanging="426"/>
        <w:jc w:val="both"/>
        <w:rPr>
          <w:b/>
        </w:rPr>
      </w:pPr>
      <w:bookmarkStart w:id="0" w:name="_heading=h.8szqr7tbe4jt" w:colFirst="0" w:colLast="0"/>
      <w:bookmarkEnd w:id="0"/>
      <w:r w:rsidRPr="00E05D88">
        <w:rPr>
          <w:b/>
        </w:rPr>
        <w:t xml:space="preserve">Exp 1624-D-25, </w:t>
      </w:r>
      <w:r w:rsidRPr="0054202C">
        <w:t xml:space="preserve">de Declaración, se declara de Interés Social la gala anual solidaria que llevará a cabo la cooperadora del Hospital de Niños Dr. Ricardo Gutiérrez.  </w:t>
      </w:r>
      <w:r w:rsidRPr="00E05D88">
        <w:rPr>
          <w:b/>
        </w:rPr>
        <w:t xml:space="preserve">(LA LIBERTAD AVANZA) </w:t>
      </w:r>
    </w:p>
    <w:p w:rsidR="00475C36" w:rsidRPr="0054202C" w:rsidRDefault="00475C36" w:rsidP="00E05D88">
      <w:pPr>
        <w:pBdr>
          <w:top w:val="nil"/>
          <w:left w:val="nil"/>
          <w:bottom w:val="nil"/>
          <w:right w:val="nil"/>
          <w:between w:val="nil"/>
        </w:pBd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 xml:space="preserve">Exp 1276-D-25, </w:t>
      </w:r>
      <w:r w:rsidRPr="0054202C">
        <w:t xml:space="preserve">de Declaración, se conmemora el 100° aniversario del nacimiento de Mauricio Borensztein, conocido como Tato Bores. </w:t>
      </w:r>
      <w:r w:rsidRPr="00E05D88">
        <w:rPr>
          <w:b/>
        </w:rPr>
        <w:t xml:space="preserve">(LA LIBERTAD AVANZA) </w:t>
      </w:r>
    </w:p>
    <w:p w:rsidR="00475C36" w:rsidRPr="0054202C" w:rsidRDefault="00475C36" w:rsidP="00E05D88">
      <w:pPr>
        <w:ind w:left="426" w:hanging="426"/>
        <w:jc w:val="both"/>
      </w:pPr>
    </w:p>
    <w:p w:rsidR="00475C36" w:rsidRPr="00E05D88" w:rsidRDefault="00475C36" w:rsidP="00E05D88">
      <w:pPr>
        <w:pStyle w:val="Prrafodelista"/>
        <w:numPr>
          <w:ilvl w:val="0"/>
          <w:numId w:val="35"/>
        </w:numPr>
        <w:ind w:left="426" w:hanging="426"/>
        <w:jc w:val="both"/>
        <w:rPr>
          <w:b/>
        </w:rPr>
      </w:pPr>
      <w:r w:rsidRPr="00E05D88">
        <w:rPr>
          <w:b/>
        </w:rPr>
        <w:t xml:space="preserve">Exp 995-D-25, </w:t>
      </w:r>
      <w:r w:rsidRPr="0054202C">
        <w:t xml:space="preserve">de Resolución, se honra la memoria de los niños Ariel y Kfir Bibas, y dispónese la colocación de una placa en un sector de la Plaza Israel. </w:t>
      </w:r>
      <w:r w:rsidRPr="00E05D88">
        <w:rPr>
          <w:b/>
        </w:rPr>
        <w:t xml:space="preserve">(LA LIBERTAD AVANZA) </w:t>
      </w:r>
    </w:p>
    <w:p w:rsidR="00475C36" w:rsidRPr="0054202C" w:rsidRDefault="00475C36" w:rsidP="00E05D88">
      <w:pPr>
        <w:ind w:left="426" w:hanging="426"/>
        <w:jc w:val="both"/>
      </w:pPr>
    </w:p>
    <w:p w:rsidR="00475C36" w:rsidRPr="00E05D88" w:rsidRDefault="00475C36" w:rsidP="00E05D88">
      <w:pPr>
        <w:pStyle w:val="Prrafodelista"/>
        <w:numPr>
          <w:ilvl w:val="0"/>
          <w:numId w:val="35"/>
        </w:numPr>
        <w:ind w:left="426" w:hanging="426"/>
        <w:jc w:val="both"/>
        <w:rPr>
          <w:b/>
        </w:rPr>
      </w:pPr>
      <w:r w:rsidRPr="00E05D88">
        <w:rPr>
          <w:b/>
        </w:rPr>
        <w:t xml:space="preserve">Exp  960-D-25, </w:t>
      </w:r>
      <w:r w:rsidRPr="0054202C">
        <w:t xml:space="preserve">de Declaración, se conmemora el 20° aniversario del fallecimiento del Ing. Álvaro Carlos Alsogaray.  </w:t>
      </w:r>
      <w:r w:rsidRPr="00E05D88">
        <w:rPr>
          <w:b/>
        </w:rPr>
        <w:t xml:space="preserve">(LA LIBERTAD AVANZA) </w:t>
      </w:r>
    </w:p>
    <w:p w:rsidR="00475C36" w:rsidRPr="0054202C" w:rsidRDefault="00475C36" w:rsidP="00E05D88">
      <w:pPr>
        <w:ind w:left="426" w:hanging="426"/>
        <w:jc w:val="both"/>
      </w:pPr>
    </w:p>
    <w:p w:rsidR="00475C36" w:rsidRPr="00E05D88" w:rsidRDefault="00475C36" w:rsidP="00E05D88">
      <w:pPr>
        <w:pStyle w:val="Prrafodelista"/>
        <w:numPr>
          <w:ilvl w:val="0"/>
          <w:numId w:val="35"/>
        </w:numPr>
        <w:ind w:left="426" w:hanging="426"/>
        <w:jc w:val="both"/>
        <w:rPr>
          <w:b/>
        </w:rPr>
      </w:pPr>
      <w:r w:rsidRPr="00E05D88">
        <w:rPr>
          <w:b/>
        </w:rPr>
        <w:lastRenderedPageBreak/>
        <w:t xml:space="preserve">Exp 893-D-25, </w:t>
      </w:r>
      <w:r w:rsidRPr="0054202C">
        <w:t xml:space="preserve">de Declaración, se conmemora el 25° aniversario del fallecimiento del Doctor René Gerónimo Favaloro.  </w:t>
      </w:r>
      <w:r w:rsidRPr="00E05D88">
        <w:rPr>
          <w:b/>
        </w:rPr>
        <w:t xml:space="preserve">(LA LIBERTAD AVANZA) </w:t>
      </w:r>
    </w:p>
    <w:p w:rsidR="00475C36" w:rsidRPr="0054202C" w:rsidRDefault="00475C36" w:rsidP="00E05D88">
      <w:pPr>
        <w:ind w:left="426" w:hanging="426"/>
        <w:jc w:val="both"/>
      </w:pPr>
    </w:p>
    <w:p w:rsidR="00475C36" w:rsidRPr="00E05D88" w:rsidRDefault="00475C36" w:rsidP="00E05D88">
      <w:pPr>
        <w:pStyle w:val="Prrafodelista"/>
        <w:numPr>
          <w:ilvl w:val="0"/>
          <w:numId w:val="35"/>
        </w:numPr>
        <w:ind w:left="426" w:hanging="426"/>
        <w:jc w:val="both"/>
        <w:rPr>
          <w:b/>
        </w:rPr>
      </w:pPr>
      <w:r w:rsidRPr="00E05D88">
        <w:rPr>
          <w:b/>
        </w:rPr>
        <w:t>Exp 801-D-25</w:t>
      </w:r>
      <w:r w:rsidR="00132EC7" w:rsidRPr="00E05D88">
        <w:rPr>
          <w:b/>
        </w:rPr>
        <w:t xml:space="preserve"> y 802-D-25</w:t>
      </w:r>
      <w:r w:rsidRPr="00E05D88">
        <w:rPr>
          <w:b/>
        </w:rPr>
        <w:t xml:space="preserve">, </w:t>
      </w:r>
      <w:r w:rsidRPr="0054202C">
        <w:t xml:space="preserve">de Declaración, se conmemora el "Día de la memoria y la solidaridad con las víctimas del atentado contra la embajada de Israel”.  </w:t>
      </w:r>
      <w:r w:rsidRPr="00E05D88">
        <w:rPr>
          <w:b/>
        </w:rPr>
        <w:t xml:space="preserve">(LA LIBERTAD AVANZA) </w:t>
      </w:r>
      <w:r w:rsidR="00132EC7" w:rsidRPr="00E05D88">
        <w:rPr>
          <w:b/>
        </w:rPr>
        <w:t>(VAMOS POR MAS)</w:t>
      </w:r>
    </w:p>
    <w:p w:rsidR="00475C36" w:rsidRPr="0054202C" w:rsidRDefault="00475C36" w:rsidP="00E05D88">
      <w:pPr>
        <w:ind w:left="426" w:hanging="426"/>
        <w:jc w:val="both"/>
      </w:pPr>
    </w:p>
    <w:p w:rsidR="00475C36" w:rsidRPr="00E05D88" w:rsidRDefault="00475C36" w:rsidP="00E05D88">
      <w:pPr>
        <w:pStyle w:val="Prrafodelista"/>
        <w:numPr>
          <w:ilvl w:val="0"/>
          <w:numId w:val="35"/>
        </w:numPr>
        <w:ind w:left="426" w:hanging="426"/>
        <w:jc w:val="both"/>
        <w:rPr>
          <w:b/>
        </w:rPr>
      </w:pPr>
      <w:r w:rsidRPr="00E05D88">
        <w:rPr>
          <w:b/>
        </w:rPr>
        <w:t>Exp. 27-D-25</w:t>
      </w:r>
      <w:r w:rsidRPr="0054202C">
        <w:t xml:space="preserve">, de Resolución, informes referidos a la vinculación del Gobierno de la Ciudad y la empresa de tecnología “KIP Protocol”. </w:t>
      </w:r>
      <w:r w:rsidRPr="00E05D88">
        <w:rPr>
          <w:b/>
        </w:rPr>
        <w:t>(CONFIANZA PÚBLICA)</w:t>
      </w:r>
    </w:p>
    <w:p w:rsidR="00475C36" w:rsidRPr="0054202C" w:rsidRDefault="00475C36" w:rsidP="00E05D88">
      <w:pPr>
        <w:ind w:left="426" w:hanging="426"/>
        <w:jc w:val="both"/>
      </w:pPr>
    </w:p>
    <w:p w:rsidR="00475C36" w:rsidRPr="00E05D88" w:rsidRDefault="00475C36" w:rsidP="00E05D88">
      <w:pPr>
        <w:pStyle w:val="Prrafodelista"/>
        <w:numPr>
          <w:ilvl w:val="0"/>
          <w:numId w:val="35"/>
        </w:numPr>
        <w:ind w:left="426" w:hanging="426"/>
        <w:jc w:val="both"/>
        <w:rPr>
          <w:b/>
        </w:rPr>
      </w:pPr>
      <w:r w:rsidRPr="00E05D88">
        <w:rPr>
          <w:b/>
        </w:rPr>
        <w:t>Exp. 98-D-25</w:t>
      </w:r>
      <w:r w:rsidRPr="0054202C">
        <w:t xml:space="preserve">, de Declaración, se declara Personalidad Destacada de la Ciudad Autónoma de Buenos Aires en el ámbito de la Salud al Dr. Conrado Estol. </w:t>
      </w:r>
      <w:r w:rsidRPr="00E05D88">
        <w:rPr>
          <w:b/>
        </w:rPr>
        <w:t>(CONFIANZA PÚBLICA)</w:t>
      </w:r>
    </w:p>
    <w:p w:rsidR="00475C36" w:rsidRPr="0054202C" w:rsidRDefault="00475C36" w:rsidP="00E05D88">
      <w:pPr>
        <w:ind w:left="426" w:hanging="426"/>
        <w:jc w:val="both"/>
      </w:pPr>
    </w:p>
    <w:p w:rsidR="00475C36" w:rsidRPr="00E05D88" w:rsidRDefault="00475C36" w:rsidP="00E05D88">
      <w:pPr>
        <w:pStyle w:val="Prrafodelista"/>
        <w:numPr>
          <w:ilvl w:val="0"/>
          <w:numId w:val="35"/>
        </w:numPr>
        <w:ind w:left="426" w:hanging="426"/>
        <w:jc w:val="both"/>
        <w:rPr>
          <w:b/>
        </w:rPr>
      </w:pPr>
      <w:r w:rsidRPr="00E05D88">
        <w:rPr>
          <w:b/>
        </w:rPr>
        <w:t>Exp. 124-D-25</w:t>
      </w:r>
      <w:r w:rsidRPr="0054202C">
        <w:t xml:space="preserve">, de Resolución, informes referidos a la prevención de fugas de gas/monóxido de carbono en efectores de salud. </w:t>
      </w:r>
      <w:r w:rsidRPr="00E05D88">
        <w:rPr>
          <w:b/>
        </w:rPr>
        <w:t>(CONFIANZA PÚBLICA)</w:t>
      </w:r>
    </w:p>
    <w:p w:rsidR="00475C36" w:rsidRPr="0054202C" w:rsidRDefault="00475C36" w:rsidP="00E05D88">
      <w:pPr>
        <w:ind w:left="426" w:hanging="426"/>
        <w:jc w:val="both"/>
      </w:pPr>
    </w:p>
    <w:p w:rsidR="00475C36" w:rsidRPr="00E05D88" w:rsidRDefault="00475C36" w:rsidP="00E05D88">
      <w:pPr>
        <w:pStyle w:val="Prrafodelista"/>
        <w:numPr>
          <w:ilvl w:val="0"/>
          <w:numId w:val="35"/>
        </w:numPr>
        <w:ind w:left="426" w:hanging="426"/>
        <w:jc w:val="both"/>
        <w:rPr>
          <w:b/>
        </w:rPr>
      </w:pPr>
      <w:r w:rsidRPr="00E05D88">
        <w:rPr>
          <w:b/>
        </w:rPr>
        <w:t>Exp. 134-D-25</w:t>
      </w:r>
      <w:r w:rsidRPr="0054202C">
        <w:t xml:space="preserve">, de Resolución, informes referidos al acuerdo de cooperación con el Banco Interamericano de Desarrollo. </w:t>
      </w:r>
      <w:r w:rsidRPr="00E05D88">
        <w:rPr>
          <w:b/>
        </w:rPr>
        <w:t>(CONFIANZA PÚBLICA)</w:t>
      </w:r>
    </w:p>
    <w:p w:rsidR="00475C36" w:rsidRPr="0054202C" w:rsidRDefault="00475C36" w:rsidP="00E05D88">
      <w:pPr>
        <w:ind w:left="426" w:hanging="426"/>
        <w:jc w:val="both"/>
      </w:pPr>
    </w:p>
    <w:p w:rsidR="00475C36" w:rsidRPr="00E05D88" w:rsidRDefault="00475C36" w:rsidP="00E05D88">
      <w:pPr>
        <w:pStyle w:val="Prrafodelista"/>
        <w:numPr>
          <w:ilvl w:val="0"/>
          <w:numId w:val="35"/>
        </w:numPr>
        <w:ind w:left="426" w:hanging="426"/>
        <w:jc w:val="both"/>
        <w:rPr>
          <w:b/>
        </w:rPr>
      </w:pPr>
      <w:r w:rsidRPr="00E05D88">
        <w:rPr>
          <w:b/>
        </w:rPr>
        <w:t>Exp. 970-D-25</w:t>
      </w:r>
      <w:r w:rsidRPr="0054202C">
        <w:t xml:space="preserve">, de Resolución, reconocimiento a estudiantes, docentes y autoridades de la Escuela Técnica N°27 “Hipólito Yrigoyen”, y dispónese la entrega de un diploma. </w:t>
      </w:r>
      <w:r w:rsidRPr="00E05D88">
        <w:rPr>
          <w:b/>
        </w:rPr>
        <w:t>(CONFIANZA PÚBLICA)</w:t>
      </w:r>
    </w:p>
    <w:p w:rsidR="00475C36" w:rsidRPr="0054202C" w:rsidRDefault="00475C36" w:rsidP="00E05D88">
      <w:pPr>
        <w:ind w:left="426" w:hanging="426"/>
        <w:jc w:val="both"/>
      </w:pPr>
    </w:p>
    <w:p w:rsidR="00475C36" w:rsidRPr="00E05D88" w:rsidRDefault="00475C36" w:rsidP="00E05D88">
      <w:pPr>
        <w:pStyle w:val="Prrafodelista"/>
        <w:numPr>
          <w:ilvl w:val="0"/>
          <w:numId w:val="35"/>
        </w:numPr>
        <w:ind w:left="426" w:hanging="426"/>
        <w:jc w:val="both"/>
        <w:rPr>
          <w:b/>
        </w:rPr>
      </w:pPr>
      <w:r w:rsidRPr="00E05D88">
        <w:rPr>
          <w:b/>
        </w:rPr>
        <w:t>Exp. 1112-D-25</w:t>
      </w:r>
      <w:r w:rsidRPr="0054202C">
        <w:t xml:space="preserve">, de Declaración, se declara de Interés para la Comunicación Social al Programa de Radio “A Confesión de Parte”. </w:t>
      </w:r>
      <w:r w:rsidRPr="00E05D88">
        <w:rPr>
          <w:b/>
        </w:rPr>
        <w:t>(CONFIANZA PÚBLICA)</w:t>
      </w:r>
    </w:p>
    <w:p w:rsidR="00475C36" w:rsidRPr="0054202C" w:rsidRDefault="00475C36" w:rsidP="00E05D88">
      <w:pPr>
        <w:ind w:left="426" w:hanging="426"/>
        <w:jc w:val="both"/>
      </w:pPr>
    </w:p>
    <w:p w:rsidR="00475C36" w:rsidRPr="00E05D88" w:rsidRDefault="00475C36" w:rsidP="00E05D88">
      <w:pPr>
        <w:pStyle w:val="Prrafodelista"/>
        <w:numPr>
          <w:ilvl w:val="0"/>
          <w:numId w:val="35"/>
        </w:numPr>
        <w:ind w:left="426" w:hanging="426"/>
        <w:jc w:val="both"/>
        <w:rPr>
          <w:b/>
        </w:rPr>
      </w:pPr>
      <w:r w:rsidRPr="00E05D88">
        <w:rPr>
          <w:b/>
        </w:rPr>
        <w:t>Exp. 1619-D-25</w:t>
      </w:r>
      <w:r w:rsidRPr="0054202C">
        <w:t xml:space="preserve">, de Declaración, se declara de Interés de la Ciudad Autónoma de Buenos Aires para la Comunicación Social el programa de radio “Bravo por Mitre”. </w:t>
      </w:r>
      <w:r w:rsidRPr="00E05D88">
        <w:rPr>
          <w:b/>
        </w:rPr>
        <w:t>(CONFIANZA PÚBLICA)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Exp. 1562-D-25</w:t>
      </w:r>
      <w:r w:rsidRPr="0054202C">
        <w:t xml:space="preserve">, de Declaración, se declara de Interés en el ámbito de la salud a la campaña “Del Revés - Etiquetas Afuera”. </w:t>
      </w:r>
      <w:r w:rsidRPr="00E05D88">
        <w:rPr>
          <w:b/>
        </w:rPr>
        <w:t>(CONFIANZA PÚBLICA)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Exp. 1470-D-25</w:t>
      </w:r>
      <w:r w:rsidRPr="0054202C">
        <w:t xml:space="preserve">, de Declaración, se declara de Interés en el ámbito de la salud a la Fundación Síndrome de Tourette y Trastornos Relacionados. </w:t>
      </w:r>
      <w:r w:rsidRPr="00E05D88">
        <w:rPr>
          <w:b/>
        </w:rPr>
        <w:t xml:space="preserve"> (CONFIANZA PÚBLICA)</w:t>
      </w:r>
    </w:p>
    <w:p w:rsidR="00475C36" w:rsidRPr="0054202C" w:rsidRDefault="00475C36" w:rsidP="00E05D88">
      <w:pPr>
        <w:ind w:left="426" w:hanging="426"/>
        <w:jc w:val="both"/>
        <w:rPr>
          <w:b/>
        </w:rPr>
      </w:pPr>
    </w:p>
    <w:p w:rsidR="00475C36" w:rsidRPr="00E05D88" w:rsidRDefault="00772F8D" w:rsidP="00E05D88">
      <w:pPr>
        <w:pStyle w:val="Prrafodelista"/>
        <w:numPr>
          <w:ilvl w:val="0"/>
          <w:numId w:val="35"/>
        </w:numPr>
        <w:ind w:left="426" w:hanging="426"/>
        <w:jc w:val="both"/>
        <w:rPr>
          <w:b/>
        </w:rPr>
      </w:pPr>
      <w:r w:rsidRPr="00E05D88">
        <w:rPr>
          <w:b/>
          <w:bCs/>
          <w:u w:val="single"/>
        </w:rPr>
        <w:t>Despacho Nº 293/25:</w:t>
      </w:r>
      <w:r w:rsidRPr="0054202C">
        <w:t xml:space="preserve"> Comisión de </w:t>
      </w:r>
      <w:r w:rsidRPr="00E05D88">
        <w:rPr>
          <w:shd w:val="clear" w:color="auto" w:fill="FFFFFF"/>
        </w:rPr>
        <w:t>Turismo y Deportes.</w:t>
      </w:r>
      <w:r w:rsidRPr="00E05D88">
        <w:rPr>
          <w:b/>
        </w:rPr>
        <w:t xml:space="preserve"> </w:t>
      </w:r>
      <w:r w:rsidRPr="00E05D88">
        <w:rPr>
          <w:b/>
          <w:u w:val="single"/>
        </w:rPr>
        <w:t>Declaración:</w:t>
      </w:r>
      <w:r w:rsidRPr="00E05D88">
        <w:rPr>
          <w:color w:val="17191C"/>
          <w:shd w:val="clear" w:color="auto" w:fill="FFFFFF"/>
        </w:rPr>
        <w:t xml:space="preserve"> profundo pesar por el fallecimiento del señor Hugo Orlando Gatti. </w:t>
      </w:r>
      <w:r w:rsidRPr="0054202C">
        <w:t>(Exp.</w:t>
      </w:r>
      <w:r w:rsidR="00433C4D" w:rsidRPr="0054202C">
        <w:t xml:space="preserve"> </w:t>
      </w:r>
      <w:r w:rsidRPr="0054202C">
        <w:t>1128-D-2025 y agreg.</w:t>
      </w:r>
      <w:r w:rsidR="00433C4D" w:rsidRPr="0054202C">
        <w:t xml:space="preserve">, </w:t>
      </w:r>
      <w:r w:rsidRPr="0054202C">
        <w:t>Diputado Nagata y otros)</w:t>
      </w:r>
      <w:r w:rsidRPr="00E05D88">
        <w:rPr>
          <w:b/>
        </w:rPr>
        <w:t xml:space="preserve"> </w:t>
      </w:r>
      <w:r w:rsidR="00475C36" w:rsidRPr="00E05D88">
        <w:rPr>
          <w:b/>
        </w:rPr>
        <w:t>(CONFIANZA PÚBLICA)</w:t>
      </w:r>
    </w:p>
    <w:p w:rsidR="00475C36" w:rsidRPr="0054202C" w:rsidRDefault="00475C36" w:rsidP="00E05D88">
      <w:pPr>
        <w:ind w:left="426" w:hanging="426"/>
        <w:jc w:val="both"/>
        <w:rPr>
          <w:b/>
        </w:rPr>
      </w:pPr>
    </w:p>
    <w:p w:rsidR="00475C36" w:rsidRPr="00E05D88" w:rsidRDefault="00475C36" w:rsidP="00E05D88">
      <w:pPr>
        <w:pStyle w:val="Prrafodelista"/>
        <w:numPr>
          <w:ilvl w:val="0"/>
          <w:numId w:val="35"/>
        </w:numPr>
        <w:ind w:left="426" w:hanging="426"/>
        <w:jc w:val="both"/>
        <w:rPr>
          <w:b/>
        </w:rPr>
      </w:pPr>
      <w:r w:rsidRPr="00E05D88">
        <w:rPr>
          <w:b/>
        </w:rPr>
        <w:t>Exp. 1667-D-25</w:t>
      </w:r>
      <w:r w:rsidRPr="0054202C">
        <w:t>, de Resolución, reconocimiento al equipo del Instituto Tecnológico de Buenos Aires (ITBA), que obtuvo el primer puesto en la competencia “CANSAT 2025” organizada por la NASA, representando a Argentina y dispónese la entrega de un diploma.</w:t>
      </w:r>
      <w:r w:rsidRPr="00E05D88">
        <w:rPr>
          <w:b/>
        </w:rPr>
        <w:t xml:space="preserve"> (CONFIANZA PÚBLICA)</w:t>
      </w:r>
    </w:p>
    <w:p w:rsidR="008208BA" w:rsidRPr="0054202C" w:rsidRDefault="008208BA" w:rsidP="00E05D88">
      <w:pPr>
        <w:ind w:left="426" w:hanging="426"/>
        <w:rPr>
          <w:b/>
        </w:rPr>
      </w:pPr>
    </w:p>
    <w:p w:rsidR="008208BA" w:rsidRPr="0054202C" w:rsidRDefault="008208BA" w:rsidP="00E05D88">
      <w:pPr>
        <w:pStyle w:val="Prrafodelista"/>
        <w:numPr>
          <w:ilvl w:val="0"/>
          <w:numId w:val="35"/>
        </w:numPr>
        <w:ind w:left="426" w:hanging="426"/>
      </w:pPr>
      <w:r w:rsidRPr="00E05D88">
        <w:rPr>
          <w:b/>
        </w:rPr>
        <w:t>Exp. 1668-D-25</w:t>
      </w:r>
      <w:r w:rsidRPr="0054202C">
        <w:t xml:space="preserve">, de Resolución, declarase Sitio de Interés Cultural a “Atroden Club” sito en Perú 571, y disponese la colocación de una placa. </w:t>
      </w:r>
      <w:r w:rsidRPr="00E05D88">
        <w:rPr>
          <w:b/>
        </w:rPr>
        <w:t>(VAMOS POR MAS)</w:t>
      </w:r>
    </w:p>
    <w:p w:rsidR="004F6E25" w:rsidRPr="0054202C" w:rsidRDefault="004F6E25" w:rsidP="00E05D88">
      <w:pPr>
        <w:shd w:val="clear" w:color="auto" w:fill="FFFFFF"/>
        <w:ind w:left="426" w:hanging="426"/>
        <w:jc w:val="both"/>
        <w:rPr>
          <w:b/>
          <w:bCs/>
        </w:rPr>
      </w:pPr>
    </w:p>
    <w:p w:rsidR="004F6E25" w:rsidRPr="00E05D88" w:rsidRDefault="004F6E25" w:rsidP="00E05D88">
      <w:pPr>
        <w:pStyle w:val="Prrafodelista"/>
        <w:numPr>
          <w:ilvl w:val="0"/>
          <w:numId w:val="35"/>
        </w:numPr>
        <w:shd w:val="clear" w:color="auto" w:fill="FFFFFF"/>
        <w:ind w:left="426" w:hanging="426"/>
        <w:jc w:val="both"/>
        <w:rPr>
          <w:b/>
          <w:bdr w:val="none" w:sz="0" w:space="0" w:color="auto" w:frame="1"/>
        </w:rPr>
      </w:pPr>
      <w:r w:rsidRPr="00E05D88">
        <w:rPr>
          <w:b/>
          <w:bCs/>
        </w:rPr>
        <w:t>Exp. 1776-D-25</w:t>
      </w:r>
      <w:r w:rsidRPr="0054202C">
        <w:t>, de </w:t>
      </w:r>
      <w:r w:rsidRPr="00E05D88">
        <w:rPr>
          <w:bdr w:val="none" w:sz="0" w:space="0" w:color="auto" w:frame="1"/>
        </w:rPr>
        <w:t>Declaración,</w:t>
      </w:r>
      <w:r w:rsidRPr="0054202C">
        <w:t xml:space="preserve"> </w:t>
      </w:r>
      <w:r w:rsidRPr="00E05D88">
        <w:rPr>
          <w:bCs/>
          <w:shd w:val="clear" w:color="auto" w:fill="FFFFFF"/>
        </w:rPr>
        <w:t>pesar por el fallecimiento del músico, compositor, pianista y director de orquesta Boris Claudio “Lalo” Schifrin.</w:t>
      </w:r>
      <w:r w:rsidRPr="0054202C">
        <w:t> </w:t>
      </w:r>
      <w:r w:rsidRPr="00E05D88">
        <w:rPr>
          <w:b/>
          <w:bdr w:val="none" w:sz="0" w:space="0" w:color="auto" w:frame="1"/>
        </w:rPr>
        <w:t>(</w:t>
      </w:r>
      <w:r w:rsidRPr="00E05D88">
        <w:rPr>
          <w:b/>
          <w:bCs/>
          <w:bdr w:val="none" w:sz="0" w:space="0" w:color="auto" w:frame="1"/>
        </w:rPr>
        <w:t>COMPROMISO LIBERAL REPUBLICANO</w:t>
      </w:r>
      <w:r w:rsidRPr="00E05D88">
        <w:rPr>
          <w:b/>
          <w:bdr w:val="none" w:sz="0" w:space="0" w:color="auto" w:frame="1"/>
        </w:rPr>
        <w:t>)</w:t>
      </w:r>
    </w:p>
    <w:p w:rsidR="004F6E25" w:rsidRPr="0054202C" w:rsidRDefault="004F6E25" w:rsidP="00E05D88">
      <w:pPr>
        <w:ind w:left="426" w:hanging="426"/>
        <w:jc w:val="both"/>
      </w:pPr>
    </w:p>
    <w:p w:rsidR="004F6E25" w:rsidRPr="0054202C" w:rsidRDefault="004F6E25" w:rsidP="00E05D88">
      <w:pPr>
        <w:pStyle w:val="Prrafodelista"/>
        <w:numPr>
          <w:ilvl w:val="0"/>
          <w:numId w:val="35"/>
        </w:numPr>
        <w:ind w:left="426" w:hanging="426"/>
        <w:jc w:val="both"/>
      </w:pPr>
      <w:r w:rsidRPr="00E05D88">
        <w:rPr>
          <w:b/>
        </w:rPr>
        <w:t>Exp. 971-D-25</w:t>
      </w:r>
      <w:r w:rsidRPr="0054202C">
        <w:t xml:space="preserve">, de Declaración, se conmemora el 82° aniversario del levantamiento del Gueto de Varsovia. </w:t>
      </w:r>
      <w:r w:rsidRPr="00E05D88">
        <w:rPr>
          <w:b/>
        </w:rPr>
        <w:t>(BLOQUE REPÚBLICA)</w:t>
      </w:r>
    </w:p>
    <w:p w:rsidR="004F6E25" w:rsidRPr="0054202C" w:rsidRDefault="004F6E25" w:rsidP="00E05D88">
      <w:pPr>
        <w:ind w:left="426" w:hanging="426"/>
        <w:jc w:val="both"/>
      </w:pPr>
    </w:p>
    <w:p w:rsidR="004F6E25" w:rsidRPr="00E05D88" w:rsidRDefault="004F6E25" w:rsidP="00E05D88">
      <w:pPr>
        <w:pStyle w:val="Prrafodelista"/>
        <w:numPr>
          <w:ilvl w:val="0"/>
          <w:numId w:val="35"/>
        </w:numPr>
        <w:ind w:left="426" w:hanging="426"/>
        <w:jc w:val="both"/>
        <w:rPr>
          <w:b/>
        </w:rPr>
      </w:pPr>
      <w:r w:rsidRPr="00E05D88">
        <w:rPr>
          <w:b/>
        </w:rPr>
        <w:t>Exp. 775-D-25</w:t>
      </w:r>
      <w:r w:rsidRPr="0054202C">
        <w:t xml:space="preserve">, de Declaración, se declara de Interés Cultural y Turístico el evento “Gran premio Recoleta-Tigre edición 2025”. </w:t>
      </w:r>
      <w:r w:rsidRPr="00E05D88">
        <w:rPr>
          <w:b/>
        </w:rPr>
        <w:t>(BLOQUE REPÚBLICA)</w:t>
      </w:r>
    </w:p>
    <w:p w:rsidR="004F6E25" w:rsidRPr="0054202C" w:rsidRDefault="004F6E25" w:rsidP="00E05D88">
      <w:pPr>
        <w:ind w:left="426" w:hanging="426"/>
        <w:jc w:val="both"/>
        <w:rPr>
          <w:b/>
        </w:rPr>
      </w:pPr>
    </w:p>
    <w:p w:rsidR="004F6E25" w:rsidRPr="0054202C" w:rsidRDefault="004F6E25" w:rsidP="00E05D88">
      <w:pPr>
        <w:pStyle w:val="normal0"/>
        <w:numPr>
          <w:ilvl w:val="0"/>
          <w:numId w:val="35"/>
        </w:numPr>
        <w:spacing w:line="240" w:lineRule="auto"/>
        <w:ind w:left="426" w:hanging="426"/>
        <w:jc w:val="both"/>
        <w:rPr>
          <w:sz w:val="20"/>
          <w:szCs w:val="20"/>
        </w:rPr>
      </w:pPr>
      <w:r w:rsidRPr="0054202C">
        <w:rPr>
          <w:b/>
          <w:sz w:val="20"/>
          <w:szCs w:val="20"/>
        </w:rPr>
        <w:t xml:space="preserve">Exp. 1711-D-25, </w:t>
      </w:r>
      <w:r w:rsidRPr="0054202C">
        <w:rPr>
          <w:sz w:val="20"/>
          <w:szCs w:val="20"/>
        </w:rPr>
        <w:t xml:space="preserve">de Declaración, se declara Personalidad Destacada en el ámbito de la Cultura al chef Pablo Rivero. </w:t>
      </w:r>
      <w:r w:rsidRPr="0054202C">
        <w:rPr>
          <w:b/>
          <w:sz w:val="20"/>
          <w:szCs w:val="20"/>
        </w:rPr>
        <w:t>(VAMOS POR MÁS).</w:t>
      </w:r>
    </w:p>
    <w:p w:rsidR="004F6E25" w:rsidRPr="0054202C" w:rsidRDefault="004F6E25" w:rsidP="00E05D88">
      <w:pPr>
        <w:pStyle w:val="normal0"/>
        <w:spacing w:line="240" w:lineRule="auto"/>
        <w:ind w:left="426" w:hanging="426"/>
        <w:jc w:val="both"/>
        <w:rPr>
          <w:b/>
          <w:sz w:val="20"/>
          <w:szCs w:val="20"/>
        </w:rPr>
      </w:pPr>
    </w:p>
    <w:p w:rsidR="004F6E25" w:rsidRPr="0054202C" w:rsidRDefault="004F6E25" w:rsidP="00E05D88">
      <w:pPr>
        <w:pStyle w:val="normal0"/>
        <w:numPr>
          <w:ilvl w:val="0"/>
          <w:numId w:val="35"/>
        </w:numPr>
        <w:spacing w:line="240" w:lineRule="auto"/>
        <w:ind w:left="426" w:hanging="426"/>
        <w:jc w:val="both"/>
        <w:rPr>
          <w:sz w:val="20"/>
          <w:szCs w:val="20"/>
        </w:rPr>
      </w:pPr>
      <w:r w:rsidRPr="0054202C">
        <w:rPr>
          <w:b/>
          <w:sz w:val="20"/>
          <w:szCs w:val="20"/>
        </w:rPr>
        <w:t>Exp. 1764-D-25,</w:t>
      </w:r>
      <w:r w:rsidRPr="0054202C">
        <w:rPr>
          <w:sz w:val="20"/>
          <w:szCs w:val="20"/>
        </w:rPr>
        <w:t xml:space="preserve"> de Declaración, beneplácito por el 10° aniversario de la fundación de la “Orquesta Aeropuertos Argentina”. </w:t>
      </w:r>
      <w:r w:rsidRPr="0054202C">
        <w:rPr>
          <w:b/>
          <w:sz w:val="20"/>
          <w:szCs w:val="20"/>
        </w:rPr>
        <w:t>(VAMOS POR MÁS).</w:t>
      </w:r>
    </w:p>
    <w:p w:rsidR="004F6E25" w:rsidRPr="0054202C" w:rsidRDefault="004F6E25" w:rsidP="00E05D88">
      <w:pPr>
        <w:pStyle w:val="normal0"/>
        <w:spacing w:line="240" w:lineRule="auto"/>
        <w:ind w:left="426" w:hanging="426"/>
        <w:jc w:val="both"/>
        <w:rPr>
          <w:b/>
          <w:sz w:val="20"/>
          <w:szCs w:val="20"/>
        </w:rPr>
      </w:pPr>
    </w:p>
    <w:p w:rsidR="004F6E25" w:rsidRPr="0054202C" w:rsidRDefault="004F6E25" w:rsidP="00E05D88">
      <w:pPr>
        <w:pStyle w:val="normal0"/>
        <w:numPr>
          <w:ilvl w:val="0"/>
          <w:numId w:val="35"/>
        </w:numPr>
        <w:spacing w:line="240" w:lineRule="auto"/>
        <w:ind w:left="426" w:hanging="426"/>
        <w:jc w:val="both"/>
        <w:rPr>
          <w:sz w:val="20"/>
          <w:szCs w:val="20"/>
        </w:rPr>
      </w:pPr>
      <w:r w:rsidRPr="0054202C">
        <w:rPr>
          <w:b/>
          <w:sz w:val="20"/>
          <w:szCs w:val="20"/>
        </w:rPr>
        <w:t xml:space="preserve">Exp. 1762-D-25, </w:t>
      </w:r>
      <w:r w:rsidRPr="0054202C">
        <w:rPr>
          <w:sz w:val="20"/>
          <w:szCs w:val="20"/>
        </w:rPr>
        <w:t>de Resolución, se dispone la colocación de una placa conmemorativa en San Martín de Tours 2952, por el 50° aniversario del sanatorio “Mater Dei”</w:t>
      </w:r>
      <w:r w:rsidRPr="0054202C">
        <w:rPr>
          <w:b/>
          <w:sz w:val="20"/>
          <w:szCs w:val="20"/>
        </w:rPr>
        <w:t xml:space="preserve"> (VAMOS POR MÁS)</w:t>
      </w:r>
    </w:p>
    <w:p w:rsidR="004F6E25" w:rsidRPr="0054202C" w:rsidRDefault="004F6E25" w:rsidP="00E05D88">
      <w:pPr>
        <w:pStyle w:val="normal0"/>
        <w:spacing w:line="240" w:lineRule="auto"/>
        <w:ind w:left="426" w:hanging="426"/>
        <w:jc w:val="both"/>
        <w:rPr>
          <w:b/>
          <w:sz w:val="20"/>
          <w:szCs w:val="20"/>
        </w:rPr>
      </w:pPr>
    </w:p>
    <w:p w:rsidR="004F6E25" w:rsidRPr="0054202C" w:rsidRDefault="004F6E25" w:rsidP="00E05D88">
      <w:pPr>
        <w:pStyle w:val="normal0"/>
        <w:numPr>
          <w:ilvl w:val="0"/>
          <w:numId w:val="35"/>
        </w:numPr>
        <w:spacing w:line="240" w:lineRule="auto"/>
        <w:ind w:left="426" w:hanging="426"/>
        <w:jc w:val="both"/>
        <w:rPr>
          <w:sz w:val="20"/>
          <w:szCs w:val="20"/>
        </w:rPr>
      </w:pPr>
      <w:r w:rsidRPr="0054202C">
        <w:rPr>
          <w:b/>
          <w:sz w:val="20"/>
          <w:szCs w:val="20"/>
        </w:rPr>
        <w:t>Exp. 1783-D-25,</w:t>
      </w:r>
      <w:r w:rsidRPr="0054202C">
        <w:rPr>
          <w:sz w:val="20"/>
          <w:szCs w:val="20"/>
        </w:rPr>
        <w:t xml:space="preserve"> de Declaración, se declara Personalidad Destacada en el ámbito de la Cultura al diseñador Francisco Ayala. </w:t>
      </w:r>
      <w:r w:rsidRPr="0054202C">
        <w:rPr>
          <w:b/>
          <w:sz w:val="20"/>
          <w:szCs w:val="20"/>
        </w:rPr>
        <w:t>(VAMOS POR MÁS)</w:t>
      </w:r>
    </w:p>
    <w:p w:rsidR="004F6E25" w:rsidRPr="0054202C" w:rsidRDefault="004F6E25" w:rsidP="00E05D88">
      <w:pPr>
        <w:pStyle w:val="normal0"/>
        <w:spacing w:line="240" w:lineRule="auto"/>
        <w:ind w:left="426" w:hanging="426"/>
        <w:jc w:val="both"/>
        <w:rPr>
          <w:b/>
          <w:sz w:val="20"/>
          <w:szCs w:val="20"/>
        </w:rPr>
      </w:pPr>
    </w:p>
    <w:p w:rsidR="004F6E25" w:rsidRPr="0054202C" w:rsidRDefault="004F6E25" w:rsidP="00E05D88">
      <w:pPr>
        <w:pStyle w:val="normal0"/>
        <w:numPr>
          <w:ilvl w:val="0"/>
          <w:numId w:val="35"/>
        </w:numPr>
        <w:spacing w:line="240" w:lineRule="auto"/>
        <w:ind w:left="426" w:hanging="426"/>
        <w:jc w:val="both"/>
        <w:rPr>
          <w:sz w:val="20"/>
          <w:szCs w:val="20"/>
        </w:rPr>
      </w:pPr>
      <w:r w:rsidRPr="0054202C">
        <w:rPr>
          <w:b/>
          <w:sz w:val="20"/>
          <w:szCs w:val="20"/>
        </w:rPr>
        <w:t xml:space="preserve">Exp. 1787-D-25, </w:t>
      </w:r>
      <w:r w:rsidRPr="0054202C">
        <w:rPr>
          <w:sz w:val="20"/>
          <w:szCs w:val="20"/>
        </w:rPr>
        <w:t xml:space="preserve">de Declaración, se declara de Interés Educativo al 7mo encuentro internacional de educación judía </w:t>
      </w:r>
      <w:r w:rsidRPr="0054202C">
        <w:rPr>
          <w:b/>
          <w:sz w:val="20"/>
          <w:szCs w:val="20"/>
        </w:rPr>
        <w:t>(VAMOS POR MÁS)</w:t>
      </w:r>
    </w:p>
    <w:p w:rsidR="004F6E25" w:rsidRPr="0054202C" w:rsidRDefault="004F6E25" w:rsidP="00E05D88">
      <w:pPr>
        <w:pStyle w:val="normal0"/>
        <w:spacing w:line="240" w:lineRule="auto"/>
        <w:ind w:left="426" w:hanging="426"/>
        <w:jc w:val="both"/>
        <w:rPr>
          <w:b/>
          <w:sz w:val="20"/>
          <w:szCs w:val="20"/>
        </w:rPr>
      </w:pPr>
    </w:p>
    <w:p w:rsidR="004F6E25" w:rsidRPr="0054202C" w:rsidRDefault="004F6E25" w:rsidP="00E05D88">
      <w:pPr>
        <w:pStyle w:val="normal0"/>
        <w:numPr>
          <w:ilvl w:val="0"/>
          <w:numId w:val="35"/>
        </w:numPr>
        <w:spacing w:line="240" w:lineRule="auto"/>
        <w:ind w:left="426" w:hanging="426"/>
        <w:jc w:val="both"/>
        <w:rPr>
          <w:sz w:val="20"/>
          <w:szCs w:val="20"/>
        </w:rPr>
      </w:pPr>
      <w:r w:rsidRPr="0054202C">
        <w:rPr>
          <w:b/>
          <w:sz w:val="20"/>
          <w:szCs w:val="20"/>
        </w:rPr>
        <w:t xml:space="preserve">Exp. 835-P-25, </w:t>
      </w:r>
      <w:r w:rsidRPr="0054202C">
        <w:rPr>
          <w:sz w:val="20"/>
          <w:szCs w:val="20"/>
        </w:rPr>
        <w:t xml:space="preserve">de Declaración, se declarade Interés Cultural el libro "Cromañón. Las cenizas siguen ardiendo". </w:t>
      </w:r>
      <w:r w:rsidRPr="0054202C">
        <w:rPr>
          <w:b/>
          <w:sz w:val="20"/>
          <w:szCs w:val="20"/>
        </w:rPr>
        <w:t>(VAMOS POR MÁS)</w:t>
      </w:r>
    </w:p>
    <w:p w:rsidR="004F6E25" w:rsidRPr="0054202C" w:rsidRDefault="004F6E25" w:rsidP="00E05D88">
      <w:pPr>
        <w:pStyle w:val="normal0"/>
        <w:spacing w:line="240" w:lineRule="auto"/>
        <w:ind w:left="426" w:hanging="426"/>
        <w:jc w:val="both"/>
        <w:rPr>
          <w:b/>
          <w:sz w:val="20"/>
          <w:szCs w:val="20"/>
        </w:rPr>
      </w:pPr>
    </w:p>
    <w:p w:rsidR="004F6E25" w:rsidRPr="0054202C" w:rsidRDefault="004F6E25" w:rsidP="00E05D88">
      <w:pPr>
        <w:pStyle w:val="normal0"/>
        <w:numPr>
          <w:ilvl w:val="0"/>
          <w:numId w:val="35"/>
        </w:numPr>
        <w:spacing w:line="240" w:lineRule="auto"/>
        <w:ind w:left="426" w:hanging="426"/>
        <w:jc w:val="both"/>
        <w:rPr>
          <w:sz w:val="20"/>
          <w:szCs w:val="20"/>
        </w:rPr>
      </w:pPr>
      <w:r w:rsidRPr="0054202C">
        <w:rPr>
          <w:b/>
          <w:sz w:val="20"/>
          <w:szCs w:val="20"/>
        </w:rPr>
        <w:t>Exp. 1674-D-25,</w:t>
      </w:r>
      <w:r w:rsidRPr="0054202C">
        <w:rPr>
          <w:sz w:val="20"/>
          <w:szCs w:val="20"/>
        </w:rPr>
        <w:t xml:space="preserve"> de Declaración, se declara de Interés para la Comunicación Social al libro “Vuelta por el Metaverso", de Julieta Schulkin. </w:t>
      </w:r>
      <w:r w:rsidRPr="0054202C">
        <w:rPr>
          <w:b/>
          <w:sz w:val="20"/>
          <w:szCs w:val="20"/>
        </w:rPr>
        <w:t>(VAMOS POR MÁS)</w:t>
      </w:r>
    </w:p>
    <w:p w:rsidR="004F6E25" w:rsidRPr="0054202C" w:rsidRDefault="004F6E25" w:rsidP="00E05D88">
      <w:pPr>
        <w:pStyle w:val="normal0"/>
        <w:spacing w:line="240" w:lineRule="auto"/>
        <w:ind w:left="426" w:hanging="426"/>
        <w:jc w:val="both"/>
        <w:rPr>
          <w:b/>
          <w:sz w:val="20"/>
          <w:szCs w:val="20"/>
        </w:rPr>
      </w:pPr>
    </w:p>
    <w:p w:rsidR="004F6E25" w:rsidRPr="0054202C" w:rsidRDefault="004F6E25" w:rsidP="00E05D88">
      <w:pPr>
        <w:pStyle w:val="normal0"/>
        <w:numPr>
          <w:ilvl w:val="0"/>
          <w:numId w:val="35"/>
        </w:numPr>
        <w:spacing w:line="240" w:lineRule="auto"/>
        <w:ind w:left="426" w:hanging="426"/>
        <w:jc w:val="both"/>
        <w:rPr>
          <w:sz w:val="20"/>
          <w:szCs w:val="20"/>
        </w:rPr>
      </w:pPr>
      <w:r w:rsidRPr="0054202C">
        <w:rPr>
          <w:b/>
          <w:sz w:val="20"/>
          <w:szCs w:val="20"/>
        </w:rPr>
        <w:t xml:space="preserve">Exp. 1791-D-25, </w:t>
      </w:r>
      <w:r w:rsidRPr="0054202C">
        <w:rPr>
          <w:sz w:val="20"/>
          <w:szCs w:val="20"/>
        </w:rPr>
        <w:t xml:space="preserve">de Declaración, se declara Visitante Ilustre al Presidente de Panamá, José Raúl Mulino Quintero. </w:t>
      </w:r>
      <w:r w:rsidRPr="0054202C">
        <w:rPr>
          <w:b/>
          <w:sz w:val="20"/>
          <w:szCs w:val="20"/>
        </w:rPr>
        <w:t>(VAMOS POR MÁS)</w:t>
      </w:r>
    </w:p>
    <w:p w:rsidR="004F6E25" w:rsidRPr="0054202C" w:rsidRDefault="004F6E25" w:rsidP="00E05D88">
      <w:pPr>
        <w:shd w:val="clear" w:color="auto" w:fill="FFFFFF"/>
        <w:ind w:left="426" w:hanging="426"/>
        <w:jc w:val="both"/>
        <w:rPr>
          <w:color w:val="000000"/>
          <w:lang w:val="es-ES"/>
        </w:rPr>
      </w:pPr>
    </w:p>
    <w:p w:rsidR="004F6E25" w:rsidRPr="00E05D88" w:rsidRDefault="004F6E25" w:rsidP="00E05D88">
      <w:pPr>
        <w:pStyle w:val="Prrafodelista"/>
        <w:numPr>
          <w:ilvl w:val="0"/>
          <w:numId w:val="35"/>
        </w:numPr>
        <w:shd w:val="clear" w:color="auto" w:fill="FFFFFF"/>
        <w:ind w:left="426" w:hanging="426"/>
        <w:jc w:val="both"/>
        <w:rPr>
          <w:color w:val="000000"/>
          <w:lang w:val="es-ES"/>
        </w:rPr>
      </w:pPr>
      <w:r w:rsidRPr="00E05D88">
        <w:rPr>
          <w:b/>
          <w:bCs/>
          <w:color w:val="000000"/>
          <w:lang w:val="es-ES"/>
        </w:rPr>
        <w:t>Exp. 890-D-25, </w:t>
      </w:r>
      <w:r w:rsidRPr="00E05D88">
        <w:rPr>
          <w:color w:val="000000"/>
          <w:lang w:val="es-ES"/>
        </w:rPr>
        <w:t>de Declaración, se declara de Interés para la Comunicación Social el libro "Biblia del Derecho Creativo". </w:t>
      </w:r>
      <w:r w:rsidRPr="00E05D88">
        <w:rPr>
          <w:b/>
          <w:bCs/>
          <w:color w:val="000000"/>
          <w:lang w:val="es-ES"/>
        </w:rPr>
        <w:t>(PARTIDO SOCIALISTA)</w:t>
      </w:r>
    </w:p>
    <w:p w:rsidR="004F6E25" w:rsidRPr="0054202C" w:rsidRDefault="004F6E25" w:rsidP="00E05D88">
      <w:pPr>
        <w:shd w:val="clear" w:color="auto" w:fill="FFFFFF"/>
        <w:ind w:left="426" w:hanging="426"/>
        <w:jc w:val="both"/>
        <w:rPr>
          <w:color w:val="000000"/>
          <w:lang w:val="es-ES"/>
        </w:rPr>
      </w:pPr>
    </w:p>
    <w:p w:rsidR="004F6E25" w:rsidRPr="00E05D88" w:rsidRDefault="004F6E25" w:rsidP="00E05D88">
      <w:pPr>
        <w:pStyle w:val="Prrafodelista"/>
        <w:numPr>
          <w:ilvl w:val="0"/>
          <w:numId w:val="35"/>
        </w:numPr>
        <w:shd w:val="clear" w:color="auto" w:fill="FFFFFF"/>
        <w:ind w:left="426" w:hanging="426"/>
        <w:jc w:val="both"/>
        <w:rPr>
          <w:color w:val="000000"/>
          <w:lang w:val="es-ES"/>
        </w:rPr>
      </w:pPr>
      <w:r w:rsidRPr="00E05D88">
        <w:rPr>
          <w:b/>
          <w:bCs/>
          <w:color w:val="000000"/>
          <w:lang w:val="es-ES"/>
        </w:rPr>
        <w:t>Exp. 1011-D-25, </w:t>
      </w:r>
      <w:r w:rsidRPr="00E05D88">
        <w:rPr>
          <w:color w:val="000000"/>
          <w:lang w:val="es-ES"/>
        </w:rPr>
        <w:t>de Declaración</w:t>
      </w:r>
      <w:r w:rsidRPr="00E05D88">
        <w:rPr>
          <w:b/>
          <w:bCs/>
          <w:color w:val="000000"/>
          <w:lang w:val="es-ES"/>
        </w:rPr>
        <w:t>,  </w:t>
      </w:r>
      <w:r w:rsidRPr="00E05D88">
        <w:rPr>
          <w:color w:val="000000"/>
          <w:lang w:val="es-ES"/>
        </w:rPr>
        <w:t>se declara de Interés para el Ambiente y la Comunicación Social el libro “Cómo rompimos el mundo</w:t>
      </w:r>
      <w:r w:rsidRPr="00E05D88">
        <w:rPr>
          <w:b/>
          <w:bCs/>
          <w:color w:val="000000"/>
          <w:lang w:val="es-ES"/>
        </w:rPr>
        <w:t> </w:t>
      </w:r>
      <w:r w:rsidRPr="00E05D88">
        <w:rPr>
          <w:color w:val="000000"/>
          <w:lang w:val="es-ES"/>
        </w:rPr>
        <w:t>(y cómo podemos arreglarlo)”. </w:t>
      </w:r>
      <w:r w:rsidRPr="00E05D88">
        <w:rPr>
          <w:b/>
          <w:bCs/>
          <w:color w:val="000000"/>
          <w:lang w:val="es-ES"/>
        </w:rPr>
        <w:t>(PARTIDO SOCIALISTA)</w:t>
      </w:r>
    </w:p>
    <w:p w:rsidR="004F6E25" w:rsidRPr="0054202C" w:rsidRDefault="004F6E25" w:rsidP="00E05D88">
      <w:pPr>
        <w:shd w:val="clear" w:color="auto" w:fill="FFFFFF"/>
        <w:ind w:left="426" w:hanging="426"/>
        <w:jc w:val="both"/>
        <w:rPr>
          <w:color w:val="000000"/>
          <w:lang w:val="es-ES"/>
        </w:rPr>
      </w:pPr>
    </w:p>
    <w:p w:rsidR="004F6E25" w:rsidRPr="00E05D88" w:rsidRDefault="004F6E25" w:rsidP="00E05D88">
      <w:pPr>
        <w:pStyle w:val="Prrafodelista"/>
        <w:numPr>
          <w:ilvl w:val="0"/>
          <w:numId w:val="35"/>
        </w:numPr>
        <w:shd w:val="clear" w:color="auto" w:fill="FFFFFF"/>
        <w:ind w:left="426" w:hanging="426"/>
        <w:jc w:val="both"/>
        <w:rPr>
          <w:b/>
          <w:bCs/>
          <w:color w:val="000000"/>
          <w:lang w:val="es-ES"/>
        </w:rPr>
      </w:pPr>
      <w:r w:rsidRPr="00E05D88">
        <w:rPr>
          <w:b/>
          <w:bCs/>
          <w:color w:val="000000"/>
          <w:lang w:val="es-ES"/>
        </w:rPr>
        <w:t>Exp. 1102-D-25, </w:t>
      </w:r>
      <w:r w:rsidRPr="00E05D88">
        <w:rPr>
          <w:color w:val="000000"/>
          <w:lang w:val="es-ES"/>
        </w:rPr>
        <w:t>de Declaración, se declara de Interés para la Comunicación Social el libro: “Almagro: el barrio, sus orígenes y sus constructores”.</w:t>
      </w:r>
      <w:r w:rsidRPr="00E05D88">
        <w:rPr>
          <w:b/>
          <w:bCs/>
          <w:color w:val="000000"/>
          <w:lang w:val="es-ES"/>
        </w:rPr>
        <w:t> (PARTIDO SOCIALISTA)</w:t>
      </w:r>
    </w:p>
    <w:p w:rsidR="004F6E25" w:rsidRPr="0054202C" w:rsidRDefault="004F6E25" w:rsidP="00E05D88">
      <w:pPr>
        <w:pStyle w:val="normal0"/>
        <w:spacing w:line="240" w:lineRule="auto"/>
        <w:ind w:left="426" w:hanging="426"/>
        <w:jc w:val="both"/>
        <w:rPr>
          <w:b/>
          <w:sz w:val="20"/>
          <w:szCs w:val="20"/>
        </w:rPr>
      </w:pPr>
    </w:p>
    <w:p w:rsidR="004F6E25" w:rsidRPr="0054202C" w:rsidRDefault="004F6E25" w:rsidP="00E05D88">
      <w:pPr>
        <w:pStyle w:val="normal0"/>
        <w:numPr>
          <w:ilvl w:val="0"/>
          <w:numId w:val="35"/>
        </w:numPr>
        <w:spacing w:line="240" w:lineRule="auto"/>
        <w:ind w:left="426" w:hanging="426"/>
        <w:jc w:val="both"/>
        <w:rPr>
          <w:b/>
          <w:sz w:val="20"/>
          <w:szCs w:val="20"/>
        </w:rPr>
      </w:pPr>
      <w:r w:rsidRPr="0054202C">
        <w:rPr>
          <w:rFonts w:hAnsi="Tahoma"/>
          <w:b/>
          <w:sz w:val="20"/>
          <w:szCs w:val="20"/>
        </w:rPr>
        <w:t>⁠</w:t>
      </w:r>
      <w:r w:rsidRPr="0054202C">
        <w:rPr>
          <w:b/>
          <w:sz w:val="20"/>
          <w:szCs w:val="20"/>
        </w:rPr>
        <w:t xml:space="preserve">Exp. 1746-D-25, </w:t>
      </w:r>
      <w:r w:rsidRPr="0054202C">
        <w:rPr>
          <w:sz w:val="20"/>
          <w:szCs w:val="20"/>
        </w:rPr>
        <w:t xml:space="preserve">de Resolución, informes en relación a la Ley 6614 de “Acompañamiento para altas capacidades intelectuales”. </w:t>
      </w:r>
      <w:r w:rsidRPr="0054202C">
        <w:rPr>
          <w:b/>
          <w:sz w:val="20"/>
          <w:szCs w:val="20"/>
        </w:rPr>
        <w:t>(LA LIBERTAD AVANZA)</w:t>
      </w:r>
    </w:p>
    <w:p w:rsidR="004F6E25" w:rsidRPr="0054202C" w:rsidRDefault="004F6E25" w:rsidP="00E05D88">
      <w:pPr>
        <w:pStyle w:val="normal0"/>
        <w:spacing w:line="240" w:lineRule="auto"/>
        <w:ind w:left="426" w:hanging="426"/>
        <w:jc w:val="both"/>
        <w:rPr>
          <w:b/>
          <w:sz w:val="20"/>
          <w:szCs w:val="20"/>
        </w:rPr>
      </w:pPr>
    </w:p>
    <w:p w:rsidR="004F6E25" w:rsidRPr="0054202C" w:rsidRDefault="004F6E25" w:rsidP="00E05D88">
      <w:pPr>
        <w:pStyle w:val="normal0"/>
        <w:numPr>
          <w:ilvl w:val="0"/>
          <w:numId w:val="35"/>
        </w:numPr>
        <w:spacing w:line="240" w:lineRule="auto"/>
        <w:ind w:left="426" w:hanging="426"/>
        <w:jc w:val="both"/>
        <w:rPr>
          <w:b/>
          <w:sz w:val="20"/>
          <w:szCs w:val="20"/>
        </w:rPr>
      </w:pPr>
      <w:r w:rsidRPr="0054202C">
        <w:rPr>
          <w:b/>
          <w:color w:val="17191C"/>
          <w:sz w:val="20"/>
          <w:szCs w:val="20"/>
        </w:rPr>
        <w:t xml:space="preserve">Exp. 1718-D-25, </w:t>
      </w:r>
      <w:r w:rsidRPr="0054202C">
        <w:rPr>
          <w:sz w:val="20"/>
          <w:szCs w:val="20"/>
        </w:rPr>
        <w:t>de Declaración, se declara de interés cultural el álbum "Un día antes del futuro", del músico y compositor Emilio Del Guercio.</w:t>
      </w:r>
      <w:r w:rsidRPr="0054202C">
        <w:rPr>
          <w:b/>
          <w:color w:val="343A40"/>
          <w:sz w:val="20"/>
          <w:szCs w:val="20"/>
          <w:highlight w:val="white"/>
        </w:rPr>
        <w:t xml:space="preserve"> </w:t>
      </w:r>
      <w:r w:rsidRPr="0054202C">
        <w:rPr>
          <w:b/>
          <w:sz w:val="20"/>
          <w:szCs w:val="20"/>
        </w:rPr>
        <w:t>(LA LIBERTAD AVANZA)</w:t>
      </w:r>
    </w:p>
    <w:p w:rsidR="004F6E25" w:rsidRPr="0054202C" w:rsidRDefault="004F6E25" w:rsidP="00E05D88">
      <w:pPr>
        <w:pStyle w:val="normal0"/>
        <w:spacing w:line="240" w:lineRule="auto"/>
        <w:ind w:left="426" w:hanging="426"/>
        <w:jc w:val="both"/>
        <w:rPr>
          <w:b/>
          <w:sz w:val="20"/>
          <w:szCs w:val="20"/>
        </w:rPr>
      </w:pPr>
    </w:p>
    <w:p w:rsidR="004F6E25" w:rsidRPr="0054202C" w:rsidRDefault="004F6E25" w:rsidP="00E05D88">
      <w:pPr>
        <w:pStyle w:val="normal0"/>
        <w:numPr>
          <w:ilvl w:val="0"/>
          <w:numId w:val="35"/>
        </w:numPr>
        <w:spacing w:line="240" w:lineRule="auto"/>
        <w:ind w:left="426" w:hanging="426"/>
        <w:jc w:val="both"/>
        <w:rPr>
          <w:b/>
          <w:sz w:val="20"/>
          <w:szCs w:val="20"/>
        </w:rPr>
      </w:pPr>
      <w:r w:rsidRPr="0054202C">
        <w:rPr>
          <w:b/>
          <w:sz w:val="20"/>
          <w:szCs w:val="20"/>
        </w:rPr>
        <w:t>Exp. 1717-D-25</w:t>
      </w:r>
      <w:r w:rsidRPr="0054202C">
        <w:rPr>
          <w:sz w:val="20"/>
          <w:szCs w:val="20"/>
        </w:rPr>
        <w:t xml:space="preserve">, de Declaración, Se declara de interés para la comunicación social la carta que el Tte. 1º. Roberto Néstor Estévez escribió a su padre en 1982, antes de partir a las Islas Malvinas. </w:t>
      </w:r>
      <w:r w:rsidRPr="0054202C">
        <w:rPr>
          <w:b/>
          <w:sz w:val="20"/>
          <w:szCs w:val="20"/>
        </w:rPr>
        <w:t>(LA LIBERTAD AVANZA)</w:t>
      </w:r>
    </w:p>
    <w:p w:rsidR="004F6E25" w:rsidRPr="0054202C" w:rsidRDefault="004F6E25" w:rsidP="00E05D88">
      <w:pPr>
        <w:pStyle w:val="normal0"/>
        <w:spacing w:line="240" w:lineRule="auto"/>
        <w:ind w:left="426" w:hanging="426"/>
        <w:jc w:val="both"/>
        <w:rPr>
          <w:sz w:val="20"/>
          <w:szCs w:val="20"/>
        </w:rPr>
      </w:pPr>
    </w:p>
    <w:p w:rsidR="004F6E25" w:rsidRPr="0054202C" w:rsidRDefault="004F6E25" w:rsidP="00E05D88">
      <w:pPr>
        <w:pStyle w:val="normal0"/>
        <w:numPr>
          <w:ilvl w:val="0"/>
          <w:numId w:val="35"/>
        </w:numPr>
        <w:spacing w:line="240" w:lineRule="auto"/>
        <w:ind w:left="426" w:hanging="426"/>
        <w:jc w:val="both"/>
        <w:rPr>
          <w:b/>
          <w:sz w:val="20"/>
          <w:szCs w:val="20"/>
        </w:rPr>
      </w:pPr>
      <w:r w:rsidRPr="0054202C">
        <w:rPr>
          <w:b/>
          <w:sz w:val="20"/>
          <w:szCs w:val="20"/>
        </w:rPr>
        <w:t>Exp. 1734-D-25</w:t>
      </w:r>
      <w:r w:rsidRPr="0054202C">
        <w:rPr>
          <w:sz w:val="20"/>
          <w:szCs w:val="20"/>
        </w:rPr>
        <w:t xml:space="preserve">, de </w:t>
      </w:r>
      <w:r w:rsidR="00912197">
        <w:rPr>
          <w:sz w:val="20"/>
          <w:szCs w:val="20"/>
        </w:rPr>
        <w:t>Resolución</w:t>
      </w:r>
      <w:r w:rsidRPr="0054202C">
        <w:rPr>
          <w:sz w:val="20"/>
          <w:szCs w:val="20"/>
        </w:rPr>
        <w:t xml:space="preserve">, homenaje al arte marcial Chaiu-Do-Kwan, a 50 años de la creación y se dispone la entrega a las autoridades de su escuela de un diploma en reconocimiento. </w:t>
      </w:r>
      <w:r w:rsidRPr="0054202C">
        <w:rPr>
          <w:b/>
          <w:sz w:val="20"/>
          <w:szCs w:val="20"/>
        </w:rPr>
        <w:t>(LA LIBERTAD AVANZA)</w:t>
      </w:r>
    </w:p>
    <w:p w:rsidR="004F6E25" w:rsidRPr="0054202C" w:rsidRDefault="004F6E25" w:rsidP="00E05D88">
      <w:pPr>
        <w:pStyle w:val="normal0"/>
        <w:spacing w:line="240" w:lineRule="auto"/>
        <w:ind w:left="426" w:hanging="426"/>
        <w:jc w:val="both"/>
        <w:rPr>
          <w:b/>
          <w:sz w:val="20"/>
          <w:szCs w:val="20"/>
        </w:rPr>
      </w:pPr>
    </w:p>
    <w:p w:rsidR="004F6E25" w:rsidRPr="0054202C" w:rsidRDefault="004F6E25" w:rsidP="00E05D88">
      <w:pPr>
        <w:pStyle w:val="normal0"/>
        <w:numPr>
          <w:ilvl w:val="0"/>
          <w:numId w:val="35"/>
        </w:numPr>
        <w:spacing w:line="240" w:lineRule="auto"/>
        <w:ind w:left="426" w:hanging="426"/>
        <w:jc w:val="both"/>
        <w:rPr>
          <w:sz w:val="20"/>
          <w:szCs w:val="20"/>
          <w:highlight w:val="white"/>
        </w:rPr>
      </w:pPr>
      <w:r w:rsidRPr="0054202C">
        <w:rPr>
          <w:rFonts w:eastAsia="Times New Roman"/>
          <w:b/>
          <w:sz w:val="20"/>
          <w:szCs w:val="20"/>
          <w:highlight w:val="white"/>
        </w:rPr>
        <w:t xml:space="preserve">Exp. 144-D-25, </w:t>
      </w:r>
      <w:r w:rsidRPr="0054202C">
        <w:rPr>
          <w:rFonts w:eastAsia="Times New Roman"/>
          <w:sz w:val="20"/>
          <w:szCs w:val="20"/>
          <w:highlight w:val="white"/>
        </w:rPr>
        <w:t xml:space="preserve">de Declaración, conmemoración del Día Internacional de la Juventud, que tiene lugar el 12 de agosto. </w:t>
      </w:r>
      <w:r w:rsidRPr="0054202C">
        <w:rPr>
          <w:rFonts w:eastAsia="Times New Roman"/>
          <w:b/>
          <w:sz w:val="20"/>
          <w:szCs w:val="20"/>
          <w:highlight w:val="white"/>
        </w:rPr>
        <w:t>(UCR / EVOLUCION)</w:t>
      </w:r>
    </w:p>
    <w:p w:rsidR="004F6E25" w:rsidRPr="0054202C" w:rsidRDefault="004F6E25" w:rsidP="00E05D88">
      <w:pPr>
        <w:pStyle w:val="normal0"/>
        <w:spacing w:line="240" w:lineRule="auto"/>
        <w:ind w:left="426" w:hanging="426"/>
        <w:jc w:val="both"/>
        <w:rPr>
          <w:rFonts w:eastAsia="Times New Roman"/>
          <w:b/>
          <w:sz w:val="20"/>
          <w:szCs w:val="20"/>
          <w:highlight w:val="white"/>
        </w:rPr>
      </w:pPr>
    </w:p>
    <w:p w:rsidR="004F6E25" w:rsidRPr="0054202C" w:rsidRDefault="004F6E25" w:rsidP="00E05D88">
      <w:pPr>
        <w:pStyle w:val="normal0"/>
        <w:numPr>
          <w:ilvl w:val="0"/>
          <w:numId w:val="35"/>
        </w:numPr>
        <w:spacing w:line="240" w:lineRule="auto"/>
        <w:ind w:left="426" w:hanging="426"/>
        <w:jc w:val="both"/>
        <w:rPr>
          <w:sz w:val="20"/>
          <w:szCs w:val="20"/>
        </w:rPr>
      </w:pPr>
      <w:r w:rsidRPr="0054202C">
        <w:rPr>
          <w:rFonts w:eastAsia="Times New Roman"/>
          <w:b/>
          <w:sz w:val="20"/>
          <w:szCs w:val="20"/>
        </w:rPr>
        <w:t xml:space="preserve">Exp. 845-D-25, </w:t>
      </w:r>
      <w:r w:rsidRPr="0054202C">
        <w:rPr>
          <w:rFonts w:eastAsia="Times New Roman"/>
          <w:sz w:val="20"/>
          <w:szCs w:val="20"/>
        </w:rPr>
        <w:t xml:space="preserve">de Resolución, informes referidos a la implementación de la ley 6.340 de Régimen de Promoción para Residencias Estudiantiles. </w:t>
      </w:r>
      <w:r w:rsidRPr="0054202C">
        <w:rPr>
          <w:rFonts w:eastAsia="Times New Roman"/>
          <w:b/>
          <w:sz w:val="20"/>
          <w:szCs w:val="20"/>
        </w:rPr>
        <w:t>(UCR / EVOLUCION)</w:t>
      </w:r>
    </w:p>
    <w:p w:rsidR="004F6E25" w:rsidRPr="0054202C" w:rsidRDefault="004F6E25" w:rsidP="00E05D88">
      <w:pPr>
        <w:pStyle w:val="normal0"/>
        <w:spacing w:line="240" w:lineRule="auto"/>
        <w:ind w:left="426" w:hanging="426"/>
        <w:jc w:val="both"/>
        <w:rPr>
          <w:rFonts w:eastAsia="Times New Roman"/>
          <w:b/>
          <w:sz w:val="20"/>
          <w:szCs w:val="20"/>
        </w:rPr>
      </w:pPr>
    </w:p>
    <w:p w:rsidR="004F6E25" w:rsidRPr="0054202C" w:rsidRDefault="004F6E25" w:rsidP="00E05D88">
      <w:pPr>
        <w:pStyle w:val="normal0"/>
        <w:numPr>
          <w:ilvl w:val="0"/>
          <w:numId w:val="35"/>
        </w:numPr>
        <w:spacing w:line="240" w:lineRule="auto"/>
        <w:ind w:left="426" w:hanging="426"/>
        <w:jc w:val="both"/>
        <w:rPr>
          <w:sz w:val="20"/>
          <w:szCs w:val="20"/>
        </w:rPr>
      </w:pPr>
      <w:r w:rsidRPr="0054202C">
        <w:rPr>
          <w:rFonts w:eastAsia="Times New Roman"/>
          <w:b/>
          <w:sz w:val="20"/>
          <w:szCs w:val="20"/>
        </w:rPr>
        <w:t xml:space="preserve">Exp. 1265-D-25, </w:t>
      </w:r>
      <w:r w:rsidRPr="0054202C">
        <w:rPr>
          <w:rFonts w:eastAsia="Times New Roman"/>
          <w:sz w:val="20"/>
          <w:szCs w:val="20"/>
        </w:rPr>
        <w:t xml:space="preserve">de declaración, se declara de Interés Cultural la obra teatral “El General, Único en su especie”. </w:t>
      </w:r>
      <w:r w:rsidRPr="0054202C">
        <w:rPr>
          <w:rFonts w:eastAsia="Times New Roman"/>
          <w:b/>
          <w:sz w:val="20"/>
          <w:szCs w:val="20"/>
        </w:rPr>
        <w:t>(UCR / EVOLUCION)</w:t>
      </w:r>
    </w:p>
    <w:p w:rsidR="004F6E25" w:rsidRPr="0054202C" w:rsidRDefault="004F6E25" w:rsidP="00E05D88">
      <w:pPr>
        <w:pStyle w:val="normal0"/>
        <w:spacing w:line="240" w:lineRule="auto"/>
        <w:ind w:left="426" w:hanging="426"/>
        <w:jc w:val="both"/>
        <w:rPr>
          <w:rFonts w:eastAsia="Times New Roman"/>
          <w:b/>
          <w:sz w:val="20"/>
          <w:szCs w:val="20"/>
        </w:rPr>
      </w:pPr>
    </w:p>
    <w:p w:rsidR="004F6E25" w:rsidRPr="0054202C" w:rsidRDefault="004F6E25" w:rsidP="00E05D88">
      <w:pPr>
        <w:pStyle w:val="normal0"/>
        <w:numPr>
          <w:ilvl w:val="0"/>
          <w:numId w:val="35"/>
        </w:numPr>
        <w:spacing w:line="240" w:lineRule="auto"/>
        <w:ind w:left="426" w:hanging="426"/>
        <w:jc w:val="both"/>
        <w:rPr>
          <w:sz w:val="20"/>
          <w:szCs w:val="20"/>
        </w:rPr>
      </w:pPr>
      <w:r w:rsidRPr="0054202C">
        <w:rPr>
          <w:rFonts w:eastAsia="Times New Roman"/>
          <w:b/>
          <w:sz w:val="20"/>
          <w:szCs w:val="20"/>
        </w:rPr>
        <w:t xml:space="preserve">Exp. 1391-D-25, </w:t>
      </w:r>
      <w:r w:rsidRPr="0054202C">
        <w:rPr>
          <w:rFonts w:eastAsia="Times New Roman"/>
          <w:sz w:val="20"/>
          <w:szCs w:val="20"/>
        </w:rPr>
        <w:t xml:space="preserve">de Resolución, se dispone la colocación de una placa en la Escuela Normal Superior N° 11, de. 6, “Dr. Ricardo Levene”, ubicada en Dean Funes 1821, con motivo de la conmemoración del 70° aniversario de su fundación. </w:t>
      </w:r>
      <w:r w:rsidRPr="0054202C">
        <w:rPr>
          <w:rFonts w:eastAsia="Times New Roman"/>
          <w:b/>
          <w:sz w:val="20"/>
          <w:szCs w:val="20"/>
        </w:rPr>
        <w:t xml:space="preserve"> (UCR / EVOLUCION)</w:t>
      </w:r>
    </w:p>
    <w:p w:rsidR="004F6E25" w:rsidRPr="0054202C" w:rsidRDefault="004F6E25" w:rsidP="00E05D88">
      <w:pPr>
        <w:pStyle w:val="normal0"/>
        <w:spacing w:line="240" w:lineRule="auto"/>
        <w:ind w:left="426" w:hanging="426"/>
        <w:jc w:val="both"/>
        <w:rPr>
          <w:rFonts w:eastAsia="Times New Roman"/>
          <w:b/>
          <w:sz w:val="20"/>
          <w:szCs w:val="20"/>
          <w:highlight w:val="white"/>
        </w:rPr>
      </w:pPr>
    </w:p>
    <w:p w:rsidR="004F6E25" w:rsidRPr="0054202C" w:rsidRDefault="004F6E25" w:rsidP="00E05D88">
      <w:pPr>
        <w:pStyle w:val="normal0"/>
        <w:numPr>
          <w:ilvl w:val="0"/>
          <w:numId w:val="35"/>
        </w:numPr>
        <w:spacing w:line="240" w:lineRule="auto"/>
        <w:ind w:left="426" w:hanging="426"/>
        <w:jc w:val="both"/>
        <w:rPr>
          <w:sz w:val="20"/>
          <w:szCs w:val="20"/>
        </w:rPr>
      </w:pPr>
      <w:r w:rsidRPr="0054202C">
        <w:rPr>
          <w:rFonts w:eastAsia="Times New Roman"/>
          <w:b/>
          <w:sz w:val="20"/>
          <w:szCs w:val="20"/>
        </w:rPr>
        <w:t xml:space="preserve">Exp. 1612-D-25, </w:t>
      </w:r>
      <w:r w:rsidRPr="0054202C">
        <w:rPr>
          <w:rFonts w:eastAsia="Times New Roman"/>
          <w:sz w:val="20"/>
          <w:szCs w:val="20"/>
        </w:rPr>
        <w:t xml:space="preserve">de Declaración, se declara de Interés para la promoción de los Derechos de Niñas, Niños y Adolescentes el informe “Consecuencias socioeconómicas del embarazo en la adolescencia en Argentina. Implementación de la metodología para estimar el impacto socioeconómico del embarazo y la maternidad adolescente en países de América Latina y el Caribe Milena UNFPA”. </w:t>
      </w:r>
      <w:r w:rsidRPr="0054202C">
        <w:rPr>
          <w:rFonts w:eastAsia="Times New Roman"/>
          <w:b/>
          <w:sz w:val="20"/>
          <w:szCs w:val="20"/>
        </w:rPr>
        <w:t xml:space="preserve"> (UCR / EVOLUCION)</w:t>
      </w:r>
    </w:p>
    <w:p w:rsidR="004F6E25" w:rsidRPr="0054202C" w:rsidRDefault="004F6E25" w:rsidP="00E05D88">
      <w:pPr>
        <w:pStyle w:val="normal0"/>
        <w:spacing w:line="240" w:lineRule="auto"/>
        <w:ind w:left="426" w:hanging="426"/>
        <w:jc w:val="both"/>
        <w:rPr>
          <w:rFonts w:eastAsia="Times New Roman"/>
          <w:b/>
          <w:sz w:val="20"/>
          <w:szCs w:val="20"/>
        </w:rPr>
      </w:pPr>
    </w:p>
    <w:p w:rsidR="004F6E25" w:rsidRPr="0054202C" w:rsidRDefault="004F6E25" w:rsidP="00E05D88">
      <w:pPr>
        <w:pStyle w:val="normal0"/>
        <w:keepNext/>
        <w:keepLines/>
        <w:numPr>
          <w:ilvl w:val="0"/>
          <w:numId w:val="35"/>
        </w:numPr>
        <w:shd w:val="clear" w:color="auto" w:fill="FFFFFF"/>
        <w:spacing w:line="240" w:lineRule="auto"/>
        <w:ind w:left="426" w:hanging="426"/>
        <w:jc w:val="both"/>
        <w:rPr>
          <w:sz w:val="20"/>
          <w:szCs w:val="20"/>
        </w:rPr>
      </w:pPr>
      <w:r w:rsidRPr="0054202C">
        <w:rPr>
          <w:rFonts w:eastAsia="Times New Roman"/>
          <w:b/>
          <w:sz w:val="20"/>
          <w:szCs w:val="20"/>
          <w:highlight w:val="white"/>
        </w:rPr>
        <w:t xml:space="preserve">Exp. 1669-D-25, </w:t>
      </w:r>
      <w:r w:rsidRPr="0054202C">
        <w:rPr>
          <w:rFonts w:eastAsia="Times New Roman"/>
          <w:sz w:val="20"/>
          <w:szCs w:val="20"/>
          <w:highlight w:val="white"/>
        </w:rPr>
        <w:t xml:space="preserve">de Resolución, beneplácito por El 100° Aniversario del Bochín Club. Dispónese la colocación de una placa. </w:t>
      </w:r>
      <w:r w:rsidRPr="0054202C">
        <w:rPr>
          <w:rFonts w:eastAsia="Times New Roman"/>
          <w:b/>
          <w:sz w:val="20"/>
          <w:szCs w:val="20"/>
          <w:highlight w:val="white"/>
        </w:rPr>
        <w:t>(UCR / EVOLUCION)</w:t>
      </w:r>
    </w:p>
    <w:p w:rsidR="004F6E25" w:rsidRPr="0054202C" w:rsidRDefault="004F6E25" w:rsidP="00E05D88">
      <w:pPr>
        <w:pStyle w:val="normal0"/>
        <w:keepNext/>
        <w:keepLines/>
        <w:shd w:val="clear" w:color="auto" w:fill="FFFFFF"/>
        <w:spacing w:line="240" w:lineRule="auto"/>
        <w:ind w:left="426" w:hanging="426"/>
        <w:jc w:val="both"/>
        <w:rPr>
          <w:rFonts w:eastAsia="Times New Roman"/>
          <w:b/>
          <w:sz w:val="20"/>
          <w:szCs w:val="20"/>
          <w:highlight w:val="white"/>
        </w:rPr>
      </w:pPr>
    </w:p>
    <w:p w:rsidR="004F6E25" w:rsidRPr="0054202C" w:rsidRDefault="004F6E25" w:rsidP="00E05D88">
      <w:pPr>
        <w:pStyle w:val="normal0"/>
        <w:numPr>
          <w:ilvl w:val="0"/>
          <w:numId w:val="35"/>
        </w:numPr>
        <w:spacing w:line="240" w:lineRule="auto"/>
        <w:ind w:left="426" w:hanging="426"/>
        <w:jc w:val="both"/>
        <w:rPr>
          <w:sz w:val="20"/>
          <w:szCs w:val="20"/>
        </w:rPr>
      </w:pPr>
      <w:r w:rsidRPr="0054202C">
        <w:rPr>
          <w:rFonts w:eastAsia="Times New Roman"/>
          <w:b/>
          <w:sz w:val="20"/>
          <w:szCs w:val="20"/>
        </w:rPr>
        <w:t>Exp. 1684-D-25,</w:t>
      </w:r>
      <w:r w:rsidRPr="0054202C">
        <w:rPr>
          <w:rFonts w:eastAsia="Times New Roman"/>
          <w:sz w:val="20"/>
          <w:szCs w:val="20"/>
        </w:rPr>
        <w:t xml:space="preserve"> de Resolución, informes referidos a la situación epidemiológica de las infecciones por tuberculosis. </w:t>
      </w:r>
      <w:r w:rsidRPr="0054202C">
        <w:rPr>
          <w:rFonts w:eastAsia="Times New Roman"/>
          <w:b/>
          <w:sz w:val="20"/>
          <w:szCs w:val="20"/>
        </w:rPr>
        <w:t>(UCR / EVOLUCION)</w:t>
      </w:r>
    </w:p>
    <w:p w:rsidR="004F6E25" w:rsidRPr="0054202C" w:rsidRDefault="004F6E25" w:rsidP="00E05D88">
      <w:pPr>
        <w:pStyle w:val="normal0"/>
        <w:spacing w:line="240" w:lineRule="auto"/>
        <w:ind w:left="426" w:hanging="426"/>
        <w:jc w:val="both"/>
        <w:rPr>
          <w:rFonts w:eastAsia="Times New Roman"/>
          <w:b/>
          <w:sz w:val="20"/>
          <w:szCs w:val="20"/>
          <w:highlight w:val="white"/>
        </w:rPr>
      </w:pPr>
    </w:p>
    <w:p w:rsidR="004F6E25" w:rsidRPr="0054202C" w:rsidRDefault="004F6E25" w:rsidP="00E05D88">
      <w:pPr>
        <w:pStyle w:val="normal0"/>
        <w:numPr>
          <w:ilvl w:val="0"/>
          <w:numId w:val="35"/>
        </w:numPr>
        <w:spacing w:line="240" w:lineRule="auto"/>
        <w:ind w:left="426" w:hanging="426"/>
        <w:jc w:val="both"/>
        <w:rPr>
          <w:rFonts w:eastAsia="Times New Roman"/>
          <w:b/>
          <w:sz w:val="20"/>
          <w:szCs w:val="20"/>
          <w:highlight w:val="white"/>
        </w:rPr>
      </w:pPr>
      <w:r w:rsidRPr="0054202C">
        <w:rPr>
          <w:rFonts w:eastAsia="Times New Roman"/>
          <w:b/>
          <w:sz w:val="20"/>
          <w:szCs w:val="20"/>
          <w:highlight w:val="white"/>
        </w:rPr>
        <w:t xml:space="preserve">Exp. 1727-D-25, </w:t>
      </w:r>
      <w:r w:rsidRPr="0054202C">
        <w:rPr>
          <w:rFonts w:eastAsia="Times New Roman"/>
          <w:sz w:val="20"/>
          <w:szCs w:val="20"/>
          <w:highlight w:val="white"/>
        </w:rPr>
        <w:t xml:space="preserve">de Declaración, repudio a los hechos de violencia cometidos contra siete Comités de la Unión Cívica Radical.  </w:t>
      </w:r>
      <w:r w:rsidRPr="0054202C">
        <w:rPr>
          <w:rFonts w:eastAsia="Times New Roman"/>
          <w:b/>
          <w:sz w:val="20"/>
          <w:szCs w:val="20"/>
          <w:highlight w:val="white"/>
        </w:rPr>
        <w:t>(UCR / EVOLUCION)</w:t>
      </w:r>
    </w:p>
    <w:p w:rsidR="004F6E25" w:rsidRPr="0054202C" w:rsidRDefault="004F6E25" w:rsidP="00E05D88">
      <w:pPr>
        <w:pStyle w:val="normal0"/>
        <w:spacing w:line="240" w:lineRule="auto"/>
        <w:ind w:left="426" w:hanging="426"/>
        <w:jc w:val="both"/>
        <w:rPr>
          <w:sz w:val="20"/>
          <w:szCs w:val="20"/>
          <w:highlight w:val="white"/>
        </w:rPr>
      </w:pPr>
    </w:p>
    <w:p w:rsidR="004F6E25" w:rsidRPr="0054202C" w:rsidRDefault="004F6E25" w:rsidP="00E05D88">
      <w:pPr>
        <w:pStyle w:val="normal0"/>
        <w:numPr>
          <w:ilvl w:val="0"/>
          <w:numId w:val="35"/>
        </w:numPr>
        <w:spacing w:line="240" w:lineRule="auto"/>
        <w:ind w:left="426" w:hanging="426"/>
        <w:jc w:val="both"/>
        <w:rPr>
          <w:rFonts w:eastAsia="Times New Roman"/>
          <w:b/>
          <w:sz w:val="20"/>
          <w:szCs w:val="20"/>
        </w:rPr>
      </w:pPr>
      <w:r w:rsidRPr="0054202C">
        <w:rPr>
          <w:rFonts w:eastAsia="Times New Roman"/>
          <w:b/>
          <w:sz w:val="20"/>
          <w:szCs w:val="20"/>
        </w:rPr>
        <w:t>Exp. 1729-D-25,</w:t>
      </w:r>
      <w:r w:rsidRPr="0054202C">
        <w:rPr>
          <w:rFonts w:eastAsia="Times New Roman"/>
          <w:sz w:val="20"/>
          <w:szCs w:val="20"/>
        </w:rPr>
        <w:t xml:space="preserve"> de </w:t>
      </w:r>
      <w:r w:rsidRPr="0054202C">
        <w:rPr>
          <w:rFonts w:eastAsia="Times New Roman"/>
          <w:sz w:val="20"/>
          <w:szCs w:val="20"/>
          <w:highlight w:val="white"/>
        </w:rPr>
        <w:t>Declaración</w:t>
      </w:r>
      <w:r w:rsidRPr="0054202C">
        <w:rPr>
          <w:rFonts w:eastAsia="Times New Roman"/>
          <w:sz w:val="20"/>
          <w:szCs w:val="20"/>
        </w:rPr>
        <w:t xml:space="preserve">, se declara Personalidad Destacada en el ámbito de la Cultura al Sr. Néstor Madrid. </w:t>
      </w:r>
      <w:r w:rsidRPr="0054202C">
        <w:rPr>
          <w:rFonts w:eastAsia="Times New Roman"/>
          <w:b/>
          <w:sz w:val="20"/>
          <w:szCs w:val="20"/>
        </w:rPr>
        <w:t>(UCR / EVOLUCION)</w:t>
      </w:r>
    </w:p>
    <w:p w:rsidR="004F6E25" w:rsidRPr="0054202C" w:rsidRDefault="004F6E25" w:rsidP="00E05D88">
      <w:pPr>
        <w:pStyle w:val="normal0"/>
        <w:spacing w:line="240" w:lineRule="auto"/>
        <w:ind w:left="426" w:hanging="426"/>
        <w:jc w:val="both"/>
        <w:rPr>
          <w:sz w:val="20"/>
          <w:szCs w:val="20"/>
        </w:rPr>
      </w:pPr>
    </w:p>
    <w:p w:rsidR="004F6E25" w:rsidRPr="0054202C" w:rsidRDefault="004F6E25" w:rsidP="00E05D88">
      <w:pPr>
        <w:pStyle w:val="normal0"/>
        <w:numPr>
          <w:ilvl w:val="0"/>
          <w:numId w:val="35"/>
        </w:numPr>
        <w:spacing w:line="240" w:lineRule="auto"/>
        <w:ind w:left="426" w:hanging="426"/>
        <w:jc w:val="both"/>
        <w:rPr>
          <w:sz w:val="20"/>
          <w:szCs w:val="20"/>
        </w:rPr>
      </w:pPr>
      <w:r w:rsidRPr="0054202C">
        <w:rPr>
          <w:rFonts w:eastAsia="Times New Roman"/>
          <w:b/>
          <w:sz w:val="20"/>
          <w:szCs w:val="20"/>
        </w:rPr>
        <w:t>Exp. 1741-D-25,</w:t>
      </w:r>
      <w:r w:rsidRPr="0054202C">
        <w:rPr>
          <w:rFonts w:eastAsia="Times New Roman"/>
          <w:sz w:val="20"/>
          <w:szCs w:val="20"/>
        </w:rPr>
        <w:t xml:space="preserve"> de </w:t>
      </w:r>
      <w:r w:rsidRPr="0054202C">
        <w:rPr>
          <w:rFonts w:eastAsia="Times New Roman"/>
          <w:sz w:val="20"/>
          <w:szCs w:val="20"/>
          <w:highlight w:val="white"/>
        </w:rPr>
        <w:t>Declaración</w:t>
      </w:r>
      <w:r w:rsidRPr="0054202C">
        <w:rPr>
          <w:rFonts w:eastAsia="Times New Roman"/>
          <w:sz w:val="20"/>
          <w:szCs w:val="20"/>
        </w:rPr>
        <w:t xml:space="preserve">, se declaran Huéspedes de Honor de la Ciudad a los integrantes de la Banda Musical “Os Paralamas Do Sucesso”. </w:t>
      </w:r>
      <w:r w:rsidRPr="0054202C">
        <w:rPr>
          <w:rFonts w:eastAsia="Times New Roman"/>
          <w:b/>
          <w:sz w:val="20"/>
          <w:szCs w:val="20"/>
        </w:rPr>
        <w:t>(UCR / EVOLUCION)</w:t>
      </w:r>
    </w:p>
    <w:p w:rsidR="004F6E25" w:rsidRPr="0054202C" w:rsidRDefault="004F6E25" w:rsidP="00E05D88">
      <w:pPr>
        <w:pStyle w:val="normal0"/>
        <w:spacing w:line="240" w:lineRule="auto"/>
        <w:ind w:left="426" w:hanging="426"/>
        <w:jc w:val="both"/>
        <w:rPr>
          <w:rFonts w:eastAsia="Times New Roman"/>
          <w:b/>
          <w:sz w:val="20"/>
          <w:szCs w:val="20"/>
          <w:highlight w:val="white"/>
        </w:rPr>
      </w:pPr>
    </w:p>
    <w:p w:rsidR="004F6E25" w:rsidRPr="0054202C" w:rsidRDefault="004F6E25" w:rsidP="00E05D88">
      <w:pPr>
        <w:pStyle w:val="normal0"/>
        <w:numPr>
          <w:ilvl w:val="0"/>
          <w:numId w:val="35"/>
        </w:numPr>
        <w:spacing w:line="240" w:lineRule="auto"/>
        <w:ind w:left="426" w:hanging="426"/>
        <w:jc w:val="both"/>
        <w:rPr>
          <w:sz w:val="20"/>
          <w:szCs w:val="20"/>
          <w:highlight w:val="white"/>
        </w:rPr>
      </w:pPr>
      <w:r w:rsidRPr="0054202C">
        <w:rPr>
          <w:rFonts w:eastAsia="Times New Roman"/>
          <w:b/>
          <w:sz w:val="20"/>
          <w:szCs w:val="20"/>
          <w:highlight w:val="white"/>
        </w:rPr>
        <w:t xml:space="preserve">Exp. 1766-D-25, </w:t>
      </w:r>
      <w:r w:rsidRPr="0054202C">
        <w:rPr>
          <w:rFonts w:eastAsia="Times New Roman"/>
          <w:sz w:val="20"/>
          <w:szCs w:val="20"/>
          <w:highlight w:val="white"/>
        </w:rPr>
        <w:t xml:space="preserve">de Declaración, repudio ante la agresión sufrida por la diputada provincial de la UCR, Agostina Villaggi, durante un acto de campaña en la Provincia de Formosa. </w:t>
      </w:r>
      <w:r w:rsidRPr="0054202C">
        <w:rPr>
          <w:rFonts w:eastAsia="Times New Roman"/>
          <w:b/>
          <w:sz w:val="20"/>
          <w:szCs w:val="20"/>
          <w:highlight w:val="white"/>
        </w:rPr>
        <w:t>(UCR / EVOLUCION)</w:t>
      </w:r>
    </w:p>
    <w:p w:rsidR="004F6E25" w:rsidRPr="0054202C" w:rsidRDefault="004F6E25" w:rsidP="00E05D88">
      <w:pPr>
        <w:pStyle w:val="normal0"/>
        <w:spacing w:line="240" w:lineRule="auto"/>
        <w:ind w:left="426" w:hanging="426"/>
        <w:jc w:val="both"/>
        <w:rPr>
          <w:rFonts w:eastAsia="Times New Roman"/>
          <w:b/>
          <w:sz w:val="20"/>
          <w:szCs w:val="20"/>
        </w:rPr>
      </w:pPr>
    </w:p>
    <w:p w:rsidR="004F6E25" w:rsidRPr="0054202C" w:rsidRDefault="004F6E25" w:rsidP="00E05D88">
      <w:pPr>
        <w:pStyle w:val="normal0"/>
        <w:numPr>
          <w:ilvl w:val="0"/>
          <w:numId w:val="35"/>
        </w:numPr>
        <w:spacing w:line="240" w:lineRule="auto"/>
        <w:ind w:left="426" w:hanging="426"/>
        <w:jc w:val="both"/>
        <w:rPr>
          <w:sz w:val="20"/>
          <w:szCs w:val="20"/>
        </w:rPr>
      </w:pPr>
      <w:r w:rsidRPr="0054202C">
        <w:rPr>
          <w:rFonts w:eastAsia="Times New Roman"/>
          <w:b/>
          <w:sz w:val="20"/>
          <w:szCs w:val="20"/>
        </w:rPr>
        <w:t>Exp. 1792-D-25,</w:t>
      </w:r>
      <w:r w:rsidRPr="0054202C">
        <w:rPr>
          <w:rFonts w:eastAsia="Times New Roman"/>
          <w:sz w:val="20"/>
          <w:szCs w:val="20"/>
        </w:rPr>
        <w:t xml:space="preserve"> de </w:t>
      </w:r>
      <w:r w:rsidRPr="0054202C">
        <w:rPr>
          <w:rFonts w:eastAsia="Times New Roman"/>
          <w:sz w:val="20"/>
          <w:szCs w:val="20"/>
          <w:highlight w:val="white"/>
        </w:rPr>
        <w:t>Declaración</w:t>
      </w:r>
      <w:r w:rsidRPr="0054202C">
        <w:rPr>
          <w:rFonts w:eastAsia="Times New Roman"/>
          <w:sz w:val="20"/>
          <w:szCs w:val="20"/>
        </w:rPr>
        <w:t>, se declara de Interés Social y Cultural a la editorial de la fundación Tejido Urbano.</w:t>
      </w:r>
      <w:r w:rsidRPr="0054202C">
        <w:rPr>
          <w:rFonts w:eastAsia="Times New Roman"/>
          <w:b/>
          <w:sz w:val="20"/>
          <w:szCs w:val="20"/>
        </w:rPr>
        <w:t xml:space="preserve"> (UCR / EVOLUCION)</w:t>
      </w:r>
    </w:p>
    <w:p w:rsidR="004F6E25" w:rsidRPr="0054202C" w:rsidRDefault="004F6E25" w:rsidP="00E05D88">
      <w:pPr>
        <w:pStyle w:val="normal0"/>
        <w:spacing w:line="240" w:lineRule="auto"/>
        <w:ind w:left="426" w:hanging="426"/>
        <w:jc w:val="both"/>
        <w:rPr>
          <w:sz w:val="20"/>
          <w:szCs w:val="20"/>
        </w:rPr>
      </w:pPr>
    </w:p>
    <w:p w:rsidR="004F6E25" w:rsidRPr="0054202C" w:rsidRDefault="004F6E25" w:rsidP="00E05D88">
      <w:pPr>
        <w:pStyle w:val="NormalWeb"/>
        <w:numPr>
          <w:ilvl w:val="0"/>
          <w:numId w:val="35"/>
        </w:numPr>
        <w:spacing w:before="0" w:beforeAutospacing="0" w:after="0" w:afterAutospacing="0"/>
        <w:ind w:left="426" w:right="44" w:hanging="426"/>
        <w:jc w:val="both"/>
        <w:rPr>
          <w:rFonts w:ascii="Arial" w:hAnsi="Arial" w:cs="Arial"/>
          <w:b/>
          <w:bCs/>
          <w:color w:val="000000"/>
          <w:sz w:val="20"/>
          <w:szCs w:val="20"/>
        </w:rPr>
      </w:pPr>
      <w:r w:rsidRPr="0054202C">
        <w:rPr>
          <w:rFonts w:ascii="Arial" w:hAnsi="Arial" w:cs="Arial"/>
          <w:b/>
          <w:bCs/>
          <w:color w:val="000000"/>
          <w:sz w:val="20"/>
          <w:szCs w:val="20"/>
        </w:rPr>
        <w:t>Exp. 1721-D-25</w:t>
      </w:r>
      <w:r w:rsidRPr="0054202C">
        <w:rPr>
          <w:rFonts w:ascii="Arial" w:hAnsi="Arial" w:cs="Arial"/>
          <w:color w:val="000000"/>
          <w:sz w:val="20"/>
          <w:szCs w:val="20"/>
        </w:rPr>
        <w:t>, de Resolución, informes referidos a la implementación del operativo de intensificación de la asistencia a las personas en situación de calle. (</w:t>
      </w:r>
      <w:r w:rsidRPr="0054202C">
        <w:rPr>
          <w:rFonts w:ascii="Arial" w:hAnsi="Arial" w:cs="Arial"/>
          <w:b/>
          <w:bCs/>
          <w:color w:val="000000"/>
          <w:sz w:val="20"/>
          <w:szCs w:val="20"/>
        </w:rPr>
        <w:t>UNIÓN POR LA PATRIA)</w:t>
      </w:r>
    </w:p>
    <w:p w:rsidR="004F6E25" w:rsidRPr="0054202C" w:rsidRDefault="004F6E25" w:rsidP="00E05D88">
      <w:pPr>
        <w:pStyle w:val="NormalWeb"/>
        <w:spacing w:before="0" w:beforeAutospacing="0" w:after="0" w:afterAutospacing="0"/>
        <w:ind w:left="426" w:right="44" w:hanging="426"/>
        <w:jc w:val="both"/>
        <w:rPr>
          <w:rFonts w:ascii="Arial" w:hAnsi="Arial" w:cs="Arial"/>
          <w:sz w:val="20"/>
          <w:szCs w:val="20"/>
        </w:rPr>
      </w:pPr>
    </w:p>
    <w:p w:rsidR="004F6E25" w:rsidRPr="0054202C" w:rsidRDefault="004F6E25" w:rsidP="00E05D88">
      <w:pPr>
        <w:pStyle w:val="NormalWeb"/>
        <w:numPr>
          <w:ilvl w:val="0"/>
          <w:numId w:val="35"/>
        </w:numPr>
        <w:spacing w:before="0" w:beforeAutospacing="0" w:after="0" w:afterAutospacing="0"/>
        <w:ind w:left="426" w:right="38" w:hanging="426"/>
        <w:jc w:val="both"/>
        <w:rPr>
          <w:rFonts w:ascii="Arial" w:hAnsi="Arial" w:cs="Arial"/>
          <w:sz w:val="20"/>
          <w:szCs w:val="20"/>
        </w:rPr>
      </w:pPr>
      <w:r w:rsidRPr="0054202C">
        <w:rPr>
          <w:rFonts w:ascii="Arial" w:hAnsi="Arial" w:cs="Arial"/>
          <w:b/>
          <w:bCs/>
          <w:color w:val="000000"/>
          <w:sz w:val="20"/>
          <w:szCs w:val="20"/>
        </w:rPr>
        <w:t xml:space="preserve">Exp. 1703-D-25, </w:t>
      </w:r>
      <w:r w:rsidRPr="0054202C">
        <w:rPr>
          <w:rFonts w:ascii="Arial" w:hAnsi="Arial" w:cs="Arial"/>
          <w:color w:val="000000"/>
          <w:sz w:val="20"/>
          <w:szCs w:val="20"/>
        </w:rPr>
        <w:t xml:space="preserve">de Resolución, informes referidos al fallecimiento de un hombre en situación de calle ocurrido el pasado 12 de junio en la puerta del Hospital Fernández. </w:t>
      </w:r>
      <w:r w:rsidRPr="0054202C">
        <w:rPr>
          <w:rFonts w:ascii="Arial" w:hAnsi="Arial" w:cs="Arial"/>
          <w:b/>
          <w:bCs/>
          <w:color w:val="000000"/>
          <w:sz w:val="20"/>
          <w:szCs w:val="20"/>
        </w:rPr>
        <w:t>(UNIÓN POR LA PATRIA)</w:t>
      </w:r>
    </w:p>
    <w:p w:rsidR="004F6E25" w:rsidRPr="0054202C" w:rsidRDefault="004F6E25" w:rsidP="00E05D88">
      <w:pPr>
        <w:pStyle w:val="NormalWeb"/>
        <w:spacing w:before="0" w:beforeAutospacing="0" w:after="0" w:afterAutospacing="0"/>
        <w:ind w:left="426" w:right="41" w:hanging="426"/>
        <w:jc w:val="both"/>
        <w:rPr>
          <w:rFonts w:ascii="Arial" w:hAnsi="Arial" w:cs="Arial"/>
          <w:sz w:val="20"/>
          <w:szCs w:val="20"/>
        </w:rPr>
      </w:pPr>
    </w:p>
    <w:p w:rsidR="004F6E25" w:rsidRPr="0054202C" w:rsidRDefault="004F6E25" w:rsidP="00E05D88">
      <w:pPr>
        <w:pStyle w:val="NormalWeb"/>
        <w:numPr>
          <w:ilvl w:val="0"/>
          <w:numId w:val="35"/>
        </w:numPr>
        <w:spacing w:before="0" w:beforeAutospacing="0" w:after="0" w:afterAutospacing="0"/>
        <w:ind w:left="426" w:right="45" w:hanging="426"/>
        <w:jc w:val="both"/>
        <w:rPr>
          <w:rFonts w:ascii="Arial" w:hAnsi="Arial" w:cs="Arial"/>
          <w:b/>
          <w:bCs/>
          <w:color w:val="000000"/>
          <w:sz w:val="20"/>
          <w:szCs w:val="20"/>
        </w:rPr>
      </w:pPr>
      <w:r w:rsidRPr="0054202C">
        <w:rPr>
          <w:rFonts w:ascii="Arial" w:hAnsi="Arial" w:cs="Arial"/>
          <w:b/>
          <w:bCs/>
          <w:color w:val="000000"/>
          <w:sz w:val="20"/>
          <w:szCs w:val="20"/>
        </w:rPr>
        <w:t xml:space="preserve">Exp. </w:t>
      </w:r>
      <w:r w:rsidR="008B7F96">
        <w:rPr>
          <w:rFonts w:ascii="Arial" w:hAnsi="Arial" w:cs="Arial"/>
          <w:b/>
          <w:bCs/>
          <w:color w:val="000000"/>
          <w:sz w:val="20"/>
          <w:szCs w:val="20"/>
        </w:rPr>
        <w:t xml:space="preserve">155-D-25 y </w:t>
      </w:r>
      <w:r w:rsidRPr="0054202C">
        <w:rPr>
          <w:rFonts w:ascii="Arial" w:hAnsi="Arial" w:cs="Arial"/>
          <w:b/>
          <w:bCs/>
          <w:color w:val="000000"/>
          <w:sz w:val="20"/>
          <w:szCs w:val="20"/>
        </w:rPr>
        <w:t xml:space="preserve">1763-D-25, </w:t>
      </w:r>
      <w:r w:rsidRPr="0054202C">
        <w:rPr>
          <w:rFonts w:ascii="Arial" w:hAnsi="Arial" w:cs="Arial"/>
          <w:color w:val="000000"/>
          <w:sz w:val="20"/>
          <w:szCs w:val="20"/>
        </w:rPr>
        <w:t xml:space="preserve">de Declaración, adhesión a la conmemoración del 30 de julio como el Día Internacional Contra la Trata de Personas. </w:t>
      </w:r>
      <w:r w:rsidR="008B7F96" w:rsidRPr="008B7F96">
        <w:rPr>
          <w:rFonts w:ascii="Arial" w:hAnsi="Arial" w:cs="Arial"/>
          <w:b/>
          <w:color w:val="000000"/>
          <w:sz w:val="20"/>
          <w:szCs w:val="20"/>
        </w:rPr>
        <w:t>(UCR / Evolución)</w:t>
      </w:r>
      <w:r w:rsidR="008B7F96">
        <w:rPr>
          <w:rFonts w:ascii="Arial" w:hAnsi="Arial" w:cs="Arial"/>
          <w:color w:val="000000"/>
          <w:sz w:val="20"/>
          <w:szCs w:val="20"/>
        </w:rPr>
        <w:t xml:space="preserve"> </w:t>
      </w:r>
      <w:r w:rsidRPr="0054202C">
        <w:rPr>
          <w:rFonts w:ascii="Arial" w:hAnsi="Arial" w:cs="Arial"/>
          <w:b/>
          <w:bCs/>
          <w:color w:val="000000"/>
          <w:sz w:val="20"/>
          <w:szCs w:val="20"/>
        </w:rPr>
        <w:t>(UNIÓN POR LA PATRIA)</w:t>
      </w:r>
    </w:p>
    <w:p w:rsidR="004F6E25" w:rsidRPr="0054202C" w:rsidRDefault="004F6E25" w:rsidP="00E05D88">
      <w:pPr>
        <w:pStyle w:val="NormalWeb"/>
        <w:spacing w:before="0" w:beforeAutospacing="0" w:after="0" w:afterAutospacing="0"/>
        <w:ind w:left="426" w:right="45" w:hanging="426"/>
        <w:jc w:val="both"/>
        <w:rPr>
          <w:rFonts w:ascii="Arial" w:hAnsi="Arial" w:cs="Arial"/>
          <w:b/>
          <w:bCs/>
          <w:color w:val="000000"/>
          <w:sz w:val="20"/>
          <w:szCs w:val="20"/>
        </w:rPr>
      </w:pPr>
    </w:p>
    <w:p w:rsidR="004F6E25" w:rsidRPr="0054202C" w:rsidRDefault="004F6E25" w:rsidP="00E05D88">
      <w:pPr>
        <w:pStyle w:val="NormalWeb"/>
        <w:numPr>
          <w:ilvl w:val="0"/>
          <w:numId w:val="35"/>
        </w:numPr>
        <w:spacing w:before="0" w:beforeAutospacing="0" w:after="0" w:afterAutospacing="0"/>
        <w:ind w:left="426" w:right="45" w:hanging="426"/>
        <w:jc w:val="both"/>
        <w:rPr>
          <w:rFonts w:ascii="Arial" w:hAnsi="Arial" w:cs="Arial"/>
          <w:b/>
          <w:bCs/>
          <w:color w:val="000000"/>
          <w:sz w:val="20"/>
          <w:szCs w:val="20"/>
        </w:rPr>
      </w:pPr>
      <w:r w:rsidRPr="0054202C">
        <w:rPr>
          <w:rFonts w:ascii="Arial" w:hAnsi="Arial" w:cs="Arial"/>
          <w:b/>
          <w:bCs/>
          <w:color w:val="000000"/>
          <w:sz w:val="20"/>
          <w:szCs w:val="20"/>
        </w:rPr>
        <w:t>Exp. 1744-D-25</w:t>
      </w:r>
      <w:r w:rsidRPr="0054202C">
        <w:rPr>
          <w:rFonts w:ascii="Arial" w:hAnsi="Arial" w:cs="Arial"/>
          <w:color w:val="000000"/>
          <w:sz w:val="20"/>
          <w:szCs w:val="20"/>
        </w:rPr>
        <w:t>, de Resolución, informes sobre las acciones para contener la contaminación y problemas de tránsito producidos por los eventos masivos en el Parque de la Ciudad y Barrio Olímpico</w:t>
      </w:r>
      <w:r w:rsidRPr="0054202C">
        <w:rPr>
          <w:rFonts w:ascii="Arial" w:hAnsi="Arial" w:cs="Arial"/>
          <w:b/>
          <w:bCs/>
          <w:color w:val="000000"/>
          <w:sz w:val="20"/>
          <w:szCs w:val="20"/>
        </w:rPr>
        <w:t>. (UNIÓN POR LA PATRIA) </w:t>
      </w:r>
    </w:p>
    <w:p w:rsidR="004F6E25" w:rsidRPr="0054202C" w:rsidRDefault="004F6E25" w:rsidP="00E05D88">
      <w:pPr>
        <w:pStyle w:val="NormalWeb"/>
        <w:spacing w:before="0" w:beforeAutospacing="0" w:after="0" w:afterAutospacing="0"/>
        <w:ind w:left="426" w:right="26" w:hanging="426"/>
        <w:jc w:val="both"/>
        <w:rPr>
          <w:rFonts w:ascii="Arial" w:hAnsi="Arial" w:cs="Arial"/>
          <w:b/>
          <w:bCs/>
          <w:color w:val="000000"/>
          <w:sz w:val="20"/>
          <w:szCs w:val="20"/>
        </w:rPr>
      </w:pPr>
    </w:p>
    <w:p w:rsidR="004F6E25" w:rsidRPr="00E05D88" w:rsidRDefault="004F6E25" w:rsidP="00E05D88">
      <w:pPr>
        <w:pStyle w:val="Prrafodelista"/>
        <w:numPr>
          <w:ilvl w:val="0"/>
          <w:numId w:val="35"/>
        </w:numPr>
        <w:ind w:left="426" w:hanging="426"/>
        <w:jc w:val="both"/>
        <w:rPr>
          <w:b/>
          <w:bCs/>
          <w:color w:val="000000"/>
        </w:rPr>
      </w:pPr>
      <w:r w:rsidRPr="00E05D88">
        <w:rPr>
          <w:b/>
          <w:bCs/>
          <w:u w:val="single"/>
        </w:rPr>
        <w:t>Despacho Nº 278/25:</w:t>
      </w:r>
      <w:r w:rsidRPr="0054202C">
        <w:t xml:space="preserve"> Comisión de </w:t>
      </w:r>
      <w:r w:rsidRPr="00E05D88">
        <w:rPr>
          <w:shd w:val="clear" w:color="auto" w:fill="FFFFFF"/>
        </w:rPr>
        <w:t>Turismo y Deportes.</w:t>
      </w:r>
      <w:r w:rsidRPr="00E05D88">
        <w:rPr>
          <w:b/>
        </w:rPr>
        <w:t xml:space="preserve"> </w:t>
      </w:r>
      <w:r w:rsidRPr="00E05D88">
        <w:rPr>
          <w:b/>
          <w:u w:val="single"/>
        </w:rPr>
        <w:t>Declaración:</w:t>
      </w:r>
      <w:r w:rsidRPr="00E05D88">
        <w:rPr>
          <w:color w:val="17191C"/>
          <w:shd w:val="clear" w:color="auto" w:fill="FFFFFF"/>
        </w:rPr>
        <w:t xml:space="preserve"> beneplácito por el 115° aniversario del Club Atlético Vélez Sarsfield por su valioso aporte al desarrollo del deporte y la vida social de la Ciudad Autónoma de Buenos Aires. </w:t>
      </w:r>
      <w:r w:rsidRPr="0054202C">
        <w:t xml:space="preserve">(Exp. 1491-D-2025, Diputado Barroetaveña) </w:t>
      </w:r>
      <w:r w:rsidRPr="00E05D88">
        <w:rPr>
          <w:b/>
          <w:bCs/>
          <w:color w:val="000000"/>
        </w:rPr>
        <w:t xml:space="preserve"> (UNIÓN POR LA PATRIA) </w:t>
      </w:r>
    </w:p>
    <w:p w:rsidR="004F6E25" w:rsidRPr="0054202C" w:rsidRDefault="004F6E25" w:rsidP="00E05D88">
      <w:pPr>
        <w:pStyle w:val="NormalWeb"/>
        <w:spacing w:before="0" w:beforeAutospacing="0" w:after="0" w:afterAutospacing="0"/>
        <w:ind w:left="426" w:right="39" w:hanging="426"/>
        <w:jc w:val="both"/>
        <w:rPr>
          <w:rFonts w:ascii="Arial" w:hAnsi="Arial" w:cs="Arial"/>
          <w:sz w:val="20"/>
          <w:szCs w:val="20"/>
        </w:rPr>
      </w:pPr>
    </w:p>
    <w:p w:rsidR="004F6E25" w:rsidRPr="0054202C" w:rsidRDefault="004F6E25" w:rsidP="00E05D88">
      <w:pPr>
        <w:pStyle w:val="NormalWeb"/>
        <w:numPr>
          <w:ilvl w:val="0"/>
          <w:numId w:val="35"/>
        </w:numPr>
        <w:spacing w:before="0" w:beforeAutospacing="0" w:after="0" w:afterAutospacing="0"/>
        <w:ind w:left="426" w:right="39" w:hanging="426"/>
        <w:jc w:val="both"/>
        <w:rPr>
          <w:rFonts w:ascii="Arial" w:hAnsi="Arial" w:cs="Arial"/>
          <w:b/>
          <w:bCs/>
          <w:color w:val="000000"/>
          <w:sz w:val="20"/>
          <w:szCs w:val="20"/>
        </w:rPr>
      </w:pPr>
      <w:r w:rsidRPr="0054202C">
        <w:rPr>
          <w:rFonts w:ascii="Arial" w:hAnsi="Arial" w:cs="Arial"/>
          <w:b/>
          <w:bCs/>
          <w:color w:val="000000"/>
          <w:sz w:val="20"/>
          <w:szCs w:val="20"/>
        </w:rPr>
        <w:t xml:space="preserve">Exp. 1690-D-25, </w:t>
      </w:r>
      <w:r w:rsidRPr="0054202C">
        <w:rPr>
          <w:rFonts w:ascii="Arial" w:hAnsi="Arial" w:cs="Arial"/>
          <w:color w:val="000000"/>
          <w:sz w:val="20"/>
          <w:szCs w:val="20"/>
        </w:rPr>
        <w:t xml:space="preserve">de Declaración, pesar por el fallecimiento de José Francisco “Pepe” Santa María, histórico dirigente gremial y Secretario General del Sindicato Único de Trabajadores de Edificios de Renta y Horizontal (SUTERH) entre 1985 Y 2005. </w:t>
      </w:r>
      <w:r w:rsidRPr="0054202C">
        <w:rPr>
          <w:rFonts w:ascii="Arial" w:hAnsi="Arial" w:cs="Arial"/>
          <w:b/>
          <w:bCs/>
          <w:color w:val="000000"/>
          <w:sz w:val="20"/>
          <w:szCs w:val="20"/>
        </w:rPr>
        <w:t>(UNIÓN POR LA PATRIA) </w:t>
      </w:r>
    </w:p>
    <w:p w:rsidR="004F6E25" w:rsidRPr="0054202C" w:rsidRDefault="004F6E25" w:rsidP="00E05D88">
      <w:pPr>
        <w:pStyle w:val="NormalWeb"/>
        <w:spacing w:before="0" w:beforeAutospacing="0" w:after="0" w:afterAutospacing="0"/>
        <w:ind w:left="426" w:right="62" w:hanging="426"/>
        <w:jc w:val="both"/>
        <w:rPr>
          <w:rFonts w:ascii="Arial" w:hAnsi="Arial" w:cs="Arial"/>
          <w:sz w:val="20"/>
          <w:szCs w:val="20"/>
        </w:rPr>
      </w:pPr>
    </w:p>
    <w:p w:rsidR="004F6E25" w:rsidRPr="0054202C" w:rsidRDefault="004F6E25" w:rsidP="00E05D88">
      <w:pPr>
        <w:pStyle w:val="NormalWeb"/>
        <w:numPr>
          <w:ilvl w:val="0"/>
          <w:numId w:val="35"/>
        </w:numPr>
        <w:spacing w:before="0" w:beforeAutospacing="0" w:after="0" w:afterAutospacing="0"/>
        <w:ind w:left="426" w:right="44" w:hanging="426"/>
        <w:jc w:val="both"/>
        <w:rPr>
          <w:rFonts w:ascii="Arial" w:hAnsi="Arial" w:cs="Arial"/>
          <w:b/>
          <w:bCs/>
          <w:color w:val="000000"/>
          <w:sz w:val="20"/>
          <w:szCs w:val="20"/>
        </w:rPr>
      </w:pPr>
      <w:r w:rsidRPr="0054202C">
        <w:rPr>
          <w:rFonts w:ascii="Arial" w:hAnsi="Arial" w:cs="Arial"/>
          <w:b/>
          <w:bCs/>
          <w:color w:val="000000"/>
          <w:sz w:val="20"/>
          <w:szCs w:val="20"/>
        </w:rPr>
        <w:t>Exp. 1749-D-25</w:t>
      </w:r>
      <w:r w:rsidR="005251FC">
        <w:rPr>
          <w:rFonts w:ascii="Arial" w:hAnsi="Arial" w:cs="Arial"/>
          <w:b/>
          <w:bCs/>
          <w:color w:val="000000"/>
          <w:sz w:val="20"/>
          <w:szCs w:val="20"/>
        </w:rPr>
        <w:t>,</w:t>
      </w:r>
      <w:r w:rsidRPr="0054202C">
        <w:rPr>
          <w:rFonts w:ascii="Arial" w:hAnsi="Arial" w:cs="Arial"/>
          <w:b/>
          <w:bCs/>
          <w:color w:val="000000"/>
          <w:sz w:val="20"/>
          <w:szCs w:val="20"/>
        </w:rPr>
        <w:t xml:space="preserve"> </w:t>
      </w:r>
      <w:r w:rsidRPr="0054202C">
        <w:rPr>
          <w:rFonts w:ascii="Arial" w:hAnsi="Arial" w:cs="Arial"/>
          <w:color w:val="000000"/>
          <w:sz w:val="20"/>
          <w:szCs w:val="20"/>
        </w:rPr>
        <w:t xml:space="preserve">de </w:t>
      </w:r>
      <w:r w:rsidR="005251FC">
        <w:rPr>
          <w:rFonts w:ascii="Arial" w:hAnsi="Arial" w:cs="Arial"/>
          <w:color w:val="000000"/>
          <w:sz w:val="20"/>
          <w:szCs w:val="20"/>
        </w:rPr>
        <w:t>Resolución</w:t>
      </w:r>
      <w:r w:rsidRPr="0054202C">
        <w:rPr>
          <w:rFonts w:ascii="Arial" w:hAnsi="Arial" w:cs="Arial"/>
          <w:color w:val="000000"/>
          <w:sz w:val="20"/>
          <w:szCs w:val="20"/>
        </w:rPr>
        <w:t xml:space="preserve">, informes referidos a los remates de material rodante perteneciente a la Red de Subtes de Buenos Aires, entre los años 2022 y 2025. </w:t>
      </w:r>
      <w:r w:rsidRPr="0054202C">
        <w:rPr>
          <w:rFonts w:ascii="Arial" w:hAnsi="Arial" w:cs="Arial"/>
          <w:b/>
          <w:bCs/>
          <w:color w:val="000000"/>
          <w:sz w:val="20"/>
          <w:szCs w:val="20"/>
        </w:rPr>
        <w:t>(UNIÓN POR LA PATRIA) </w:t>
      </w:r>
    </w:p>
    <w:p w:rsidR="004F6E25" w:rsidRPr="0054202C" w:rsidRDefault="004F6E25" w:rsidP="00E05D88">
      <w:pPr>
        <w:pStyle w:val="NormalWeb"/>
        <w:spacing w:before="0" w:beforeAutospacing="0" w:after="0" w:afterAutospacing="0"/>
        <w:ind w:left="426" w:right="39" w:hanging="426"/>
        <w:jc w:val="both"/>
        <w:rPr>
          <w:rFonts w:ascii="Arial" w:hAnsi="Arial" w:cs="Arial"/>
          <w:sz w:val="20"/>
          <w:szCs w:val="20"/>
        </w:rPr>
      </w:pPr>
    </w:p>
    <w:p w:rsidR="004F6E25" w:rsidRPr="0054202C" w:rsidRDefault="004F6E25" w:rsidP="00E05D88">
      <w:pPr>
        <w:pStyle w:val="NormalWeb"/>
        <w:numPr>
          <w:ilvl w:val="0"/>
          <w:numId w:val="35"/>
        </w:numPr>
        <w:spacing w:before="0" w:beforeAutospacing="0" w:after="0" w:afterAutospacing="0"/>
        <w:ind w:left="426" w:right="36" w:hanging="426"/>
        <w:jc w:val="both"/>
        <w:rPr>
          <w:rFonts w:ascii="Arial" w:hAnsi="Arial" w:cs="Arial"/>
          <w:b/>
          <w:bCs/>
          <w:color w:val="000000"/>
          <w:sz w:val="20"/>
          <w:szCs w:val="20"/>
          <w:shd w:val="clear" w:color="auto" w:fill="FFFF00"/>
        </w:rPr>
      </w:pPr>
      <w:r w:rsidRPr="0054202C">
        <w:rPr>
          <w:rFonts w:ascii="Arial" w:hAnsi="Arial" w:cs="Arial"/>
          <w:b/>
          <w:bCs/>
          <w:color w:val="000000"/>
          <w:sz w:val="20"/>
          <w:szCs w:val="20"/>
        </w:rPr>
        <w:t xml:space="preserve">Exp. 50-D-25, </w:t>
      </w:r>
      <w:r w:rsidRPr="0054202C">
        <w:rPr>
          <w:rFonts w:ascii="Arial" w:hAnsi="Arial" w:cs="Arial"/>
          <w:color w:val="000000"/>
          <w:sz w:val="20"/>
          <w:szCs w:val="20"/>
        </w:rPr>
        <w:t>de Declaración, se conmemora el vigésimo aniversario de la identificación realizada por el Equipo Argentino de Antropología Forense de los restos de las madres de Plaza de Mayo azucena Villaflor de De Vicenti</w:t>
      </w:r>
      <w:proofErr w:type="gramStart"/>
      <w:r w:rsidRPr="0054202C">
        <w:rPr>
          <w:rFonts w:ascii="Arial" w:hAnsi="Arial" w:cs="Arial"/>
          <w:color w:val="000000"/>
          <w:sz w:val="20"/>
          <w:szCs w:val="20"/>
        </w:rPr>
        <w:t>,Esther</w:t>
      </w:r>
      <w:proofErr w:type="gramEnd"/>
      <w:r w:rsidRPr="0054202C">
        <w:rPr>
          <w:rFonts w:ascii="Arial" w:hAnsi="Arial" w:cs="Arial"/>
          <w:color w:val="000000"/>
          <w:sz w:val="20"/>
          <w:szCs w:val="20"/>
        </w:rPr>
        <w:t xml:space="preserve"> Ballestrino de Careaga y María:Ponce de Bianco, la militante de Derechos Humanos Ángela Aguad y de la religiosa Francesa Leonie Duquet. </w:t>
      </w:r>
      <w:r w:rsidRPr="0054202C">
        <w:rPr>
          <w:rFonts w:ascii="Arial" w:hAnsi="Arial" w:cs="Arial"/>
          <w:b/>
          <w:bCs/>
          <w:color w:val="000000"/>
          <w:sz w:val="20"/>
          <w:szCs w:val="20"/>
        </w:rPr>
        <w:t>(UNIÓN POR LA PATRIA)</w:t>
      </w:r>
      <w:r w:rsidRPr="0054202C">
        <w:rPr>
          <w:rFonts w:ascii="Arial" w:hAnsi="Arial" w:cs="Arial"/>
          <w:b/>
          <w:bCs/>
          <w:color w:val="000000"/>
          <w:sz w:val="20"/>
          <w:szCs w:val="20"/>
          <w:shd w:val="clear" w:color="auto" w:fill="FFFF00"/>
        </w:rPr>
        <w:t xml:space="preserve"> </w:t>
      </w:r>
    </w:p>
    <w:p w:rsidR="004F6E25" w:rsidRPr="0054202C" w:rsidRDefault="004F6E25" w:rsidP="00E05D88">
      <w:pPr>
        <w:pStyle w:val="NormalWeb"/>
        <w:spacing w:before="0" w:beforeAutospacing="0" w:after="0" w:afterAutospacing="0"/>
        <w:ind w:left="426" w:right="55" w:hanging="426"/>
        <w:jc w:val="both"/>
        <w:rPr>
          <w:rFonts w:ascii="Arial" w:hAnsi="Arial" w:cs="Arial"/>
          <w:sz w:val="20"/>
          <w:szCs w:val="20"/>
        </w:rPr>
      </w:pPr>
    </w:p>
    <w:p w:rsidR="004F6E25" w:rsidRPr="0054202C" w:rsidRDefault="004F6E25" w:rsidP="00E05D88">
      <w:pPr>
        <w:pStyle w:val="NormalWeb"/>
        <w:numPr>
          <w:ilvl w:val="0"/>
          <w:numId w:val="35"/>
        </w:numPr>
        <w:spacing w:before="0" w:beforeAutospacing="0" w:after="0" w:afterAutospacing="0"/>
        <w:ind w:left="426" w:right="53" w:hanging="426"/>
        <w:jc w:val="both"/>
        <w:rPr>
          <w:rFonts w:ascii="Arial" w:hAnsi="Arial" w:cs="Arial"/>
          <w:b/>
          <w:bCs/>
          <w:color w:val="000000"/>
          <w:sz w:val="20"/>
          <w:szCs w:val="20"/>
        </w:rPr>
      </w:pPr>
      <w:r w:rsidRPr="0054202C">
        <w:rPr>
          <w:rFonts w:ascii="Arial" w:hAnsi="Arial" w:cs="Arial"/>
          <w:b/>
          <w:bCs/>
          <w:color w:val="000000"/>
          <w:sz w:val="20"/>
          <w:szCs w:val="20"/>
        </w:rPr>
        <w:t xml:space="preserve">Exp. 1216-D-25, </w:t>
      </w:r>
      <w:r w:rsidRPr="0054202C">
        <w:rPr>
          <w:rFonts w:ascii="Arial" w:hAnsi="Arial" w:cs="Arial"/>
          <w:color w:val="000000"/>
          <w:sz w:val="20"/>
          <w:szCs w:val="20"/>
        </w:rPr>
        <w:t xml:space="preserve">de Declaración, se conmemora el 15 aniversario del fallecimiento de Patrick Michael Rice. </w:t>
      </w:r>
      <w:r w:rsidRPr="0054202C">
        <w:rPr>
          <w:rFonts w:ascii="Arial" w:hAnsi="Arial" w:cs="Arial"/>
          <w:b/>
          <w:bCs/>
          <w:color w:val="000000"/>
          <w:sz w:val="20"/>
          <w:szCs w:val="20"/>
        </w:rPr>
        <w:t>(UNIÓN POR LA PATRIA)</w:t>
      </w:r>
    </w:p>
    <w:p w:rsidR="004F6E25" w:rsidRPr="0054202C" w:rsidRDefault="004F6E25" w:rsidP="00E05D88">
      <w:pPr>
        <w:pStyle w:val="NormalWeb"/>
        <w:spacing w:before="0" w:beforeAutospacing="0" w:after="0" w:afterAutospacing="0"/>
        <w:ind w:left="426" w:right="53" w:hanging="426"/>
        <w:jc w:val="both"/>
        <w:rPr>
          <w:rFonts w:ascii="Arial" w:hAnsi="Arial" w:cs="Arial"/>
          <w:b/>
          <w:bCs/>
          <w:color w:val="000000"/>
          <w:sz w:val="20"/>
          <w:szCs w:val="20"/>
        </w:rPr>
      </w:pPr>
    </w:p>
    <w:p w:rsidR="004F6E25" w:rsidRPr="0054202C" w:rsidRDefault="004F6E25" w:rsidP="00E05D88">
      <w:pPr>
        <w:pStyle w:val="Prrafodelista"/>
        <w:numPr>
          <w:ilvl w:val="0"/>
          <w:numId w:val="35"/>
        </w:numPr>
        <w:ind w:left="426" w:hanging="426"/>
        <w:jc w:val="both"/>
      </w:pPr>
      <w:r w:rsidRPr="00E05D88">
        <w:rPr>
          <w:b/>
          <w:bCs/>
          <w:color w:val="000000"/>
        </w:rPr>
        <w:t>Exp. 968-D-25</w:t>
      </w:r>
      <w:r w:rsidRPr="00E05D88">
        <w:rPr>
          <w:color w:val="000000"/>
        </w:rPr>
        <w:t>, de Declaración, se declara de Interés para la Comunicación Social el libro “Chat de Mamis, del diagnóstico de autismo a la aceptación”.</w:t>
      </w:r>
      <w:r w:rsidRPr="00E05D88">
        <w:rPr>
          <w:b/>
          <w:bCs/>
          <w:color w:val="000000"/>
        </w:rPr>
        <w:t xml:space="preserve"> (CONFIANZA PÚBLICA)</w:t>
      </w:r>
    </w:p>
    <w:p w:rsidR="004F6E25" w:rsidRPr="0054202C" w:rsidRDefault="004F6E25" w:rsidP="00E05D88">
      <w:pPr>
        <w:ind w:left="426" w:hanging="426"/>
      </w:pPr>
    </w:p>
    <w:p w:rsidR="00C21EE4" w:rsidRPr="00E05D88" w:rsidRDefault="004F6E25" w:rsidP="00E05D88">
      <w:pPr>
        <w:pStyle w:val="Prrafodelista"/>
        <w:numPr>
          <w:ilvl w:val="0"/>
          <w:numId w:val="35"/>
        </w:numPr>
        <w:ind w:left="426" w:hanging="426"/>
        <w:jc w:val="both"/>
        <w:rPr>
          <w:b/>
        </w:rPr>
      </w:pPr>
      <w:r w:rsidRPr="00E05D88">
        <w:rPr>
          <w:b/>
          <w:bCs/>
          <w:color w:val="000000"/>
        </w:rPr>
        <w:t>Exp. 896-D-25</w:t>
      </w:r>
      <w:r w:rsidRPr="00E05D88">
        <w:rPr>
          <w:color w:val="000000"/>
        </w:rPr>
        <w:t>, de Declaración, se declara de Interés para la Comunicación Social el libro “Nuestras Mujeres de Malvinas. A cuatro décadas de la guerra”.</w:t>
      </w:r>
      <w:r w:rsidRPr="00E05D88">
        <w:rPr>
          <w:b/>
          <w:bCs/>
          <w:color w:val="000000"/>
        </w:rPr>
        <w:t xml:space="preserve"> (CONFIANZA PÚBLICA)</w:t>
      </w:r>
      <w:r w:rsidR="00C21EE4" w:rsidRPr="00E05D88">
        <w:rPr>
          <w:b/>
        </w:rPr>
        <w:t xml:space="preserve"> </w:t>
      </w:r>
    </w:p>
    <w:p w:rsidR="00C21EE4" w:rsidRPr="00C21EE4" w:rsidRDefault="00C21EE4" w:rsidP="00E05D88">
      <w:pPr>
        <w:ind w:left="426" w:hanging="426"/>
        <w:rPr>
          <w:b/>
        </w:rPr>
      </w:pPr>
    </w:p>
    <w:p w:rsidR="00C21EE4" w:rsidRPr="00E05D88" w:rsidRDefault="00C21EE4" w:rsidP="00E05D88">
      <w:pPr>
        <w:pStyle w:val="Prrafodelista"/>
        <w:numPr>
          <w:ilvl w:val="0"/>
          <w:numId w:val="35"/>
        </w:numPr>
        <w:ind w:left="426" w:hanging="426"/>
        <w:jc w:val="both"/>
        <w:rPr>
          <w:b/>
        </w:rPr>
      </w:pPr>
      <w:r w:rsidRPr="00E05D88">
        <w:rPr>
          <w:b/>
        </w:rPr>
        <w:t xml:space="preserve">Exp. 1535-D-25, </w:t>
      </w:r>
      <w:r w:rsidRPr="0054202C">
        <w:t xml:space="preserve">de Declaración, pesar por el fallecimiento de Yole Elena Opezzo, integrante de Abuelas de Plaza de Mayo. </w:t>
      </w:r>
      <w:r w:rsidRPr="00E05D88">
        <w:rPr>
          <w:b/>
        </w:rPr>
        <w:t xml:space="preserve">(UNIÓN POR LA PATRIA) </w:t>
      </w:r>
    </w:p>
    <w:p w:rsidR="009C7D70" w:rsidRDefault="009C7D70" w:rsidP="00E05D88">
      <w:pPr>
        <w:shd w:val="clear" w:color="auto" w:fill="FFFFFF"/>
        <w:ind w:left="426" w:hanging="426"/>
        <w:jc w:val="both"/>
        <w:rPr>
          <w:sz w:val="22"/>
          <w:szCs w:val="22"/>
        </w:rPr>
      </w:pPr>
    </w:p>
    <w:p w:rsidR="00C962CF" w:rsidRPr="00283876" w:rsidRDefault="00C962CF" w:rsidP="00E05D88">
      <w:pPr>
        <w:pStyle w:val="NormalWeb"/>
        <w:numPr>
          <w:ilvl w:val="0"/>
          <w:numId w:val="35"/>
        </w:numPr>
        <w:spacing w:before="0" w:beforeAutospacing="0" w:after="0" w:afterAutospacing="0"/>
        <w:ind w:left="426" w:right="55" w:hanging="426"/>
        <w:jc w:val="both"/>
        <w:rPr>
          <w:rFonts w:ascii="Arial" w:hAnsi="Arial" w:cs="Arial"/>
          <w:b/>
          <w:bCs/>
          <w:sz w:val="20"/>
          <w:szCs w:val="20"/>
        </w:rPr>
      </w:pPr>
      <w:r w:rsidRPr="00283876">
        <w:rPr>
          <w:rFonts w:ascii="Arial" w:hAnsi="Arial" w:cs="Arial"/>
          <w:b/>
          <w:bCs/>
          <w:sz w:val="20"/>
          <w:szCs w:val="20"/>
        </w:rPr>
        <w:t>Exp. 1308-D-25</w:t>
      </w:r>
      <w:r w:rsidRPr="00283876">
        <w:rPr>
          <w:rFonts w:ascii="Arial" w:hAnsi="Arial" w:cs="Arial"/>
          <w:sz w:val="20"/>
          <w:szCs w:val="20"/>
        </w:rPr>
        <w:t xml:space="preserve">, de Declaración, </w:t>
      </w:r>
      <w:r w:rsidRPr="00283876">
        <w:rPr>
          <w:rFonts w:ascii="Arial" w:hAnsi="Arial" w:cs="Arial"/>
          <w:bCs/>
          <w:sz w:val="20"/>
          <w:szCs w:val="20"/>
          <w:shd w:val="clear" w:color="auto" w:fill="FFFFFF"/>
        </w:rPr>
        <w:t xml:space="preserve">se declara de Interés Educativo al Instituto Internacional de </w:t>
      </w:r>
      <w:r>
        <w:rPr>
          <w:rFonts w:ascii="Arial" w:hAnsi="Arial" w:cs="Arial"/>
          <w:bCs/>
          <w:sz w:val="20"/>
          <w:szCs w:val="20"/>
          <w:shd w:val="clear" w:color="auto" w:fill="FFFFFF"/>
        </w:rPr>
        <w:t>E</w:t>
      </w:r>
      <w:r w:rsidRPr="00283876">
        <w:rPr>
          <w:rFonts w:ascii="Arial" w:hAnsi="Arial" w:cs="Arial"/>
          <w:bCs/>
          <w:sz w:val="20"/>
          <w:szCs w:val="20"/>
          <w:shd w:val="clear" w:color="auto" w:fill="FFFFFF"/>
        </w:rPr>
        <w:t xml:space="preserve">studios y </w:t>
      </w:r>
      <w:r>
        <w:rPr>
          <w:rFonts w:ascii="Arial" w:hAnsi="Arial" w:cs="Arial"/>
          <w:bCs/>
          <w:sz w:val="20"/>
          <w:szCs w:val="20"/>
          <w:shd w:val="clear" w:color="auto" w:fill="FFFFFF"/>
        </w:rPr>
        <w:t>C</w:t>
      </w:r>
      <w:r w:rsidRPr="00283876">
        <w:rPr>
          <w:rFonts w:ascii="Arial" w:hAnsi="Arial" w:cs="Arial"/>
          <w:bCs/>
          <w:sz w:val="20"/>
          <w:szCs w:val="20"/>
          <w:shd w:val="clear" w:color="auto" w:fill="FFFFFF"/>
        </w:rPr>
        <w:t xml:space="preserve">apacitación Social </w:t>
      </w:r>
      <w:r>
        <w:rPr>
          <w:rFonts w:ascii="Arial" w:hAnsi="Arial" w:cs="Arial"/>
          <w:bCs/>
          <w:sz w:val="20"/>
          <w:szCs w:val="20"/>
          <w:shd w:val="clear" w:color="auto" w:fill="FFFFFF"/>
        </w:rPr>
        <w:t>d</w:t>
      </w:r>
      <w:r w:rsidRPr="00283876">
        <w:rPr>
          <w:rFonts w:ascii="Arial" w:hAnsi="Arial" w:cs="Arial"/>
          <w:bCs/>
          <w:sz w:val="20"/>
          <w:szCs w:val="20"/>
          <w:shd w:val="clear" w:color="auto" w:fill="FFFFFF"/>
        </w:rPr>
        <w:t>el Sur (INCASUR)</w:t>
      </w:r>
      <w:r w:rsidRPr="00283876">
        <w:rPr>
          <w:rFonts w:ascii="Arial" w:hAnsi="Arial" w:cs="Arial"/>
          <w:sz w:val="20"/>
          <w:szCs w:val="20"/>
        </w:rPr>
        <w:t xml:space="preserve">. </w:t>
      </w:r>
      <w:r w:rsidRPr="00283876">
        <w:rPr>
          <w:rFonts w:ascii="Arial" w:hAnsi="Arial" w:cs="Arial"/>
          <w:b/>
          <w:bCs/>
          <w:sz w:val="20"/>
          <w:szCs w:val="20"/>
        </w:rPr>
        <w:t xml:space="preserve">(UNIÓN POR LA PATRIA) </w:t>
      </w:r>
    </w:p>
    <w:p w:rsidR="00C962CF" w:rsidRPr="00283876" w:rsidRDefault="00C962CF" w:rsidP="00E05D88">
      <w:pPr>
        <w:pStyle w:val="NormalWeb"/>
        <w:spacing w:before="0" w:beforeAutospacing="0" w:after="0" w:afterAutospacing="0"/>
        <w:ind w:left="426" w:right="55" w:hanging="426"/>
        <w:jc w:val="both"/>
        <w:rPr>
          <w:rFonts w:ascii="Arial" w:hAnsi="Arial" w:cs="Arial"/>
          <w:sz w:val="20"/>
          <w:szCs w:val="20"/>
        </w:rPr>
      </w:pPr>
    </w:p>
    <w:p w:rsidR="00C962CF" w:rsidRPr="00283876" w:rsidRDefault="00C962CF" w:rsidP="00E05D88">
      <w:pPr>
        <w:pStyle w:val="NormalWeb"/>
        <w:numPr>
          <w:ilvl w:val="0"/>
          <w:numId w:val="35"/>
        </w:numPr>
        <w:spacing w:before="0" w:beforeAutospacing="0" w:after="0" w:afterAutospacing="0"/>
        <w:ind w:left="426" w:right="53" w:hanging="426"/>
        <w:jc w:val="both"/>
        <w:rPr>
          <w:rFonts w:ascii="Arial" w:hAnsi="Arial" w:cs="Arial"/>
          <w:b/>
          <w:bCs/>
          <w:sz w:val="20"/>
          <w:szCs w:val="20"/>
        </w:rPr>
      </w:pPr>
      <w:r w:rsidRPr="00283876">
        <w:rPr>
          <w:rFonts w:ascii="Arial" w:hAnsi="Arial" w:cs="Arial"/>
          <w:b/>
          <w:bCs/>
          <w:sz w:val="20"/>
          <w:szCs w:val="20"/>
        </w:rPr>
        <w:t xml:space="preserve">Exp. 1814-D-25, </w:t>
      </w:r>
      <w:r w:rsidRPr="00283876">
        <w:rPr>
          <w:rFonts w:ascii="Arial" w:hAnsi="Arial" w:cs="Arial"/>
          <w:sz w:val="20"/>
          <w:szCs w:val="20"/>
        </w:rPr>
        <w:t xml:space="preserve">de Resolución, </w:t>
      </w:r>
      <w:r w:rsidRPr="00283876">
        <w:rPr>
          <w:rFonts w:ascii="Arial" w:hAnsi="Arial" w:cs="Arial"/>
          <w:bCs/>
          <w:sz w:val="20"/>
          <w:szCs w:val="20"/>
          <w:shd w:val="clear" w:color="auto" w:fill="FFFFFF"/>
        </w:rPr>
        <w:t>informes relacionados al funcionamiento del programa “Adultos 2000”</w:t>
      </w:r>
      <w:r w:rsidRPr="00283876">
        <w:rPr>
          <w:rFonts w:ascii="Arial" w:hAnsi="Arial" w:cs="Arial"/>
          <w:sz w:val="20"/>
          <w:szCs w:val="20"/>
        </w:rPr>
        <w:t xml:space="preserve">. </w:t>
      </w:r>
      <w:r w:rsidRPr="00283876">
        <w:rPr>
          <w:rFonts w:ascii="Arial" w:hAnsi="Arial" w:cs="Arial"/>
          <w:b/>
          <w:bCs/>
          <w:sz w:val="20"/>
          <w:szCs w:val="20"/>
        </w:rPr>
        <w:t>(UNIÓN POR LA PATRIA)</w:t>
      </w:r>
    </w:p>
    <w:p w:rsidR="00E05D88" w:rsidRPr="0054202C" w:rsidRDefault="00E05D88" w:rsidP="00E05D88">
      <w:pPr>
        <w:ind w:left="426" w:hanging="426"/>
        <w:jc w:val="both"/>
        <w:rPr>
          <w:b/>
        </w:rPr>
      </w:pPr>
    </w:p>
    <w:p w:rsidR="00E05D88" w:rsidRPr="00E05D88" w:rsidRDefault="00E05D88" w:rsidP="00E05D88">
      <w:pPr>
        <w:pStyle w:val="Prrafodelista"/>
        <w:numPr>
          <w:ilvl w:val="0"/>
          <w:numId w:val="35"/>
        </w:numPr>
        <w:ind w:left="426" w:hanging="426"/>
        <w:jc w:val="both"/>
        <w:rPr>
          <w:b/>
        </w:rPr>
      </w:pPr>
      <w:r w:rsidRPr="00E05D88">
        <w:rPr>
          <w:b/>
        </w:rPr>
        <w:t>Exp. 363-D-25</w:t>
      </w:r>
      <w:r w:rsidRPr="0054202C">
        <w:t xml:space="preserve">, de Ley, se instituye en el ámbito de la Ciudad Autónoma de Buenos Aires el día 16 de septiembre de cada año como el "Día de la creación del ballet, orquesta y coro estables del Teatro Colón". </w:t>
      </w:r>
      <w:r w:rsidRPr="00E05D88">
        <w:rPr>
          <w:b/>
        </w:rPr>
        <w:t>(UCR / Evolución)</w:t>
      </w:r>
    </w:p>
    <w:p w:rsidR="00E05D88" w:rsidRPr="0054202C" w:rsidRDefault="00E05D88" w:rsidP="00E05D88">
      <w:pPr>
        <w:ind w:left="426" w:hanging="426"/>
        <w:jc w:val="both"/>
        <w:rPr>
          <w:b/>
        </w:rPr>
      </w:pPr>
    </w:p>
    <w:p w:rsidR="00E05D88" w:rsidRPr="00E05D88" w:rsidRDefault="00E05D88" w:rsidP="00E05D88">
      <w:pPr>
        <w:pStyle w:val="Prrafodelista"/>
        <w:numPr>
          <w:ilvl w:val="0"/>
          <w:numId w:val="35"/>
        </w:numPr>
        <w:ind w:left="426" w:hanging="426"/>
        <w:jc w:val="both"/>
        <w:rPr>
          <w:b/>
        </w:rPr>
      </w:pPr>
      <w:r w:rsidRPr="00E05D88">
        <w:rPr>
          <w:b/>
        </w:rPr>
        <w:t>Exp. 245-D-25</w:t>
      </w:r>
      <w:r w:rsidRPr="0054202C">
        <w:t>, de Ley, se otorga a la Asociación Civil “Club Social Deportivo y Cultural Español de la República Argentina” permiso de uso precario del predio delimitado por el eje de la Av. Santiago de Compostela, Av. Asturias y Av. Castañares.</w:t>
      </w:r>
      <w:r w:rsidRPr="00E05D88">
        <w:rPr>
          <w:b/>
        </w:rPr>
        <w:t xml:space="preserve"> (CONFIANZA PÚBLICA)</w:t>
      </w:r>
    </w:p>
    <w:p w:rsidR="00E05D88" w:rsidRPr="0054202C" w:rsidRDefault="00E05D88" w:rsidP="00E05D88">
      <w:pPr>
        <w:ind w:left="426" w:hanging="426"/>
        <w:jc w:val="both"/>
        <w:rPr>
          <w:b/>
        </w:rPr>
      </w:pPr>
    </w:p>
    <w:p w:rsidR="00E05D88" w:rsidRPr="00E05D88" w:rsidRDefault="00E05D88" w:rsidP="00E05D88">
      <w:pPr>
        <w:pStyle w:val="Prrafodelista"/>
        <w:numPr>
          <w:ilvl w:val="0"/>
          <w:numId w:val="35"/>
        </w:numPr>
        <w:ind w:left="426" w:hanging="426"/>
        <w:jc w:val="both"/>
        <w:rPr>
          <w:b/>
        </w:rPr>
      </w:pPr>
      <w:r w:rsidRPr="00E05D88">
        <w:rPr>
          <w:b/>
        </w:rPr>
        <w:t xml:space="preserve">Exp 1992-D-24, </w:t>
      </w:r>
      <w:r w:rsidRPr="0054202C">
        <w:t xml:space="preserve">de Ley, se dispone la iluminación del Obelisco y los edificios públicos de la Ciudad de color azul el día 30 de julio de cada año, con motivo del Día Mundial contra la trata de personas. </w:t>
      </w:r>
      <w:r w:rsidRPr="00E05D88">
        <w:rPr>
          <w:b/>
        </w:rPr>
        <w:t>(UNIÓN POR LA PATRIA)</w:t>
      </w:r>
    </w:p>
    <w:p w:rsidR="00C962CF" w:rsidRDefault="00C962CF" w:rsidP="00EC1D57">
      <w:pPr>
        <w:shd w:val="clear" w:color="auto" w:fill="FFFFFF"/>
        <w:jc w:val="both"/>
        <w:rPr>
          <w:sz w:val="22"/>
          <w:szCs w:val="22"/>
        </w:rPr>
      </w:pPr>
    </w:p>
    <w:p w:rsidR="00C962CF" w:rsidRPr="005D7754" w:rsidRDefault="00C962CF" w:rsidP="00EC1D57">
      <w:pPr>
        <w:shd w:val="clear" w:color="auto" w:fill="FFFFFF"/>
        <w:jc w:val="both"/>
        <w:rPr>
          <w:sz w:val="22"/>
          <w:szCs w:val="22"/>
        </w:rPr>
      </w:pPr>
    </w:p>
    <w:p w:rsidR="00080BB8" w:rsidRPr="005D7754" w:rsidRDefault="00080BB8" w:rsidP="00080BB8">
      <w:pPr>
        <w:numPr>
          <w:ilvl w:val="12"/>
          <w:numId w:val="0"/>
        </w:numPr>
        <w:pBdr>
          <w:top w:val="single" w:sz="4" w:space="1" w:color="auto"/>
          <w:left w:val="single" w:sz="4" w:space="4" w:color="auto"/>
          <w:bottom w:val="single" w:sz="4" w:space="1" w:color="auto"/>
          <w:right w:val="single" w:sz="4" w:space="4" w:color="auto"/>
        </w:pBdr>
        <w:ind w:left="283" w:hanging="283"/>
        <w:jc w:val="center"/>
        <w:rPr>
          <w:b/>
          <w:sz w:val="22"/>
          <w:szCs w:val="22"/>
        </w:rPr>
      </w:pPr>
      <w:r w:rsidRPr="005D7754">
        <w:rPr>
          <w:b/>
          <w:sz w:val="22"/>
          <w:szCs w:val="22"/>
        </w:rPr>
        <w:t>DESPACHO</w:t>
      </w:r>
      <w:r w:rsidR="00A92AD4">
        <w:rPr>
          <w:b/>
          <w:sz w:val="22"/>
          <w:szCs w:val="22"/>
        </w:rPr>
        <w:t>S</w:t>
      </w:r>
      <w:r w:rsidRPr="005D7754">
        <w:rPr>
          <w:b/>
          <w:sz w:val="22"/>
          <w:szCs w:val="22"/>
        </w:rPr>
        <w:t xml:space="preserve"> RESERVADO</w:t>
      </w:r>
      <w:r w:rsidR="00A92AD4">
        <w:rPr>
          <w:b/>
          <w:sz w:val="22"/>
          <w:szCs w:val="22"/>
        </w:rPr>
        <w:t>S</w:t>
      </w:r>
      <w:r w:rsidRPr="005D7754">
        <w:rPr>
          <w:b/>
          <w:sz w:val="22"/>
          <w:szCs w:val="22"/>
        </w:rPr>
        <w:t xml:space="preserve"> EN SECRETARÍA</w:t>
      </w:r>
    </w:p>
    <w:p w:rsidR="00080BB8" w:rsidRPr="005D7754" w:rsidRDefault="00080BB8" w:rsidP="00080BB8">
      <w:pPr>
        <w:shd w:val="clear" w:color="auto" w:fill="FFFFFF"/>
        <w:jc w:val="both"/>
        <w:rPr>
          <w:sz w:val="22"/>
          <w:szCs w:val="22"/>
        </w:rPr>
      </w:pPr>
    </w:p>
    <w:p w:rsidR="00080BB8" w:rsidRPr="00727AF1" w:rsidRDefault="00080BB8" w:rsidP="00080BB8">
      <w:pPr>
        <w:pStyle w:val="Sinespaciado"/>
        <w:jc w:val="both"/>
        <w:rPr>
          <w:rFonts w:ascii="Arial" w:hAnsi="Arial" w:cs="Arial"/>
          <w:sz w:val="20"/>
          <w:szCs w:val="20"/>
          <w:shd w:val="clear" w:color="auto" w:fill="FFFFFF"/>
        </w:rPr>
      </w:pPr>
      <w:r w:rsidRPr="005D7754">
        <w:rPr>
          <w:rFonts w:ascii="Arial" w:hAnsi="Arial" w:cs="Arial"/>
          <w:b/>
          <w:bCs/>
          <w:sz w:val="20"/>
          <w:szCs w:val="20"/>
          <w:u w:val="single"/>
        </w:rPr>
        <w:t>Despacho Nº 408/24:</w:t>
      </w:r>
      <w:r w:rsidRPr="005D7754">
        <w:rPr>
          <w:rFonts w:ascii="Arial" w:hAnsi="Arial" w:cs="Arial"/>
          <w:sz w:val="20"/>
          <w:szCs w:val="20"/>
        </w:rPr>
        <w:t xml:space="preserve"> Comisión de </w:t>
      </w:r>
      <w:r w:rsidRPr="005D7754">
        <w:rPr>
          <w:rFonts w:ascii="Arial" w:hAnsi="Arial" w:cs="Arial"/>
          <w:sz w:val="20"/>
          <w:szCs w:val="20"/>
          <w:shd w:val="clear" w:color="auto" w:fill="FFFFFF"/>
        </w:rPr>
        <w:t>Justicia.</w:t>
      </w:r>
      <w:r w:rsidRPr="005D7754">
        <w:rPr>
          <w:rFonts w:ascii="Arial" w:hAnsi="Arial" w:cs="Arial"/>
          <w:sz w:val="20"/>
          <w:szCs w:val="20"/>
        </w:rPr>
        <w:t xml:space="preserve"> </w:t>
      </w:r>
      <w:r w:rsidRPr="005D7754">
        <w:rPr>
          <w:rFonts w:ascii="Arial" w:hAnsi="Arial" w:cs="Arial"/>
          <w:b/>
          <w:bCs/>
          <w:sz w:val="20"/>
          <w:szCs w:val="20"/>
          <w:u w:val="single"/>
        </w:rPr>
        <w:t>Declaración</w:t>
      </w:r>
      <w:r w:rsidRPr="005D7754">
        <w:rPr>
          <w:rFonts w:ascii="Arial" w:hAnsi="Arial" w:cs="Arial"/>
          <w:bCs/>
          <w:sz w:val="20"/>
          <w:szCs w:val="20"/>
          <w:u w:val="single"/>
        </w:rPr>
        <w:t>:</w:t>
      </w:r>
      <w:r w:rsidRPr="005D7754">
        <w:rPr>
          <w:rFonts w:ascii="Arial" w:hAnsi="Arial" w:cs="Arial"/>
          <w:sz w:val="20"/>
          <w:szCs w:val="20"/>
          <w:shd w:val="clear" w:color="auto" w:fill="FFFFFF"/>
        </w:rPr>
        <w:t xml:space="preserve"> </w:t>
      </w:r>
      <w:r w:rsidRPr="005D7754">
        <w:rPr>
          <w:rFonts w:ascii="Arial" w:hAnsi="Arial" w:cs="Arial"/>
          <w:bCs/>
          <w:sz w:val="20"/>
          <w:szCs w:val="20"/>
          <w:shd w:val="clear" w:color="auto" w:fill="FFFFFF"/>
        </w:rPr>
        <w:t>declarase Personalidad Destacada en el ámbito de las Ciencias Jurídicas al Doctor Ricardo Manuel Rojas.</w:t>
      </w:r>
      <w:r w:rsidRPr="005D7754">
        <w:rPr>
          <w:rFonts w:ascii="Arial" w:hAnsi="Arial" w:cs="Arial"/>
          <w:sz w:val="20"/>
          <w:szCs w:val="20"/>
          <w:shd w:val="clear" w:color="auto" w:fill="FFFFFF"/>
        </w:rPr>
        <w:t xml:space="preserve"> (Exp. 746-D- 24, Diputada Fleitas y otro) </w:t>
      </w:r>
      <w:r w:rsidRPr="005D7754">
        <w:rPr>
          <w:rFonts w:ascii="Arial" w:hAnsi="Arial" w:cs="Arial"/>
          <w:b/>
          <w:i/>
          <w:sz w:val="20"/>
          <w:szCs w:val="20"/>
          <w:shd w:val="clear" w:color="auto" w:fill="FFFFFF"/>
        </w:rPr>
        <w:t>Reservado en la Sesión del día 22/08/24</w:t>
      </w:r>
    </w:p>
    <w:p w:rsidR="00080BB8" w:rsidRDefault="00080BB8" w:rsidP="00080BB8">
      <w:pPr>
        <w:shd w:val="clear" w:color="auto" w:fill="FFFFFF"/>
        <w:jc w:val="both"/>
        <w:rPr>
          <w:sz w:val="22"/>
          <w:szCs w:val="22"/>
        </w:rPr>
      </w:pPr>
    </w:p>
    <w:p w:rsidR="00080BB8" w:rsidRDefault="00080BB8" w:rsidP="00EC1D57">
      <w:pPr>
        <w:shd w:val="clear" w:color="auto" w:fill="FFFFFF"/>
        <w:jc w:val="both"/>
        <w:rPr>
          <w:sz w:val="22"/>
          <w:szCs w:val="22"/>
        </w:rPr>
      </w:pPr>
    </w:p>
    <w:p w:rsidR="00B55D4E" w:rsidRDefault="00B55D4E" w:rsidP="00EC1D57">
      <w:pPr>
        <w:shd w:val="clear" w:color="auto" w:fill="FFFFFF"/>
        <w:jc w:val="both"/>
        <w:rPr>
          <w:sz w:val="22"/>
          <w:szCs w:val="22"/>
        </w:rPr>
      </w:pPr>
    </w:p>
    <w:p w:rsidR="004B270A" w:rsidRDefault="004B270A" w:rsidP="00EC1D57">
      <w:pPr>
        <w:shd w:val="clear" w:color="auto" w:fill="FFFFFF"/>
        <w:jc w:val="both"/>
        <w:rPr>
          <w:sz w:val="22"/>
          <w:szCs w:val="22"/>
        </w:rPr>
      </w:pPr>
    </w:p>
    <w:p w:rsidR="00A66FC8" w:rsidRDefault="00A66FC8" w:rsidP="00EC1D57">
      <w:pPr>
        <w:shd w:val="clear" w:color="auto" w:fill="FFFFFF"/>
        <w:jc w:val="both"/>
        <w:rPr>
          <w:sz w:val="22"/>
          <w:szCs w:val="22"/>
        </w:rPr>
      </w:pPr>
    </w:p>
    <w:p w:rsidR="00A66FC8" w:rsidRDefault="00A66FC8" w:rsidP="00EC1D57">
      <w:pPr>
        <w:shd w:val="clear" w:color="auto" w:fill="FFFFFF"/>
        <w:jc w:val="both"/>
        <w:rPr>
          <w:sz w:val="22"/>
          <w:szCs w:val="22"/>
        </w:rPr>
      </w:pPr>
    </w:p>
    <w:p w:rsidR="00A66FC8" w:rsidRDefault="00A66FC8" w:rsidP="00EC1D57">
      <w:pPr>
        <w:shd w:val="clear" w:color="auto" w:fill="FFFFFF"/>
        <w:jc w:val="both"/>
        <w:rPr>
          <w:sz w:val="22"/>
          <w:szCs w:val="22"/>
        </w:rPr>
      </w:pPr>
    </w:p>
    <w:p w:rsidR="00A66FC8" w:rsidRDefault="00A66FC8" w:rsidP="00EC1D57">
      <w:pPr>
        <w:shd w:val="clear" w:color="auto" w:fill="FFFFFF"/>
        <w:jc w:val="both"/>
        <w:rPr>
          <w:sz w:val="22"/>
          <w:szCs w:val="22"/>
        </w:rPr>
      </w:pPr>
    </w:p>
    <w:p w:rsidR="00A66FC8" w:rsidRDefault="00A66FC8" w:rsidP="00EC1D57">
      <w:pPr>
        <w:shd w:val="clear" w:color="auto" w:fill="FFFFFF"/>
        <w:jc w:val="both"/>
        <w:rPr>
          <w:sz w:val="22"/>
          <w:szCs w:val="22"/>
        </w:rPr>
      </w:pPr>
    </w:p>
    <w:p w:rsidR="00A66FC8" w:rsidRDefault="00A66FC8" w:rsidP="00EC1D57">
      <w:pPr>
        <w:shd w:val="clear" w:color="auto" w:fill="FFFFFF"/>
        <w:jc w:val="both"/>
        <w:rPr>
          <w:sz w:val="22"/>
          <w:szCs w:val="22"/>
        </w:rPr>
      </w:pPr>
    </w:p>
    <w:p w:rsidR="00A66FC8" w:rsidRDefault="00A66FC8" w:rsidP="00EC1D57">
      <w:pPr>
        <w:shd w:val="clear" w:color="auto" w:fill="FFFFFF"/>
        <w:jc w:val="both"/>
        <w:rPr>
          <w:sz w:val="22"/>
          <w:szCs w:val="22"/>
        </w:rPr>
      </w:pPr>
    </w:p>
    <w:p w:rsidR="00A66FC8" w:rsidRDefault="00A66FC8" w:rsidP="00EC1D57">
      <w:pPr>
        <w:shd w:val="clear" w:color="auto" w:fill="FFFFFF"/>
        <w:jc w:val="both"/>
        <w:rPr>
          <w:sz w:val="22"/>
          <w:szCs w:val="22"/>
        </w:rPr>
      </w:pPr>
    </w:p>
    <w:p w:rsidR="00A66FC8" w:rsidRDefault="00A66FC8" w:rsidP="00EC1D57">
      <w:pPr>
        <w:shd w:val="clear" w:color="auto" w:fill="FFFFFF"/>
        <w:jc w:val="both"/>
        <w:rPr>
          <w:sz w:val="22"/>
          <w:szCs w:val="22"/>
        </w:rPr>
      </w:pPr>
    </w:p>
    <w:p w:rsidR="00A66FC8" w:rsidRDefault="00A66FC8" w:rsidP="00EC1D57">
      <w:pPr>
        <w:shd w:val="clear" w:color="auto" w:fill="FFFFFF"/>
        <w:jc w:val="both"/>
        <w:rPr>
          <w:sz w:val="22"/>
          <w:szCs w:val="22"/>
        </w:rPr>
      </w:pPr>
    </w:p>
    <w:p w:rsidR="00A66FC8" w:rsidRDefault="00A66FC8" w:rsidP="00EC1D57">
      <w:pPr>
        <w:shd w:val="clear" w:color="auto" w:fill="FFFFFF"/>
        <w:jc w:val="both"/>
        <w:rPr>
          <w:sz w:val="22"/>
          <w:szCs w:val="22"/>
        </w:rPr>
      </w:pPr>
    </w:p>
    <w:p w:rsidR="00A66FC8" w:rsidRDefault="00A66FC8" w:rsidP="00EC1D57">
      <w:pPr>
        <w:shd w:val="clear" w:color="auto" w:fill="FFFFFF"/>
        <w:jc w:val="both"/>
        <w:rPr>
          <w:sz w:val="22"/>
          <w:szCs w:val="22"/>
        </w:rPr>
      </w:pPr>
    </w:p>
    <w:p w:rsidR="00A66FC8" w:rsidRDefault="00A66FC8" w:rsidP="00EC1D57">
      <w:pPr>
        <w:shd w:val="clear" w:color="auto" w:fill="FFFFFF"/>
        <w:jc w:val="both"/>
        <w:rPr>
          <w:sz w:val="22"/>
          <w:szCs w:val="22"/>
        </w:rPr>
      </w:pPr>
    </w:p>
    <w:p w:rsidR="00A66FC8" w:rsidRDefault="00A66FC8" w:rsidP="00EC1D57">
      <w:pPr>
        <w:shd w:val="clear" w:color="auto" w:fill="FFFFFF"/>
        <w:jc w:val="both"/>
        <w:rPr>
          <w:sz w:val="22"/>
          <w:szCs w:val="22"/>
        </w:rPr>
      </w:pPr>
    </w:p>
    <w:p w:rsidR="00A66FC8" w:rsidRDefault="00A66FC8" w:rsidP="00EC1D57">
      <w:pPr>
        <w:shd w:val="clear" w:color="auto" w:fill="FFFFFF"/>
        <w:jc w:val="both"/>
        <w:rPr>
          <w:sz w:val="22"/>
          <w:szCs w:val="22"/>
        </w:rPr>
      </w:pPr>
    </w:p>
    <w:p w:rsidR="00A66FC8" w:rsidRDefault="00A66FC8" w:rsidP="00EC1D57">
      <w:pPr>
        <w:shd w:val="clear" w:color="auto" w:fill="FFFFFF"/>
        <w:jc w:val="both"/>
        <w:rPr>
          <w:sz w:val="22"/>
          <w:szCs w:val="22"/>
        </w:rPr>
      </w:pPr>
    </w:p>
    <w:p w:rsidR="00A66FC8" w:rsidRDefault="00A66FC8" w:rsidP="00EC1D57">
      <w:pPr>
        <w:shd w:val="clear" w:color="auto" w:fill="FFFFFF"/>
        <w:jc w:val="both"/>
        <w:rPr>
          <w:sz w:val="22"/>
          <w:szCs w:val="22"/>
        </w:rPr>
      </w:pPr>
    </w:p>
    <w:p w:rsidR="00A66FC8" w:rsidRDefault="00A66FC8" w:rsidP="00EC1D57">
      <w:pPr>
        <w:shd w:val="clear" w:color="auto" w:fill="FFFFFF"/>
        <w:jc w:val="both"/>
        <w:rPr>
          <w:sz w:val="22"/>
          <w:szCs w:val="22"/>
        </w:rPr>
      </w:pPr>
    </w:p>
    <w:p w:rsidR="00A66FC8" w:rsidRDefault="00A66FC8" w:rsidP="00EC1D57">
      <w:pPr>
        <w:shd w:val="clear" w:color="auto" w:fill="FFFFFF"/>
        <w:jc w:val="both"/>
        <w:rPr>
          <w:sz w:val="22"/>
          <w:szCs w:val="22"/>
        </w:rPr>
      </w:pPr>
    </w:p>
    <w:p w:rsidR="00A66FC8" w:rsidRDefault="00A66FC8" w:rsidP="00EC1D57">
      <w:pPr>
        <w:shd w:val="clear" w:color="auto" w:fill="FFFFFF"/>
        <w:jc w:val="both"/>
        <w:rPr>
          <w:sz w:val="22"/>
          <w:szCs w:val="22"/>
        </w:rPr>
      </w:pPr>
    </w:p>
    <w:p w:rsidR="00A66FC8" w:rsidRDefault="00A66FC8" w:rsidP="00EC1D57">
      <w:pPr>
        <w:shd w:val="clear" w:color="auto" w:fill="FFFFFF"/>
        <w:jc w:val="both"/>
        <w:rPr>
          <w:sz w:val="22"/>
          <w:szCs w:val="22"/>
        </w:rPr>
      </w:pPr>
    </w:p>
    <w:p w:rsidR="00A66FC8" w:rsidRDefault="00A66FC8" w:rsidP="00EC1D57">
      <w:pPr>
        <w:shd w:val="clear" w:color="auto" w:fill="FFFFFF"/>
        <w:jc w:val="both"/>
        <w:rPr>
          <w:sz w:val="22"/>
          <w:szCs w:val="22"/>
        </w:rPr>
      </w:pPr>
    </w:p>
    <w:p w:rsidR="00A66FC8" w:rsidRDefault="00A66FC8" w:rsidP="00EC1D57">
      <w:pPr>
        <w:shd w:val="clear" w:color="auto" w:fill="FFFFFF"/>
        <w:jc w:val="both"/>
        <w:rPr>
          <w:sz w:val="22"/>
          <w:szCs w:val="22"/>
        </w:rPr>
      </w:pPr>
    </w:p>
    <w:p w:rsidR="004B270A" w:rsidRDefault="004B270A" w:rsidP="00EC1D57">
      <w:pPr>
        <w:shd w:val="clear" w:color="auto" w:fill="FFFFFF"/>
        <w:jc w:val="both"/>
        <w:rPr>
          <w:sz w:val="22"/>
          <w:szCs w:val="22"/>
        </w:rPr>
      </w:pPr>
    </w:p>
    <w:p w:rsidR="004B270A" w:rsidRDefault="004B270A" w:rsidP="00EC1D57">
      <w:pPr>
        <w:shd w:val="clear" w:color="auto" w:fill="FFFFFF"/>
        <w:jc w:val="both"/>
        <w:rPr>
          <w:sz w:val="22"/>
          <w:szCs w:val="22"/>
        </w:rPr>
      </w:pPr>
    </w:p>
    <w:p w:rsidR="004B3EDD" w:rsidRDefault="004B3EDD" w:rsidP="004B3EDD">
      <w:pPr>
        <w:pStyle w:val="Ttulo2"/>
        <w:pBdr>
          <w:top w:val="single" w:sz="12" w:space="1" w:color="auto"/>
          <w:left w:val="single" w:sz="12" w:space="1" w:color="auto"/>
          <w:bottom w:val="single" w:sz="12" w:space="1" w:color="auto"/>
          <w:right w:val="single" w:sz="12" w:space="1" w:color="auto"/>
        </w:pBdr>
        <w:rPr>
          <w:sz w:val="24"/>
          <w:szCs w:val="24"/>
        </w:rPr>
      </w:pPr>
      <w:r>
        <w:rPr>
          <w:sz w:val="24"/>
          <w:szCs w:val="24"/>
        </w:rPr>
        <w:t>ANEXO</w:t>
      </w:r>
    </w:p>
    <w:p w:rsidR="004B3EDD" w:rsidRPr="00E7769A" w:rsidRDefault="004B3EDD" w:rsidP="004B3EDD">
      <w:pPr>
        <w:pStyle w:val="Ttulo2"/>
        <w:pBdr>
          <w:top w:val="single" w:sz="12" w:space="1" w:color="auto"/>
          <w:left w:val="single" w:sz="12" w:space="1" w:color="auto"/>
          <w:bottom w:val="single" w:sz="12" w:space="1" w:color="auto"/>
          <w:right w:val="single" w:sz="12" w:space="1" w:color="auto"/>
        </w:pBdr>
        <w:rPr>
          <w:sz w:val="24"/>
          <w:szCs w:val="24"/>
        </w:rPr>
      </w:pPr>
      <w:r w:rsidRPr="00E7769A">
        <w:rPr>
          <w:sz w:val="24"/>
          <w:szCs w:val="24"/>
        </w:rPr>
        <w:t xml:space="preserve">PROPUESTA DE MODIFICACIÓN A LOS GIROS PUBLICADOS </w:t>
      </w:r>
    </w:p>
    <w:p w:rsidR="004B3EDD" w:rsidRPr="00E7769A" w:rsidRDefault="004B3EDD" w:rsidP="004B3EDD">
      <w:pPr>
        <w:pStyle w:val="Ttulo2"/>
        <w:pBdr>
          <w:top w:val="single" w:sz="12" w:space="1" w:color="auto"/>
          <w:left w:val="single" w:sz="12" w:space="1" w:color="auto"/>
          <w:bottom w:val="single" w:sz="12" w:space="1" w:color="auto"/>
          <w:right w:val="single" w:sz="12" w:space="1" w:color="auto"/>
        </w:pBdr>
        <w:rPr>
          <w:sz w:val="24"/>
          <w:szCs w:val="24"/>
        </w:rPr>
      </w:pPr>
      <w:r w:rsidRPr="00E7769A">
        <w:rPr>
          <w:sz w:val="24"/>
          <w:szCs w:val="24"/>
        </w:rPr>
        <w:t>EN LOS BOLETINES DE ASUNTOS ENTRADOS</w:t>
      </w:r>
    </w:p>
    <w:p w:rsidR="004B3EDD" w:rsidRDefault="004B3EDD" w:rsidP="004B3EDD">
      <w:pPr>
        <w:pStyle w:val="Ttulo2"/>
        <w:pBdr>
          <w:top w:val="single" w:sz="12" w:space="1" w:color="auto"/>
          <w:left w:val="single" w:sz="12" w:space="1" w:color="auto"/>
          <w:bottom w:val="single" w:sz="12" w:space="1" w:color="auto"/>
          <w:right w:val="single" w:sz="12" w:space="1" w:color="auto"/>
        </w:pBdr>
        <w:rPr>
          <w:rFonts w:ascii="Times New Roman" w:hAnsi="Times New Roman"/>
          <w:sz w:val="24"/>
          <w:szCs w:val="24"/>
        </w:rPr>
      </w:pPr>
      <w:r w:rsidRPr="00E7769A">
        <w:rPr>
          <w:sz w:val="24"/>
          <w:szCs w:val="24"/>
        </w:rPr>
        <w:t>(</w:t>
      </w:r>
      <w:r w:rsidR="006F1376">
        <w:rPr>
          <w:sz w:val="24"/>
          <w:szCs w:val="24"/>
        </w:rPr>
        <w:t>Acuerdo de Labor Parlamentaria</w:t>
      </w:r>
      <w:r>
        <w:rPr>
          <w:sz w:val="24"/>
          <w:szCs w:val="24"/>
        </w:rPr>
        <w:t xml:space="preserve"> para la sesión del </w:t>
      </w:r>
      <w:r w:rsidR="00AC3000">
        <w:rPr>
          <w:sz w:val="24"/>
          <w:szCs w:val="24"/>
        </w:rPr>
        <w:t>03</w:t>
      </w:r>
      <w:r w:rsidRPr="00E7769A">
        <w:rPr>
          <w:sz w:val="24"/>
          <w:szCs w:val="24"/>
        </w:rPr>
        <w:t>/</w:t>
      </w:r>
      <w:r>
        <w:rPr>
          <w:sz w:val="24"/>
          <w:szCs w:val="24"/>
        </w:rPr>
        <w:t>0</w:t>
      </w:r>
      <w:r w:rsidR="00AC3000">
        <w:rPr>
          <w:sz w:val="24"/>
          <w:szCs w:val="24"/>
        </w:rPr>
        <w:t>7</w:t>
      </w:r>
      <w:r w:rsidRPr="00E7769A">
        <w:rPr>
          <w:sz w:val="24"/>
          <w:szCs w:val="24"/>
        </w:rPr>
        <w:t>/</w:t>
      </w:r>
      <w:r>
        <w:rPr>
          <w:sz w:val="24"/>
          <w:szCs w:val="24"/>
        </w:rPr>
        <w:t>25</w:t>
      </w:r>
      <w:r w:rsidRPr="00E7769A">
        <w:rPr>
          <w:rFonts w:ascii="Times New Roman" w:hAnsi="Times New Roman"/>
          <w:sz w:val="24"/>
          <w:szCs w:val="24"/>
        </w:rPr>
        <w:t>)</w:t>
      </w:r>
    </w:p>
    <w:p w:rsidR="0001344A" w:rsidRDefault="0001344A" w:rsidP="00EC1D57">
      <w:pPr>
        <w:shd w:val="clear" w:color="auto" w:fill="FFFFFF"/>
        <w:jc w:val="both"/>
        <w:rPr>
          <w:sz w:val="22"/>
          <w:szCs w:val="22"/>
        </w:rPr>
      </w:pPr>
    </w:p>
    <w:p w:rsidR="004B3EDD" w:rsidRPr="00646367" w:rsidRDefault="004B3EDD" w:rsidP="004B3EDD">
      <w:pPr>
        <w:pStyle w:val="normal0"/>
        <w:spacing w:after="200"/>
        <w:ind w:left="3119" w:hanging="3119"/>
        <w:jc w:val="both"/>
        <w:rPr>
          <w:b/>
          <w:sz w:val="18"/>
          <w:szCs w:val="18"/>
        </w:rPr>
      </w:pPr>
      <w:r w:rsidRPr="00646367">
        <w:rPr>
          <w:b/>
          <w:sz w:val="20"/>
          <w:szCs w:val="20"/>
          <w:u w:val="single"/>
        </w:rPr>
        <w:t>914-D-24</w:t>
      </w:r>
      <w:r w:rsidRPr="00646367">
        <w:rPr>
          <w:b/>
          <w:sz w:val="18"/>
          <w:szCs w:val="18"/>
        </w:rPr>
        <w:t xml:space="preserve"> </w:t>
      </w:r>
      <w:r w:rsidRPr="00646367">
        <w:rPr>
          <w:sz w:val="18"/>
          <w:szCs w:val="18"/>
        </w:rPr>
        <w:t xml:space="preserve">FLEITAS </w:t>
      </w:r>
      <w:r w:rsidRPr="00646367">
        <w:rPr>
          <w:b/>
          <w:sz w:val="18"/>
          <w:szCs w:val="18"/>
        </w:rPr>
        <w:t xml:space="preserve">       </w:t>
      </w:r>
      <w:r>
        <w:rPr>
          <w:b/>
          <w:sz w:val="18"/>
          <w:szCs w:val="18"/>
        </w:rPr>
        <w:t xml:space="preserve">     </w:t>
      </w:r>
      <w:r w:rsidRPr="00646367">
        <w:rPr>
          <w:b/>
          <w:sz w:val="18"/>
          <w:szCs w:val="18"/>
        </w:rPr>
        <w:t xml:space="preserve"> </w:t>
      </w:r>
      <w:r>
        <w:rPr>
          <w:b/>
          <w:sz w:val="18"/>
          <w:szCs w:val="18"/>
        </w:rPr>
        <w:t xml:space="preserve"> </w:t>
      </w:r>
      <w:r w:rsidRPr="00646367">
        <w:rPr>
          <w:b/>
          <w:sz w:val="18"/>
          <w:szCs w:val="18"/>
        </w:rPr>
        <w:t xml:space="preserve"> </w:t>
      </w:r>
      <w:r>
        <w:rPr>
          <w:b/>
          <w:sz w:val="18"/>
          <w:szCs w:val="18"/>
        </w:rPr>
        <w:t xml:space="preserve">     </w:t>
      </w:r>
      <w:r w:rsidRPr="00646367">
        <w:rPr>
          <w:sz w:val="18"/>
          <w:szCs w:val="18"/>
        </w:rPr>
        <w:t>LEY</w:t>
      </w:r>
      <w:r w:rsidRPr="00646367">
        <w:rPr>
          <w:b/>
          <w:sz w:val="18"/>
          <w:szCs w:val="18"/>
        </w:rPr>
        <w:t>.</w:t>
      </w:r>
      <w:r w:rsidRPr="00646367">
        <w:rPr>
          <w:b/>
          <w:color w:val="1155CC"/>
          <w:sz w:val="18"/>
          <w:szCs w:val="18"/>
        </w:rPr>
        <w:t xml:space="preserve"> </w:t>
      </w:r>
      <w:r w:rsidRPr="00646367">
        <w:rPr>
          <w:sz w:val="18"/>
          <w:szCs w:val="18"/>
        </w:rPr>
        <w:t xml:space="preserve">CREACIÓN Y RÉGIMEN JURÍDICO DEL SERVICIO PENITENCIARIO DE LA CIUDAD </w:t>
      </w:r>
    </w:p>
    <w:p w:rsidR="004B3EDD" w:rsidRPr="00646367" w:rsidRDefault="004B3EDD" w:rsidP="004B3EDD">
      <w:pPr>
        <w:pStyle w:val="normal0"/>
        <w:spacing w:after="200"/>
        <w:ind w:left="3969" w:hanging="3969"/>
        <w:jc w:val="both"/>
        <w:rPr>
          <w:sz w:val="18"/>
          <w:szCs w:val="18"/>
        </w:rPr>
      </w:pPr>
      <w:r w:rsidRPr="00646367">
        <w:rPr>
          <w:b/>
          <w:sz w:val="20"/>
          <w:szCs w:val="20"/>
          <w:u w:val="single"/>
        </w:rPr>
        <w:lastRenderedPageBreak/>
        <w:t>1558-D-24</w:t>
      </w:r>
      <w:r w:rsidRPr="00646367">
        <w:rPr>
          <w:b/>
          <w:sz w:val="18"/>
          <w:szCs w:val="18"/>
        </w:rPr>
        <w:t xml:space="preserve"> </w:t>
      </w:r>
      <w:r w:rsidRPr="00646367">
        <w:rPr>
          <w:sz w:val="18"/>
          <w:szCs w:val="18"/>
        </w:rPr>
        <w:t xml:space="preserve">BARROETAVEÑA           </w:t>
      </w:r>
      <w:r>
        <w:rPr>
          <w:sz w:val="18"/>
          <w:szCs w:val="18"/>
        </w:rPr>
        <w:t xml:space="preserve"> </w:t>
      </w:r>
      <w:r w:rsidRPr="003F101A">
        <w:rPr>
          <w:sz w:val="18"/>
          <w:szCs w:val="18"/>
        </w:rPr>
        <w:t xml:space="preserve">LEY. </w:t>
      </w:r>
      <w:r w:rsidR="003F101A" w:rsidRPr="003F101A">
        <w:rPr>
          <w:sz w:val="18"/>
          <w:szCs w:val="18"/>
        </w:rPr>
        <w:t>S</w:t>
      </w:r>
      <w:r w:rsidRPr="003F101A">
        <w:rPr>
          <w:sz w:val="18"/>
          <w:szCs w:val="18"/>
        </w:rPr>
        <w:t>ERVICIO</w:t>
      </w:r>
      <w:r w:rsidRPr="00646367">
        <w:rPr>
          <w:sz w:val="18"/>
          <w:szCs w:val="18"/>
        </w:rPr>
        <w:t xml:space="preserve"> PENITENCIARIO DE LA CIUDAD DEBUENOS AIRES. </w:t>
      </w:r>
    </w:p>
    <w:p w:rsidR="004B3EDD" w:rsidRPr="00646367" w:rsidRDefault="004B3EDD" w:rsidP="004B3EDD">
      <w:pPr>
        <w:pStyle w:val="normal0"/>
        <w:spacing w:after="200"/>
        <w:ind w:left="3828" w:hanging="3828"/>
        <w:rPr>
          <w:sz w:val="18"/>
          <w:szCs w:val="18"/>
        </w:rPr>
      </w:pPr>
      <w:r w:rsidRPr="00646367">
        <w:rPr>
          <w:b/>
          <w:sz w:val="20"/>
          <w:szCs w:val="20"/>
          <w:u w:val="single"/>
        </w:rPr>
        <w:t>2493-D-24</w:t>
      </w:r>
      <w:r w:rsidRPr="00646367">
        <w:rPr>
          <w:b/>
          <w:sz w:val="18"/>
          <w:szCs w:val="18"/>
          <w:u w:val="single"/>
        </w:rPr>
        <w:t xml:space="preserve"> </w:t>
      </w:r>
      <w:r w:rsidRPr="00646367">
        <w:rPr>
          <w:sz w:val="18"/>
          <w:szCs w:val="18"/>
        </w:rPr>
        <w:t xml:space="preserve">SUÁREZ   </w:t>
      </w:r>
      <w:r w:rsidRPr="00646367">
        <w:rPr>
          <w:b/>
          <w:sz w:val="18"/>
          <w:szCs w:val="18"/>
        </w:rPr>
        <w:t xml:space="preserve">                        </w:t>
      </w:r>
      <w:r w:rsidRPr="00646367">
        <w:rPr>
          <w:sz w:val="18"/>
          <w:szCs w:val="18"/>
        </w:rPr>
        <w:t>LEY.</w:t>
      </w:r>
      <w:r w:rsidRPr="00646367">
        <w:rPr>
          <w:b/>
          <w:sz w:val="18"/>
          <w:szCs w:val="18"/>
        </w:rPr>
        <w:t xml:space="preserve"> </w:t>
      </w:r>
      <w:r w:rsidRPr="00646367">
        <w:rPr>
          <w:sz w:val="18"/>
          <w:szCs w:val="18"/>
        </w:rPr>
        <w:t xml:space="preserve">EJECUCIÓN DE LA PENA </w:t>
      </w:r>
      <w:r>
        <w:rPr>
          <w:sz w:val="18"/>
          <w:szCs w:val="18"/>
        </w:rPr>
        <w:t xml:space="preserve">PRIVATIVA DE LIBERTAD </w:t>
      </w:r>
    </w:p>
    <w:p w:rsidR="004B3EDD" w:rsidRPr="00646367" w:rsidRDefault="004B3EDD" w:rsidP="004B3EDD">
      <w:pPr>
        <w:pStyle w:val="normal0"/>
        <w:spacing w:after="200"/>
        <w:ind w:left="3119" w:hanging="3119"/>
        <w:rPr>
          <w:sz w:val="18"/>
          <w:szCs w:val="18"/>
        </w:rPr>
      </w:pPr>
      <w:r w:rsidRPr="00646367">
        <w:rPr>
          <w:b/>
          <w:sz w:val="20"/>
          <w:szCs w:val="20"/>
          <w:u w:val="single"/>
        </w:rPr>
        <w:t>3596-D-24</w:t>
      </w:r>
      <w:r w:rsidRPr="00646367">
        <w:rPr>
          <w:b/>
          <w:sz w:val="18"/>
          <w:szCs w:val="18"/>
          <w:u w:val="single"/>
        </w:rPr>
        <w:t xml:space="preserve"> </w:t>
      </w:r>
      <w:r w:rsidRPr="00646367">
        <w:rPr>
          <w:sz w:val="18"/>
          <w:szCs w:val="18"/>
        </w:rPr>
        <w:t>SANTORO                        LEY, SISTEMA DE REINTEGRO DE GASTOS DERIVADOS DE LA DETENCIÓN DE PERSONAS PRIVADAS DE SU LIBERTAD</w:t>
      </w:r>
    </w:p>
    <w:p w:rsidR="004B3EDD" w:rsidRPr="00646367" w:rsidRDefault="004B3EDD" w:rsidP="004B3EDD">
      <w:pPr>
        <w:pStyle w:val="normal0"/>
        <w:spacing w:after="200"/>
        <w:rPr>
          <w:sz w:val="18"/>
          <w:szCs w:val="18"/>
        </w:rPr>
      </w:pPr>
      <w:r w:rsidRPr="00646367">
        <w:rPr>
          <w:b/>
          <w:sz w:val="20"/>
          <w:szCs w:val="20"/>
          <w:u w:val="single"/>
        </w:rPr>
        <w:t>73-J-25</w:t>
      </w:r>
      <w:r w:rsidRPr="00646367">
        <w:rPr>
          <w:b/>
          <w:sz w:val="18"/>
          <w:szCs w:val="18"/>
        </w:rPr>
        <w:t xml:space="preserve"> </w:t>
      </w:r>
      <w:r w:rsidRPr="00646367">
        <w:rPr>
          <w:sz w:val="18"/>
          <w:szCs w:val="18"/>
        </w:rPr>
        <w:t>JEFE DE GOBIERNO            LEY. SISTEMA PENITENCIARIO DE LA CIUDAD</w:t>
      </w:r>
    </w:p>
    <w:p w:rsidR="004B3EDD" w:rsidRPr="00646367" w:rsidRDefault="004B3EDD" w:rsidP="004B3EDD">
      <w:pPr>
        <w:pStyle w:val="normal0"/>
        <w:spacing w:after="200"/>
        <w:ind w:left="3544" w:hanging="3544"/>
        <w:rPr>
          <w:sz w:val="18"/>
          <w:szCs w:val="18"/>
        </w:rPr>
      </w:pPr>
      <w:r w:rsidRPr="00646367">
        <w:rPr>
          <w:b/>
          <w:sz w:val="20"/>
          <w:szCs w:val="20"/>
          <w:u w:val="single"/>
        </w:rPr>
        <w:t>753-J-25</w:t>
      </w:r>
      <w:r w:rsidRPr="00646367">
        <w:rPr>
          <w:b/>
          <w:sz w:val="18"/>
          <w:szCs w:val="18"/>
          <w:u w:val="single"/>
        </w:rPr>
        <w:t xml:space="preserve"> </w:t>
      </w:r>
      <w:r w:rsidRPr="00646367">
        <w:rPr>
          <w:sz w:val="18"/>
          <w:szCs w:val="18"/>
        </w:rPr>
        <w:t>JEFE DE GOBIERNO</w:t>
      </w:r>
      <w:r w:rsidRPr="00646367">
        <w:rPr>
          <w:b/>
          <w:sz w:val="18"/>
          <w:szCs w:val="18"/>
        </w:rPr>
        <w:t xml:space="preserve">         </w:t>
      </w:r>
      <w:r w:rsidRPr="00646367">
        <w:rPr>
          <w:sz w:val="18"/>
          <w:szCs w:val="18"/>
        </w:rPr>
        <w:t>LEY.</w:t>
      </w:r>
      <w:r>
        <w:rPr>
          <w:sz w:val="18"/>
          <w:szCs w:val="18"/>
        </w:rPr>
        <w:t xml:space="preserve"> </w:t>
      </w:r>
      <w:r w:rsidRPr="00646367">
        <w:rPr>
          <w:sz w:val="18"/>
          <w:szCs w:val="18"/>
        </w:rPr>
        <w:t xml:space="preserve">EJECUCIÓN DE LAS PENAS PRIVATIVAS DE LA LIBERTAD </w:t>
      </w:r>
    </w:p>
    <w:p w:rsidR="004B3EDD" w:rsidRPr="00646367" w:rsidRDefault="004B3EDD" w:rsidP="004B3EDD">
      <w:pPr>
        <w:pStyle w:val="normal0"/>
        <w:spacing w:after="200"/>
        <w:ind w:left="3544" w:hanging="3544"/>
        <w:rPr>
          <w:sz w:val="18"/>
          <w:szCs w:val="18"/>
        </w:rPr>
      </w:pPr>
      <w:r w:rsidRPr="00646367">
        <w:rPr>
          <w:b/>
          <w:sz w:val="20"/>
          <w:szCs w:val="20"/>
          <w:u w:val="single"/>
        </w:rPr>
        <w:t>599-D-25</w:t>
      </w:r>
      <w:r w:rsidRPr="00646367">
        <w:rPr>
          <w:sz w:val="18"/>
          <w:szCs w:val="18"/>
        </w:rPr>
        <w:t xml:space="preserve"> RETA                                  LEY. CRÉASE EL SERVICIO PENITENCIARIO </w:t>
      </w:r>
      <w:r>
        <w:rPr>
          <w:sz w:val="18"/>
          <w:szCs w:val="18"/>
        </w:rPr>
        <w:t>DE LA CIUDAD.</w:t>
      </w:r>
    </w:p>
    <w:p w:rsidR="004B3EDD" w:rsidRPr="00646367" w:rsidRDefault="004B3EDD" w:rsidP="004B3EDD">
      <w:pPr>
        <w:pStyle w:val="normal0"/>
        <w:spacing w:after="200"/>
        <w:ind w:left="3261" w:hanging="3261"/>
        <w:rPr>
          <w:sz w:val="18"/>
          <w:szCs w:val="18"/>
        </w:rPr>
      </w:pPr>
      <w:r w:rsidRPr="00646367">
        <w:rPr>
          <w:b/>
          <w:sz w:val="20"/>
          <w:szCs w:val="20"/>
          <w:u w:val="single"/>
        </w:rPr>
        <w:t>1274-D-25</w:t>
      </w:r>
      <w:r w:rsidRPr="00646367">
        <w:rPr>
          <w:b/>
          <w:sz w:val="18"/>
          <w:szCs w:val="18"/>
          <w:u w:val="single"/>
        </w:rPr>
        <w:t xml:space="preserve"> </w:t>
      </w:r>
      <w:r w:rsidRPr="00646367">
        <w:rPr>
          <w:sz w:val="18"/>
          <w:szCs w:val="18"/>
        </w:rPr>
        <w:t>SANTORO</w:t>
      </w:r>
      <w:r w:rsidRPr="00646367">
        <w:rPr>
          <w:b/>
          <w:sz w:val="18"/>
          <w:szCs w:val="18"/>
        </w:rPr>
        <w:t xml:space="preserve">                   </w:t>
      </w:r>
      <w:r>
        <w:rPr>
          <w:b/>
          <w:sz w:val="18"/>
          <w:szCs w:val="18"/>
        </w:rPr>
        <w:t xml:space="preserve">   </w:t>
      </w:r>
      <w:r w:rsidRPr="00646367">
        <w:rPr>
          <w:b/>
          <w:sz w:val="18"/>
          <w:szCs w:val="18"/>
        </w:rPr>
        <w:t xml:space="preserve"> </w:t>
      </w:r>
      <w:r w:rsidRPr="00646367">
        <w:rPr>
          <w:sz w:val="18"/>
          <w:szCs w:val="18"/>
        </w:rPr>
        <w:t>LEY</w:t>
      </w:r>
      <w:r w:rsidRPr="00646367">
        <w:rPr>
          <w:b/>
          <w:sz w:val="18"/>
          <w:szCs w:val="18"/>
        </w:rPr>
        <w:t>.</w:t>
      </w:r>
      <w:r w:rsidRPr="00646367">
        <w:rPr>
          <w:sz w:val="18"/>
          <w:szCs w:val="18"/>
        </w:rPr>
        <w:t xml:space="preserve"> FINANCIAMIENTO PRIVADO Y GESTIÓN DE LAS  ALCAIDÍAS</w:t>
      </w:r>
    </w:p>
    <w:p w:rsidR="004B3EDD" w:rsidRPr="00646367" w:rsidRDefault="004B3EDD" w:rsidP="004B3EDD">
      <w:pPr>
        <w:pStyle w:val="normal0"/>
        <w:spacing w:after="200"/>
        <w:rPr>
          <w:sz w:val="18"/>
          <w:szCs w:val="18"/>
        </w:rPr>
      </w:pPr>
      <w:r w:rsidRPr="00646367">
        <w:rPr>
          <w:b/>
          <w:sz w:val="20"/>
          <w:szCs w:val="20"/>
          <w:u w:val="single"/>
        </w:rPr>
        <w:t>1380-D-25</w:t>
      </w:r>
      <w:r w:rsidRPr="00646367">
        <w:rPr>
          <w:sz w:val="18"/>
          <w:szCs w:val="18"/>
        </w:rPr>
        <w:t xml:space="preserve"> FERREÑO                  </w:t>
      </w:r>
      <w:r>
        <w:rPr>
          <w:sz w:val="18"/>
          <w:szCs w:val="18"/>
        </w:rPr>
        <w:t xml:space="preserve">     </w:t>
      </w:r>
      <w:r w:rsidRPr="00646367">
        <w:rPr>
          <w:sz w:val="18"/>
          <w:szCs w:val="18"/>
        </w:rPr>
        <w:t>LEY.</w:t>
      </w:r>
      <w:r w:rsidRPr="00646367">
        <w:rPr>
          <w:b/>
          <w:sz w:val="18"/>
          <w:szCs w:val="18"/>
        </w:rPr>
        <w:t xml:space="preserve"> </w:t>
      </w:r>
      <w:r w:rsidRPr="00646367">
        <w:rPr>
          <w:sz w:val="18"/>
          <w:szCs w:val="18"/>
        </w:rPr>
        <w:t xml:space="preserve">SISTEMA PENITENCIARIO DE LA CIUDAD  </w:t>
      </w:r>
    </w:p>
    <w:p w:rsidR="004B3EDD" w:rsidRPr="00646367" w:rsidRDefault="004B3EDD" w:rsidP="004B3EDD">
      <w:pPr>
        <w:pStyle w:val="normal0"/>
        <w:spacing w:after="200"/>
        <w:ind w:left="2977" w:hanging="2977"/>
        <w:rPr>
          <w:sz w:val="18"/>
          <w:szCs w:val="18"/>
        </w:rPr>
      </w:pPr>
      <w:r w:rsidRPr="00646367">
        <w:rPr>
          <w:b/>
          <w:sz w:val="20"/>
          <w:szCs w:val="20"/>
          <w:u w:val="single"/>
        </w:rPr>
        <w:t>1381-D-25</w:t>
      </w:r>
      <w:r w:rsidRPr="00646367">
        <w:rPr>
          <w:sz w:val="18"/>
          <w:szCs w:val="18"/>
        </w:rPr>
        <w:t xml:space="preserve"> FERREÑO</w:t>
      </w:r>
      <w:r w:rsidRPr="00646367">
        <w:rPr>
          <w:b/>
          <w:sz w:val="18"/>
          <w:szCs w:val="18"/>
        </w:rPr>
        <w:t xml:space="preserve">                </w:t>
      </w:r>
      <w:r>
        <w:rPr>
          <w:b/>
          <w:sz w:val="18"/>
          <w:szCs w:val="18"/>
        </w:rPr>
        <w:t xml:space="preserve">     </w:t>
      </w:r>
      <w:r w:rsidRPr="00646367">
        <w:rPr>
          <w:b/>
          <w:sz w:val="18"/>
          <w:szCs w:val="18"/>
        </w:rPr>
        <w:t xml:space="preserve">  </w:t>
      </w:r>
      <w:r w:rsidRPr="00646367">
        <w:rPr>
          <w:sz w:val="18"/>
          <w:szCs w:val="18"/>
        </w:rPr>
        <w:t>LEY.</w:t>
      </w:r>
      <w:r w:rsidRPr="00646367">
        <w:rPr>
          <w:b/>
          <w:sz w:val="18"/>
          <w:szCs w:val="18"/>
        </w:rPr>
        <w:t xml:space="preserve"> </w:t>
      </w:r>
      <w:r w:rsidRPr="00646367">
        <w:rPr>
          <w:sz w:val="18"/>
          <w:szCs w:val="18"/>
        </w:rPr>
        <w:t xml:space="preserve"> INFRAESTRUCTURA Y ADMINISTRACIÓN PENITENCIARIA DE LA CIUDAD </w:t>
      </w:r>
    </w:p>
    <w:p w:rsidR="004B3EDD" w:rsidRPr="00646367" w:rsidRDefault="004B3EDD" w:rsidP="004B3EDD">
      <w:pPr>
        <w:pStyle w:val="normal0"/>
        <w:spacing w:after="200"/>
        <w:rPr>
          <w:sz w:val="18"/>
          <w:szCs w:val="18"/>
        </w:rPr>
      </w:pPr>
      <w:r w:rsidRPr="00646367">
        <w:rPr>
          <w:b/>
          <w:sz w:val="20"/>
          <w:szCs w:val="20"/>
          <w:u w:val="single"/>
        </w:rPr>
        <w:t>1382-D-25</w:t>
      </w:r>
      <w:r w:rsidRPr="00646367">
        <w:rPr>
          <w:sz w:val="18"/>
          <w:szCs w:val="18"/>
        </w:rPr>
        <w:t xml:space="preserve"> FERREÑO             </w:t>
      </w:r>
      <w:r>
        <w:rPr>
          <w:sz w:val="18"/>
          <w:szCs w:val="18"/>
        </w:rPr>
        <w:t xml:space="preserve">        </w:t>
      </w:r>
      <w:r w:rsidRPr="00646367">
        <w:rPr>
          <w:sz w:val="18"/>
          <w:szCs w:val="18"/>
        </w:rPr>
        <w:t xml:space="preserve"> LEY.</w:t>
      </w:r>
      <w:r w:rsidRPr="00646367">
        <w:rPr>
          <w:b/>
          <w:sz w:val="18"/>
          <w:szCs w:val="18"/>
        </w:rPr>
        <w:t xml:space="preserve"> </w:t>
      </w:r>
      <w:r w:rsidRPr="00646367">
        <w:rPr>
          <w:sz w:val="18"/>
          <w:szCs w:val="18"/>
        </w:rPr>
        <w:t>ESTATUTO DEL CUERPO PENITENCIARIO DE LA CIUDAD</w:t>
      </w:r>
    </w:p>
    <w:p w:rsidR="004B3EDD" w:rsidRPr="00646367" w:rsidRDefault="004B3EDD" w:rsidP="004B3EDD">
      <w:pPr>
        <w:pStyle w:val="normal0"/>
        <w:spacing w:after="200"/>
        <w:rPr>
          <w:sz w:val="18"/>
          <w:szCs w:val="18"/>
        </w:rPr>
      </w:pPr>
      <w:r w:rsidRPr="00646367">
        <w:rPr>
          <w:b/>
          <w:sz w:val="20"/>
          <w:szCs w:val="20"/>
          <w:u w:val="single"/>
        </w:rPr>
        <w:t>1388-D-25</w:t>
      </w:r>
      <w:r w:rsidRPr="00646367">
        <w:rPr>
          <w:sz w:val="18"/>
          <w:szCs w:val="18"/>
        </w:rPr>
        <w:t xml:space="preserve"> PEÑAFORT           </w:t>
      </w:r>
      <w:r>
        <w:rPr>
          <w:sz w:val="18"/>
          <w:szCs w:val="18"/>
        </w:rPr>
        <w:t xml:space="preserve">        </w:t>
      </w:r>
      <w:r w:rsidRPr="00646367">
        <w:rPr>
          <w:sz w:val="18"/>
          <w:szCs w:val="18"/>
        </w:rPr>
        <w:t xml:space="preserve"> LEY.</w:t>
      </w:r>
      <w:r w:rsidRPr="00646367">
        <w:rPr>
          <w:b/>
          <w:sz w:val="18"/>
          <w:szCs w:val="18"/>
        </w:rPr>
        <w:t xml:space="preserve"> </w:t>
      </w:r>
      <w:r w:rsidRPr="00646367">
        <w:rPr>
          <w:sz w:val="18"/>
          <w:szCs w:val="18"/>
        </w:rPr>
        <w:t xml:space="preserve">SERVICIO PENITENCIARIO DE LA CIUDAD </w:t>
      </w:r>
    </w:p>
    <w:p w:rsidR="004B3EDD" w:rsidRPr="00646367" w:rsidRDefault="004B3EDD" w:rsidP="004B3EDD">
      <w:pPr>
        <w:pStyle w:val="normal0"/>
        <w:spacing w:after="200"/>
        <w:rPr>
          <w:sz w:val="18"/>
          <w:szCs w:val="18"/>
        </w:rPr>
      </w:pPr>
      <w:r w:rsidRPr="00646367">
        <w:rPr>
          <w:b/>
          <w:sz w:val="20"/>
          <w:szCs w:val="20"/>
          <w:u w:val="single"/>
        </w:rPr>
        <w:t>1387-D-25</w:t>
      </w:r>
      <w:r w:rsidRPr="00646367">
        <w:rPr>
          <w:b/>
          <w:sz w:val="18"/>
          <w:szCs w:val="18"/>
          <w:u w:val="single"/>
        </w:rPr>
        <w:t xml:space="preserve"> </w:t>
      </w:r>
      <w:r w:rsidRPr="00646367">
        <w:rPr>
          <w:sz w:val="18"/>
          <w:szCs w:val="18"/>
        </w:rPr>
        <w:t>PEÑAFORT</w:t>
      </w:r>
      <w:r w:rsidRPr="00646367">
        <w:rPr>
          <w:b/>
          <w:sz w:val="18"/>
          <w:szCs w:val="18"/>
        </w:rPr>
        <w:t xml:space="preserve"> </w:t>
      </w:r>
      <w:r>
        <w:rPr>
          <w:b/>
          <w:sz w:val="18"/>
          <w:szCs w:val="18"/>
        </w:rPr>
        <w:t xml:space="preserve">                   </w:t>
      </w:r>
      <w:r w:rsidRPr="00646367">
        <w:rPr>
          <w:sz w:val="18"/>
          <w:szCs w:val="18"/>
        </w:rPr>
        <w:t>LEY.</w:t>
      </w:r>
      <w:r w:rsidRPr="00646367">
        <w:rPr>
          <w:b/>
          <w:sz w:val="18"/>
          <w:szCs w:val="18"/>
        </w:rPr>
        <w:t xml:space="preserve"> </w:t>
      </w:r>
      <w:r w:rsidRPr="00646367">
        <w:rPr>
          <w:sz w:val="18"/>
          <w:szCs w:val="18"/>
        </w:rPr>
        <w:t>EJECUCIÓN DE LA PENA PRIVATIVA DE LA LIBERTAD</w:t>
      </w:r>
    </w:p>
    <w:p w:rsidR="004B3EDD" w:rsidRPr="00646367" w:rsidRDefault="006F1376" w:rsidP="004B3EDD">
      <w:pPr>
        <w:pStyle w:val="normal0"/>
        <w:spacing w:before="240" w:after="240"/>
        <w:jc w:val="both"/>
        <w:rPr>
          <w:i/>
        </w:rPr>
      </w:pPr>
      <w:r>
        <w:rPr>
          <w:b/>
          <w:i/>
        </w:rPr>
        <w:t>Labor Parlamentaria acuerda</w:t>
      </w:r>
      <w:r w:rsidR="004B3EDD" w:rsidRPr="00646367">
        <w:rPr>
          <w:b/>
          <w:i/>
        </w:rPr>
        <w:t xml:space="preserve"> la </w:t>
      </w:r>
      <w:r w:rsidR="004B3EDD" w:rsidRPr="00646367">
        <w:rPr>
          <w:b/>
          <w:i/>
          <w:u w:val="single"/>
        </w:rPr>
        <w:t>unificación de los giros</w:t>
      </w:r>
      <w:r w:rsidR="004B3EDD" w:rsidRPr="00646367">
        <w:rPr>
          <w:b/>
          <w:i/>
        </w:rPr>
        <w:t xml:space="preserve"> a la Comisión de Justicia, Seguridad, Asuntos Constitucionales</w:t>
      </w:r>
      <w:r w:rsidR="008962D8">
        <w:rPr>
          <w:b/>
          <w:i/>
        </w:rPr>
        <w:t>, Legislación del Trabajo</w:t>
      </w:r>
      <w:r w:rsidR="004B3EDD" w:rsidRPr="00646367">
        <w:rPr>
          <w:b/>
          <w:i/>
        </w:rPr>
        <w:t xml:space="preserve"> y Presupuesto, Hacienda, Administración Financiera y Política Tributaria.</w:t>
      </w:r>
    </w:p>
    <w:p w:rsidR="00CF468A" w:rsidRDefault="00CF468A" w:rsidP="00CF468A">
      <w:pPr>
        <w:pBdr>
          <w:bottom w:val="single" w:sz="4" w:space="1" w:color="auto"/>
        </w:pBdr>
        <w:shd w:val="clear" w:color="auto" w:fill="FFFFFF"/>
        <w:jc w:val="both"/>
        <w:rPr>
          <w:sz w:val="22"/>
          <w:szCs w:val="22"/>
        </w:rPr>
      </w:pPr>
    </w:p>
    <w:p w:rsidR="00CF468A" w:rsidRDefault="00CF468A" w:rsidP="00CF468A">
      <w:pPr>
        <w:rPr>
          <w:sz w:val="22"/>
          <w:szCs w:val="22"/>
        </w:rPr>
      </w:pPr>
    </w:p>
    <w:p w:rsidR="00CF468A" w:rsidRDefault="00CF468A" w:rsidP="00CF468A">
      <w:pPr>
        <w:rPr>
          <w:sz w:val="22"/>
          <w:szCs w:val="22"/>
        </w:rPr>
      </w:pPr>
    </w:p>
    <w:tbl>
      <w:tblPr>
        <w:tblW w:w="8787" w:type="dxa"/>
        <w:tblLayout w:type="fixed"/>
        <w:tblCellMar>
          <w:left w:w="54" w:type="dxa"/>
          <w:right w:w="54" w:type="dxa"/>
        </w:tblCellMar>
        <w:tblLook w:val="0000"/>
      </w:tblPr>
      <w:tblGrid>
        <w:gridCol w:w="1304"/>
        <w:gridCol w:w="2948"/>
        <w:gridCol w:w="4535"/>
      </w:tblGrid>
      <w:tr w:rsidR="00CF468A" w:rsidRPr="00556B05" w:rsidTr="00EB0E85">
        <w:tc>
          <w:tcPr>
            <w:tcW w:w="1304" w:type="dxa"/>
            <w:tcBorders>
              <w:top w:val="nil"/>
              <w:left w:val="nil"/>
              <w:bottom w:val="nil"/>
              <w:right w:val="nil"/>
            </w:tcBorders>
          </w:tcPr>
          <w:p w:rsidR="00CF468A" w:rsidRPr="00556B05" w:rsidRDefault="00CF468A" w:rsidP="00EB0E85">
            <w:pPr>
              <w:spacing w:after="120"/>
              <w:rPr>
                <w:b/>
                <w:bCs/>
                <w:u w:val="single"/>
              </w:rPr>
            </w:pPr>
            <w:r w:rsidRPr="00556B05">
              <w:rPr>
                <w:b/>
                <w:bCs/>
                <w:u w:val="single"/>
              </w:rPr>
              <w:t>734-D-25</w:t>
            </w:r>
          </w:p>
        </w:tc>
        <w:tc>
          <w:tcPr>
            <w:tcW w:w="2948" w:type="dxa"/>
            <w:tcBorders>
              <w:top w:val="nil"/>
              <w:left w:val="nil"/>
              <w:bottom w:val="nil"/>
              <w:right w:val="nil"/>
            </w:tcBorders>
          </w:tcPr>
          <w:p w:rsidR="00CF468A" w:rsidRPr="00556B05" w:rsidRDefault="00CF468A" w:rsidP="00EB0E85">
            <w:pPr>
              <w:spacing w:after="120"/>
            </w:pPr>
            <w:r w:rsidRPr="00556B05">
              <w:t>LA BLUNDA</w:t>
            </w:r>
          </w:p>
        </w:tc>
        <w:tc>
          <w:tcPr>
            <w:tcW w:w="4535" w:type="dxa"/>
            <w:tcBorders>
              <w:top w:val="nil"/>
              <w:left w:val="nil"/>
              <w:bottom w:val="nil"/>
              <w:right w:val="nil"/>
            </w:tcBorders>
          </w:tcPr>
          <w:p w:rsidR="00CF468A" w:rsidRPr="00556B05" w:rsidRDefault="00CF468A" w:rsidP="00EB0E85">
            <w:pPr>
              <w:spacing w:after="120"/>
            </w:pPr>
            <w:r w:rsidRPr="00556B05">
              <w:t>HOMENAJE A LA ENFERMERA IRMA LEONOR LACIAR</w:t>
            </w:r>
          </w:p>
        </w:tc>
      </w:tr>
      <w:tr w:rsidR="00CF468A" w:rsidRPr="00556B05" w:rsidTr="004E37B8">
        <w:trPr>
          <w:trHeight w:val="591"/>
        </w:trPr>
        <w:tc>
          <w:tcPr>
            <w:tcW w:w="1304" w:type="dxa"/>
            <w:tcBorders>
              <w:top w:val="nil"/>
              <w:left w:val="nil"/>
              <w:bottom w:val="nil"/>
              <w:right w:val="nil"/>
            </w:tcBorders>
          </w:tcPr>
          <w:p w:rsidR="00CF468A" w:rsidRPr="00717357" w:rsidRDefault="00CF468A" w:rsidP="00EB0E85">
            <w:pPr>
              <w:jc w:val="center"/>
            </w:pPr>
          </w:p>
        </w:tc>
        <w:tc>
          <w:tcPr>
            <w:tcW w:w="7483" w:type="dxa"/>
            <w:gridSpan w:val="2"/>
            <w:tcBorders>
              <w:top w:val="nil"/>
              <w:left w:val="nil"/>
              <w:bottom w:val="nil"/>
              <w:right w:val="nil"/>
            </w:tcBorders>
          </w:tcPr>
          <w:p w:rsidR="00CF468A" w:rsidRPr="00717357" w:rsidRDefault="00CF468A" w:rsidP="00CF468A">
            <w:pPr>
              <w:numPr>
                <w:ilvl w:val="0"/>
                <w:numId w:val="25"/>
              </w:numPr>
              <w:spacing w:after="120"/>
              <w:contextualSpacing/>
            </w:pPr>
            <w:r w:rsidRPr="00556B05">
              <w:t>SALUD</w:t>
            </w:r>
            <w:r>
              <w:tab/>
            </w:r>
          </w:p>
        </w:tc>
      </w:tr>
    </w:tbl>
    <w:p w:rsidR="00CF468A" w:rsidRPr="006F1376" w:rsidRDefault="006F1376" w:rsidP="00CF468A">
      <w:pPr>
        <w:spacing w:after="120"/>
        <w:rPr>
          <w:b/>
          <w:i/>
          <w:color w:val="000000"/>
          <w:sz w:val="22"/>
          <w:szCs w:val="22"/>
        </w:rPr>
      </w:pPr>
      <w:r w:rsidRPr="006F1376">
        <w:rPr>
          <w:b/>
          <w:i/>
          <w:sz w:val="22"/>
          <w:szCs w:val="22"/>
        </w:rPr>
        <w:t xml:space="preserve">Labor Parlamentaria acuerda </w:t>
      </w:r>
      <w:r w:rsidR="00CF468A" w:rsidRPr="006F1376">
        <w:rPr>
          <w:b/>
          <w:i/>
          <w:color w:val="000000"/>
          <w:sz w:val="22"/>
          <w:szCs w:val="22"/>
        </w:rPr>
        <w:t xml:space="preserve">el </w:t>
      </w:r>
      <w:r w:rsidR="00CF468A" w:rsidRPr="006F1376">
        <w:rPr>
          <w:b/>
          <w:i/>
          <w:color w:val="000000"/>
          <w:sz w:val="22"/>
          <w:szCs w:val="22"/>
          <w:u w:val="single"/>
        </w:rPr>
        <w:t>cambio de giro</w:t>
      </w:r>
      <w:r w:rsidR="00CF468A" w:rsidRPr="006F1376">
        <w:rPr>
          <w:b/>
          <w:i/>
          <w:color w:val="000000"/>
          <w:sz w:val="22"/>
          <w:szCs w:val="22"/>
        </w:rPr>
        <w:t xml:space="preserve"> a la Comisión de Derechos Humanos, Garantías y Antidiscriminación</w:t>
      </w:r>
      <w:r>
        <w:rPr>
          <w:b/>
          <w:i/>
          <w:color w:val="000000"/>
          <w:sz w:val="22"/>
          <w:szCs w:val="22"/>
        </w:rPr>
        <w:t>.</w:t>
      </w:r>
      <w:r w:rsidR="00CF468A" w:rsidRPr="006F1376">
        <w:rPr>
          <w:b/>
          <w:i/>
          <w:color w:val="000000"/>
          <w:sz w:val="22"/>
          <w:szCs w:val="22"/>
        </w:rPr>
        <w:t xml:space="preserve"> </w:t>
      </w:r>
    </w:p>
    <w:p w:rsidR="00CF468A" w:rsidRPr="00556B05" w:rsidRDefault="00CF468A" w:rsidP="00CF468A">
      <w:pPr>
        <w:pBdr>
          <w:bottom w:val="single" w:sz="4" w:space="1" w:color="auto"/>
        </w:pBdr>
        <w:spacing w:after="120"/>
        <w:rPr>
          <w:b/>
          <w:i/>
          <w:color w:val="000000"/>
        </w:rPr>
      </w:pPr>
    </w:p>
    <w:p w:rsidR="00CF468A" w:rsidRPr="00556B05" w:rsidRDefault="00CF468A" w:rsidP="00CF468A">
      <w:pPr>
        <w:spacing w:after="120"/>
        <w:rPr>
          <w:b/>
        </w:rPr>
      </w:pPr>
    </w:p>
    <w:tbl>
      <w:tblPr>
        <w:tblpPr w:leftFromText="141" w:rightFromText="141" w:vertAnchor="text" w:tblpY="1"/>
        <w:tblOverlap w:val="never"/>
        <w:tblW w:w="9495" w:type="dxa"/>
        <w:tblLayout w:type="fixed"/>
        <w:tblCellMar>
          <w:left w:w="54" w:type="dxa"/>
          <w:right w:w="54" w:type="dxa"/>
        </w:tblCellMar>
        <w:tblLook w:val="0000"/>
      </w:tblPr>
      <w:tblGrid>
        <w:gridCol w:w="708"/>
        <w:gridCol w:w="596"/>
        <w:gridCol w:w="708"/>
        <w:gridCol w:w="2240"/>
        <w:gridCol w:w="4535"/>
        <w:gridCol w:w="708"/>
      </w:tblGrid>
      <w:tr w:rsidR="00CF468A" w:rsidRPr="00556B05" w:rsidTr="00EB0E85">
        <w:trPr>
          <w:gridAfter w:val="1"/>
          <w:wAfter w:w="708" w:type="dxa"/>
        </w:trPr>
        <w:tc>
          <w:tcPr>
            <w:tcW w:w="1304" w:type="dxa"/>
            <w:gridSpan w:val="2"/>
            <w:tcBorders>
              <w:top w:val="nil"/>
              <w:left w:val="nil"/>
              <w:bottom w:val="nil"/>
              <w:right w:val="nil"/>
            </w:tcBorders>
          </w:tcPr>
          <w:p w:rsidR="00CF468A" w:rsidRPr="00556B05" w:rsidRDefault="00CF468A" w:rsidP="00EB0E85">
            <w:pPr>
              <w:spacing w:after="120"/>
              <w:rPr>
                <w:b/>
                <w:bCs/>
                <w:u w:val="single"/>
              </w:rPr>
            </w:pPr>
            <w:r w:rsidRPr="00556B05">
              <w:rPr>
                <w:b/>
                <w:bCs/>
                <w:u w:val="single"/>
              </w:rPr>
              <w:t>1433-D-24</w:t>
            </w:r>
          </w:p>
        </w:tc>
        <w:tc>
          <w:tcPr>
            <w:tcW w:w="2948" w:type="dxa"/>
            <w:gridSpan w:val="2"/>
            <w:tcBorders>
              <w:top w:val="nil"/>
              <w:left w:val="nil"/>
              <w:bottom w:val="nil"/>
              <w:right w:val="nil"/>
            </w:tcBorders>
          </w:tcPr>
          <w:p w:rsidR="00CF468A" w:rsidRPr="00556B05" w:rsidRDefault="00CF468A" w:rsidP="00EB0E85">
            <w:pPr>
              <w:spacing w:after="120"/>
            </w:pPr>
            <w:r w:rsidRPr="00556B05">
              <w:t>VALDÉS</w:t>
            </w:r>
          </w:p>
        </w:tc>
        <w:tc>
          <w:tcPr>
            <w:tcW w:w="4535" w:type="dxa"/>
            <w:tcBorders>
              <w:top w:val="nil"/>
              <w:left w:val="nil"/>
              <w:bottom w:val="nil"/>
              <w:right w:val="nil"/>
            </w:tcBorders>
          </w:tcPr>
          <w:p w:rsidR="00CF468A" w:rsidRPr="00556B05" w:rsidRDefault="00CF468A" w:rsidP="00EB0E85">
            <w:pPr>
              <w:spacing w:after="120"/>
            </w:pPr>
            <w:r w:rsidRPr="00556B05">
              <w:t>DECLÁRASE DE INTERÉS Y PARA LA PROMOCIÓN DE LOS DERECHOS DE LAS PERSONAS CON DISCAPACIDAD A LA ORGANIZACIÓ NO GUBERNAMENTAL “ LA GUARIDA”</w:t>
            </w:r>
          </w:p>
        </w:tc>
      </w:tr>
      <w:tr w:rsidR="00CF468A" w:rsidRPr="00556B05" w:rsidTr="004E37B8">
        <w:trPr>
          <w:gridBefore w:val="1"/>
          <w:wBefore w:w="708" w:type="dxa"/>
          <w:trHeight w:val="597"/>
        </w:trPr>
        <w:tc>
          <w:tcPr>
            <w:tcW w:w="1304" w:type="dxa"/>
            <w:gridSpan w:val="2"/>
            <w:tcBorders>
              <w:top w:val="nil"/>
              <w:left w:val="nil"/>
              <w:bottom w:val="nil"/>
              <w:right w:val="nil"/>
            </w:tcBorders>
          </w:tcPr>
          <w:p w:rsidR="00CF468A" w:rsidRPr="00556B05" w:rsidRDefault="00CF468A" w:rsidP="00EB0E85">
            <w:pPr>
              <w:spacing w:after="120"/>
            </w:pPr>
          </w:p>
        </w:tc>
        <w:tc>
          <w:tcPr>
            <w:tcW w:w="7483" w:type="dxa"/>
            <w:gridSpan w:val="3"/>
            <w:tcBorders>
              <w:top w:val="nil"/>
              <w:left w:val="nil"/>
              <w:bottom w:val="nil"/>
              <w:right w:val="nil"/>
            </w:tcBorders>
          </w:tcPr>
          <w:p w:rsidR="00CF468A" w:rsidRPr="00556B05" w:rsidRDefault="00CF468A" w:rsidP="00CF468A">
            <w:pPr>
              <w:numPr>
                <w:ilvl w:val="0"/>
                <w:numId w:val="25"/>
              </w:numPr>
              <w:spacing w:after="120"/>
              <w:contextualSpacing/>
            </w:pPr>
            <w:r w:rsidRPr="00556B05">
              <w:t>SALUD</w:t>
            </w:r>
          </w:p>
        </w:tc>
      </w:tr>
    </w:tbl>
    <w:p w:rsidR="00CF468A" w:rsidRPr="00CF468A" w:rsidRDefault="006F1376" w:rsidP="00CF468A">
      <w:pPr>
        <w:spacing w:after="120"/>
        <w:rPr>
          <w:b/>
          <w:i/>
          <w:color w:val="000000"/>
          <w:sz w:val="22"/>
          <w:szCs w:val="22"/>
        </w:rPr>
      </w:pPr>
      <w:r w:rsidRPr="006F1376">
        <w:rPr>
          <w:b/>
          <w:i/>
          <w:sz w:val="22"/>
          <w:szCs w:val="22"/>
        </w:rPr>
        <w:t xml:space="preserve">Labor Parlamentaria acuerda </w:t>
      </w:r>
      <w:r w:rsidR="00CF468A" w:rsidRPr="00CF468A">
        <w:rPr>
          <w:b/>
          <w:i/>
          <w:color w:val="000000"/>
          <w:sz w:val="22"/>
          <w:szCs w:val="22"/>
        </w:rPr>
        <w:t xml:space="preserve">el </w:t>
      </w:r>
      <w:r w:rsidR="00CF468A" w:rsidRPr="00CF468A">
        <w:rPr>
          <w:b/>
          <w:i/>
          <w:color w:val="000000"/>
          <w:sz w:val="22"/>
          <w:szCs w:val="22"/>
          <w:u w:val="single"/>
        </w:rPr>
        <w:t xml:space="preserve">cambio de giro </w:t>
      </w:r>
      <w:r w:rsidR="00CF468A" w:rsidRPr="00CF468A">
        <w:rPr>
          <w:b/>
          <w:i/>
          <w:color w:val="000000"/>
          <w:sz w:val="22"/>
          <w:szCs w:val="22"/>
        </w:rPr>
        <w:t xml:space="preserve">a </w:t>
      </w:r>
      <w:r w:rsidR="00CF468A">
        <w:rPr>
          <w:b/>
          <w:i/>
          <w:color w:val="000000"/>
          <w:sz w:val="22"/>
          <w:szCs w:val="22"/>
        </w:rPr>
        <w:t>la Comisión de Discapacidad.</w:t>
      </w:r>
    </w:p>
    <w:p w:rsidR="00CF468A" w:rsidRDefault="00CF468A" w:rsidP="00CF468A">
      <w:pPr>
        <w:pBdr>
          <w:bottom w:val="single" w:sz="4" w:space="1" w:color="auto"/>
        </w:pBdr>
        <w:spacing w:after="120"/>
      </w:pPr>
    </w:p>
    <w:p w:rsidR="00CF468A" w:rsidRPr="00556B05" w:rsidRDefault="00CF468A" w:rsidP="00CF468A">
      <w:pPr>
        <w:spacing w:after="120"/>
      </w:pPr>
    </w:p>
    <w:tbl>
      <w:tblPr>
        <w:tblpPr w:leftFromText="141" w:rightFromText="141" w:vertAnchor="text" w:tblpY="1"/>
        <w:tblOverlap w:val="never"/>
        <w:tblW w:w="9495" w:type="dxa"/>
        <w:tblLayout w:type="fixed"/>
        <w:tblCellMar>
          <w:left w:w="54" w:type="dxa"/>
          <w:right w:w="54" w:type="dxa"/>
        </w:tblCellMar>
        <w:tblLook w:val="0000"/>
      </w:tblPr>
      <w:tblGrid>
        <w:gridCol w:w="708"/>
        <w:gridCol w:w="596"/>
        <w:gridCol w:w="708"/>
        <w:gridCol w:w="2240"/>
        <w:gridCol w:w="4535"/>
        <w:gridCol w:w="708"/>
      </w:tblGrid>
      <w:tr w:rsidR="00CF468A" w:rsidRPr="00556B05" w:rsidTr="00EB0E85">
        <w:trPr>
          <w:gridAfter w:val="1"/>
          <w:wAfter w:w="708" w:type="dxa"/>
        </w:trPr>
        <w:tc>
          <w:tcPr>
            <w:tcW w:w="1304" w:type="dxa"/>
            <w:gridSpan w:val="2"/>
            <w:tcBorders>
              <w:top w:val="nil"/>
              <w:left w:val="nil"/>
              <w:bottom w:val="nil"/>
              <w:right w:val="nil"/>
            </w:tcBorders>
          </w:tcPr>
          <w:p w:rsidR="00CF468A" w:rsidRPr="00556B05" w:rsidRDefault="00CF468A" w:rsidP="00EB0E85">
            <w:pPr>
              <w:spacing w:after="120"/>
              <w:rPr>
                <w:b/>
                <w:bCs/>
                <w:u w:val="single"/>
              </w:rPr>
            </w:pPr>
            <w:r w:rsidRPr="00556B05">
              <w:rPr>
                <w:b/>
                <w:bCs/>
                <w:u w:val="single"/>
              </w:rPr>
              <w:t>473-D-25</w:t>
            </w:r>
          </w:p>
        </w:tc>
        <w:tc>
          <w:tcPr>
            <w:tcW w:w="2948" w:type="dxa"/>
            <w:gridSpan w:val="2"/>
            <w:tcBorders>
              <w:top w:val="nil"/>
              <w:left w:val="nil"/>
              <w:bottom w:val="nil"/>
              <w:right w:val="nil"/>
            </w:tcBorders>
          </w:tcPr>
          <w:p w:rsidR="00CF468A" w:rsidRPr="00556B05" w:rsidRDefault="00CF468A" w:rsidP="00EB0E85">
            <w:pPr>
              <w:spacing w:after="120"/>
            </w:pPr>
            <w:r w:rsidRPr="00556B05">
              <w:t>DEFENSORÍA DEL PUEBLO DE LA CDAD. DE BS. AS</w:t>
            </w:r>
          </w:p>
        </w:tc>
        <w:tc>
          <w:tcPr>
            <w:tcW w:w="4535" w:type="dxa"/>
            <w:tcBorders>
              <w:top w:val="nil"/>
              <w:left w:val="nil"/>
              <w:bottom w:val="nil"/>
              <w:right w:val="nil"/>
            </w:tcBorders>
          </w:tcPr>
          <w:p w:rsidR="00CF468A" w:rsidRPr="00556B05" w:rsidRDefault="00CF468A" w:rsidP="00EB0E85">
            <w:pPr>
              <w:spacing w:after="120"/>
            </w:pPr>
            <w:r w:rsidRPr="00556B05">
              <w:t xml:space="preserve">CUPO LABORAL EN EL ESTADO LOCAL PARA INGRESO DE JÓVENES SIN CUIDADOS PARENTALES </w:t>
            </w:r>
          </w:p>
        </w:tc>
      </w:tr>
      <w:tr w:rsidR="00CF468A" w:rsidRPr="00556B05" w:rsidTr="00B55D4E">
        <w:trPr>
          <w:gridBefore w:val="1"/>
          <w:wBefore w:w="708" w:type="dxa"/>
          <w:trHeight w:val="890"/>
        </w:trPr>
        <w:tc>
          <w:tcPr>
            <w:tcW w:w="1304" w:type="dxa"/>
            <w:gridSpan w:val="2"/>
            <w:tcBorders>
              <w:top w:val="nil"/>
              <w:left w:val="nil"/>
              <w:bottom w:val="nil"/>
              <w:right w:val="nil"/>
            </w:tcBorders>
          </w:tcPr>
          <w:p w:rsidR="00CF468A" w:rsidRPr="00556B05" w:rsidRDefault="00CF468A" w:rsidP="00EB0E85">
            <w:pPr>
              <w:spacing w:after="120"/>
            </w:pPr>
          </w:p>
        </w:tc>
        <w:tc>
          <w:tcPr>
            <w:tcW w:w="7483" w:type="dxa"/>
            <w:gridSpan w:val="3"/>
            <w:tcBorders>
              <w:top w:val="nil"/>
              <w:left w:val="nil"/>
              <w:bottom w:val="nil"/>
              <w:right w:val="nil"/>
            </w:tcBorders>
          </w:tcPr>
          <w:p w:rsidR="00CF468A" w:rsidRPr="00556B05" w:rsidRDefault="00CF468A" w:rsidP="00CF468A">
            <w:pPr>
              <w:numPr>
                <w:ilvl w:val="0"/>
                <w:numId w:val="25"/>
              </w:numPr>
              <w:spacing w:after="120"/>
              <w:contextualSpacing/>
            </w:pPr>
            <w:r w:rsidRPr="00556B05">
              <w:t>LEGISLACIÓN DEL TRABAJO;  NIÑEZ ADOLESCENCIA Y JUVENTUD; PRESUPUESTO, HACIENDA, ADMINISTRACIÓN FINANCIERA Y POLÍTICA TRIBUTARIA</w:t>
            </w:r>
          </w:p>
        </w:tc>
      </w:tr>
    </w:tbl>
    <w:p w:rsidR="00CF468A" w:rsidRPr="00CF468A" w:rsidRDefault="006F1376" w:rsidP="00CF468A">
      <w:pPr>
        <w:spacing w:after="120"/>
        <w:jc w:val="both"/>
        <w:rPr>
          <w:b/>
          <w:i/>
          <w:color w:val="000000"/>
          <w:sz w:val="22"/>
          <w:szCs w:val="22"/>
        </w:rPr>
      </w:pPr>
      <w:r w:rsidRPr="006F1376">
        <w:rPr>
          <w:b/>
          <w:i/>
          <w:sz w:val="22"/>
          <w:szCs w:val="22"/>
        </w:rPr>
        <w:t xml:space="preserve">Labor Parlamentaria acuerda </w:t>
      </w:r>
      <w:r w:rsidR="00CF468A" w:rsidRPr="00CF468A">
        <w:rPr>
          <w:b/>
          <w:i/>
          <w:color w:val="000000"/>
          <w:sz w:val="22"/>
          <w:szCs w:val="22"/>
        </w:rPr>
        <w:t xml:space="preserve">la </w:t>
      </w:r>
      <w:r w:rsidR="00CF468A" w:rsidRPr="00CF468A">
        <w:rPr>
          <w:b/>
          <w:i/>
          <w:color w:val="000000"/>
          <w:sz w:val="22"/>
          <w:szCs w:val="22"/>
          <w:u w:val="single"/>
        </w:rPr>
        <w:t xml:space="preserve">anulación de giro </w:t>
      </w:r>
      <w:r w:rsidR="00CF468A" w:rsidRPr="00CF468A">
        <w:rPr>
          <w:b/>
          <w:i/>
          <w:color w:val="000000"/>
          <w:sz w:val="22"/>
          <w:szCs w:val="22"/>
        </w:rPr>
        <w:t>a la Comisión de Presupuesto, Hacienda, Administración Financiera y Política Tributaria.</w:t>
      </w:r>
    </w:p>
    <w:p w:rsidR="004B3EDD" w:rsidRPr="00B55D4E" w:rsidRDefault="004B3EDD" w:rsidP="00B55D4E">
      <w:pPr>
        <w:rPr>
          <w:sz w:val="22"/>
          <w:szCs w:val="22"/>
        </w:rPr>
      </w:pPr>
    </w:p>
    <w:sectPr w:rsidR="004B3EDD" w:rsidRPr="00B55D4E" w:rsidSect="001E0BE7">
      <w:footerReference w:type="default" r:id="rId8"/>
      <w:pgSz w:w="11907" w:h="16839" w:code="9"/>
      <w:pgMar w:top="1134" w:right="907" w:bottom="567" w:left="1843" w:header="720" w:footer="39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678" w:rsidRDefault="00072678">
      <w:r>
        <w:separator/>
      </w:r>
    </w:p>
  </w:endnote>
  <w:endnote w:type="continuationSeparator" w:id="0">
    <w:p w:rsidR="00072678" w:rsidRDefault="0007267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FC8" w:rsidRDefault="00A66FC8">
    <w:pPr>
      <w:pStyle w:val="Piedepgina"/>
      <w:rPr>
        <w:rFonts w:ascii="Brush Script MT" w:hAnsi="Brush Script MT"/>
        <w:i/>
        <w:iCs/>
        <w:sz w:val="18"/>
      </w:rPr>
    </w:pPr>
    <w:r>
      <w:rPr>
        <w:rFonts w:ascii="Brush Script MT" w:hAnsi="Brush Script MT"/>
        <w:i/>
        <w:iCs/>
        <w:sz w:val="18"/>
      </w:rPr>
      <w:t>Secretaría Parlamentaria</w:t>
    </w:r>
    <w:r>
      <w:rPr>
        <w:rFonts w:ascii="Brush Script MT" w:hAnsi="Brush Script MT"/>
        <w:i/>
        <w:iCs/>
        <w:sz w:val="18"/>
      </w:rPr>
      <w:tab/>
      <w:t xml:space="preserve">              </w:t>
    </w:r>
    <w:r w:rsidR="00C05CA6">
      <w:rPr>
        <w:rFonts w:ascii="Brush Script MT" w:hAnsi="Brush Script MT"/>
        <w:i/>
        <w:iCs/>
        <w:sz w:val="18"/>
      </w:rPr>
      <w:fldChar w:fldCharType="begin"/>
    </w:r>
    <w:r>
      <w:rPr>
        <w:rFonts w:ascii="Brush Script MT" w:hAnsi="Brush Script MT"/>
        <w:i/>
        <w:iCs/>
        <w:sz w:val="18"/>
        <w:lang w:val="es-ES"/>
      </w:rPr>
      <w:instrText xml:space="preserve"> DATE \@ "dd/MM/yy" </w:instrText>
    </w:r>
    <w:r w:rsidR="00C05CA6">
      <w:rPr>
        <w:rFonts w:ascii="Brush Script MT" w:hAnsi="Brush Script MT"/>
        <w:i/>
        <w:iCs/>
        <w:sz w:val="18"/>
      </w:rPr>
      <w:fldChar w:fldCharType="separate"/>
    </w:r>
    <w:r w:rsidR="00BD1AEC">
      <w:rPr>
        <w:rFonts w:ascii="Brush Script MT" w:hAnsi="Brush Script MT"/>
        <w:i/>
        <w:iCs/>
        <w:noProof/>
        <w:sz w:val="18"/>
        <w:lang w:val="es-ES"/>
      </w:rPr>
      <w:t>02/07/25</w:t>
    </w:r>
    <w:r w:rsidR="00C05CA6">
      <w:rPr>
        <w:rFonts w:ascii="Brush Script MT" w:hAnsi="Brush Script MT"/>
        <w:i/>
        <w:iCs/>
        <w:sz w:val="18"/>
      </w:rPr>
      <w:fldChar w:fldCharType="end"/>
    </w:r>
    <w:r>
      <w:rPr>
        <w:rFonts w:ascii="Brush Script MT" w:hAnsi="Brush Script MT"/>
        <w:i/>
        <w:iCs/>
        <w:sz w:val="18"/>
      </w:rPr>
      <w:tab/>
    </w:r>
    <w:r w:rsidR="00C05CA6">
      <w:rPr>
        <w:rStyle w:val="Nmerodepgina"/>
        <w:rFonts w:ascii="Brush Script MT" w:hAnsi="Brush Script MT"/>
        <w:i/>
        <w:iCs/>
        <w:sz w:val="18"/>
      </w:rPr>
      <w:fldChar w:fldCharType="begin"/>
    </w:r>
    <w:r>
      <w:rPr>
        <w:rStyle w:val="Nmerodepgina"/>
        <w:rFonts w:ascii="Brush Script MT" w:hAnsi="Brush Script MT"/>
        <w:i/>
        <w:iCs/>
        <w:sz w:val="18"/>
      </w:rPr>
      <w:instrText xml:space="preserve"> PAGE </w:instrText>
    </w:r>
    <w:r w:rsidR="00C05CA6">
      <w:rPr>
        <w:rStyle w:val="Nmerodepgina"/>
        <w:rFonts w:ascii="Brush Script MT" w:hAnsi="Brush Script MT"/>
        <w:i/>
        <w:iCs/>
        <w:sz w:val="18"/>
      </w:rPr>
      <w:fldChar w:fldCharType="separate"/>
    </w:r>
    <w:r w:rsidR="00BD1AEC">
      <w:rPr>
        <w:rStyle w:val="Nmerodepgina"/>
        <w:rFonts w:ascii="Brush Script MT" w:hAnsi="Brush Script MT"/>
        <w:i/>
        <w:iCs/>
        <w:noProof/>
        <w:sz w:val="18"/>
      </w:rPr>
      <w:t>23</w:t>
    </w:r>
    <w:r w:rsidR="00C05CA6">
      <w:rPr>
        <w:rStyle w:val="Nmerodepgina"/>
        <w:rFonts w:ascii="Brush Script MT" w:hAnsi="Brush Script MT"/>
        <w:i/>
        <w:iCs/>
        <w:sz w:val="18"/>
      </w:rPr>
      <w:fldChar w:fldCharType="end"/>
    </w:r>
  </w:p>
  <w:p w:rsidR="00A66FC8" w:rsidRDefault="00A66FC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678" w:rsidRDefault="00072678">
      <w:r>
        <w:separator/>
      </w:r>
    </w:p>
  </w:footnote>
  <w:footnote w:type="continuationSeparator" w:id="0">
    <w:p w:rsidR="00072678" w:rsidRDefault="000726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69F3"/>
    <w:multiLevelType w:val="hybridMultilevel"/>
    <w:tmpl w:val="8A7E8B6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61D2D9F"/>
    <w:multiLevelType w:val="hybridMultilevel"/>
    <w:tmpl w:val="7A965F4A"/>
    <w:lvl w:ilvl="0" w:tplc="10481128">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6260CE0"/>
    <w:multiLevelType w:val="hybridMultilevel"/>
    <w:tmpl w:val="9086DD82"/>
    <w:lvl w:ilvl="0" w:tplc="45AA1C50">
      <w:start w:val="1"/>
      <w:numFmt w:val="decimal"/>
      <w:lvlText w:val="%1."/>
      <w:lvlJc w:val="left"/>
      <w:pPr>
        <w:ind w:left="720" w:hanging="360"/>
      </w:pPr>
      <w:rPr>
        <w:rFonts w:ascii="Arial" w:hAnsi="Arial" w:cs="Arial"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6E9591A"/>
    <w:multiLevelType w:val="hybridMultilevel"/>
    <w:tmpl w:val="98AEB250"/>
    <w:lvl w:ilvl="0" w:tplc="3E108112">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B004204"/>
    <w:multiLevelType w:val="hybridMultilevel"/>
    <w:tmpl w:val="980ECE5C"/>
    <w:lvl w:ilvl="0" w:tplc="2222C12A">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F834A96"/>
    <w:multiLevelType w:val="multilevel"/>
    <w:tmpl w:val="5106D58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128C4B9D"/>
    <w:multiLevelType w:val="hybridMultilevel"/>
    <w:tmpl w:val="7136ADB4"/>
    <w:lvl w:ilvl="0" w:tplc="528C1B8A">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397432B"/>
    <w:multiLevelType w:val="hybridMultilevel"/>
    <w:tmpl w:val="3A7635C0"/>
    <w:lvl w:ilvl="0" w:tplc="6D84D404">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C9B2B86"/>
    <w:multiLevelType w:val="hybridMultilevel"/>
    <w:tmpl w:val="7F1A850C"/>
    <w:lvl w:ilvl="0" w:tplc="A1ACD74E">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E4E4D0C"/>
    <w:multiLevelType w:val="hybridMultilevel"/>
    <w:tmpl w:val="EE90BA14"/>
    <w:lvl w:ilvl="0" w:tplc="0CE64322">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13E7F19"/>
    <w:multiLevelType w:val="hybridMultilevel"/>
    <w:tmpl w:val="B9F6AA7A"/>
    <w:lvl w:ilvl="0" w:tplc="4552B2E0">
      <w:start w:val="1"/>
      <w:numFmt w:val="decimal"/>
      <w:lvlText w:val="%1)"/>
      <w:lvlJc w:val="left"/>
      <w:pPr>
        <w:ind w:left="2123" w:hanging="705"/>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1">
    <w:nsid w:val="297E7811"/>
    <w:multiLevelType w:val="multilevel"/>
    <w:tmpl w:val="D2CC7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141D2F"/>
    <w:multiLevelType w:val="hybridMultilevel"/>
    <w:tmpl w:val="A36A8F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7E04DF6"/>
    <w:multiLevelType w:val="hybridMultilevel"/>
    <w:tmpl w:val="4AECBE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80B479B"/>
    <w:multiLevelType w:val="hybridMultilevel"/>
    <w:tmpl w:val="75AA9CEA"/>
    <w:lvl w:ilvl="0" w:tplc="8CF298E4">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9A51C2B"/>
    <w:multiLevelType w:val="hybridMultilevel"/>
    <w:tmpl w:val="8C66CA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CE00F7C"/>
    <w:multiLevelType w:val="hybridMultilevel"/>
    <w:tmpl w:val="3600F89E"/>
    <w:lvl w:ilvl="0" w:tplc="737484A0">
      <w:start w:val="1"/>
      <w:numFmt w:val="decimal"/>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EF336A0"/>
    <w:multiLevelType w:val="hybridMultilevel"/>
    <w:tmpl w:val="C95A3A86"/>
    <w:lvl w:ilvl="0" w:tplc="9DF8A7DA">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2B312BA"/>
    <w:multiLevelType w:val="hybridMultilevel"/>
    <w:tmpl w:val="EB3C1AFA"/>
    <w:lvl w:ilvl="0" w:tplc="3BB4CAEC">
      <w:start w:val="1"/>
      <w:numFmt w:val="decimal"/>
      <w:lvlText w:val="%1."/>
      <w:lvlJc w:val="left"/>
      <w:pPr>
        <w:ind w:left="360" w:hanging="360"/>
      </w:pPr>
      <w:rPr>
        <w:rFonts w:ascii="Arial" w:hAnsi="Arial" w:hint="default"/>
        <w:b w:val="0"/>
        <w:color w:val="000000"/>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440112BF"/>
    <w:multiLevelType w:val="hybridMultilevel"/>
    <w:tmpl w:val="85AE0DBC"/>
    <w:lvl w:ilvl="0" w:tplc="399A2B6E">
      <w:start w:val="1"/>
      <w:numFmt w:val="decimal"/>
      <w:lvlText w:val="%1."/>
      <w:lvlJc w:val="left"/>
      <w:pPr>
        <w:ind w:left="786" w:hanging="360"/>
      </w:pPr>
      <w:rPr>
        <w:rFonts w:ascii="Arial" w:hAnsi="Arial" w:cs="Arial" w:hint="default"/>
        <w:b w:val="0"/>
        <w:i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DB86247"/>
    <w:multiLevelType w:val="hybridMultilevel"/>
    <w:tmpl w:val="F8323B30"/>
    <w:lvl w:ilvl="0" w:tplc="AE849882">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3996065"/>
    <w:multiLevelType w:val="multilevel"/>
    <w:tmpl w:val="84BEF8A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nsid w:val="57D266D2"/>
    <w:multiLevelType w:val="hybridMultilevel"/>
    <w:tmpl w:val="783C219A"/>
    <w:lvl w:ilvl="0" w:tplc="8CF298E4">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3CB3027"/>
    <w:multiLevelType w:val="hybridMultilevel"/>
    <w:tmpl w:val="D3C48B98"/>
    <w:lvl w:ilvl="0" w:tplc="B0066834">
      <w:start w:val="1"/>
      <w:numFmt w:val="decimal"/>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5443700"/>
    <w:multiLevelType w:val="hybridMultilevel"/>
    <w:tmpl w:val="D1B45D74"/>
    <w:lvl w:ilvl="0" w:tplc="B7AA8C1A">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6546CA3"/>
    <w:multiLevelType w:val="hybridMultilevel"/>
    <w:tmpl w:val="E8BE849E"/>
    <w:lvl w:ilvl="0" w:tplc="1AE2C46A">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79B04A5"/>
    <w:multiLevelType w:val="hybridMultilevel"/>
    <w:tmpl w:val="33D0430E"/>
    <w:lvl w:ilvl="0" w:tplc="BAF82C14">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808487D"/>
    <w:multiLevelType w:val="hybridMultilevel"/>
    <w:tmpl w:val="F8F6A1B8"/>
    <w:lvl w:ilvl="0" w:tplc="E4400300">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6BEF7FB9"/>
    <w:multiLevelType w:val="hybridMultilevel"/>
    <w:tmpl w:val="D89ECDB4"/>
    <w:lvl w:ilvl="0" w:tplc="1818B704">
      <w:start w:val="1"/>
      <w:numFmt w:val="decimal"/>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F875D95"/>
    <w:multiLevelType w:val="hybridMultilevel"/>
    <w:tmpl w:val="B9F6AA7A"/>
    <w:lvl w:ilvl="0" w:tplc="4552B2E0">
      <w:start w:val="1"/>
      <w:numFmt w:val="decimal"/>
      <w:lvlText w:val="%1)"/>
      <w:lvlJc w:val="left"/>
      <w:pPr>
        <w:ind w:left="2123" w:hanging="705"/>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30">
    <w:nsid w:val="70C63A8F"/>
    <w:multiLevelType w:val="hybridMultilevel"/>
    <w:tmpl w:val="85C8DC9A"/>
    <w:lvl w:ilvl="0" w:tplc="7C044016">
      <w:start w:val="1"/>
      <w:numFmt w:val="decimal"/>
      <w:lvlText w:val="%1."/>
      <w:lvlJc w:val="left"/>
      <w:pPr>
        <w:ind w:left="1495"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2AB5AC3"/>
    <w:multiLevelType w:val="hybridMultilevel"/>
    <w:tmpl w:val="575AA2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9D112C9"/>
    <w:multiLevelType w:val="hybridMultilevel"/>
    <w:tmpl w:val="72161CF8"/>
    <w:lvl w:ilvl="0" w:tplc="C04E0F12">
      <w:start w:val="1"/>
      <w:numFmt w:val="decimal"/>
      <w:lvlText w:val="%1."/>
      <w:lvlJc w:val="left"/>
      <w:pPr>
        <w:ind w:left="502"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C6C00F1"/>
    <w:multiLevelType w:val="hybridMultilevel"/>
    <w:tmpl w:val="FEF494EC"/>
    <w:lvl w:ilvl="0" w:tplc="982A29E6">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D0D331B"/>
    <w:multiLevelType w:val="hybridMultilevel"/>
    <w:tmpl w:val="4F282584"/>
    <w:lvl w:ilvl="0" w:tplc="996E97AA">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13"/>
  </w:num>
  <w:num w:numId="4">
    <w:abstractNumId w:val="24"/>
  </w:num>
  <w:num w:numId="5">
    <w:abstractNumId w:val="9"/>
  </w:num>
  <w:num w:numId="6">
    <w:abstractNumId w:val="17"/>
  </w:num>
  <w:num w:numId="7">
    <w:abstractNumId w:val="33"/>
  </w:num>
  <w:num w:numId="8">
    <w:abstractNumId w:val="25"/>
  </w:num>
  <w:num w:numId="9">
    <w:abstractNumId w:val="19"/>
  </w:num>
  <w:num w:numId="10">
    <w:abstractNumId w:val="18"/>
  </w:num>
  <w:num w:numId="11">
    <w:abstractNumId w:val="10"/>
  </w:num>
  <w:num w:numId="12">
    <w:abstractNumId w:val="15"/>
  </w:num>
  <w:num w:numId="13">
    <w:abstractNumId w:val="32"/>
  </w:num>
  <w:num w:numId="14">
    <w:abstractNumId w:val="3"/>
  </w:num>
  <w:num w:numId="15">
    <w:abstractNumId w:val="4"/>
  </w:num>
  <w:num w:numId="16">
    <w:abstractNumId w:val="2"/>
  </w:num>
  <w:num w:numId="17">
    <w:abstractNumId w:val="21"/>
  </w:num>
  <w:num w:numId="18">
    <w:abstractNumId w:val="20"/>
  </w:num>
  <w:num w:numId="19">
    <w:abstractNumId w:val="31"/>
  </w:num>
  <w:num w:numId="20">
    <w:abstractNumId w:val="26"/>
  </w:num>
  <w:num w:numId="21">
    <w:abstractNumId w:val="22"/>
  </w:num>
  <w:num w:numId="22">
    <w:abstractNumId w:val="14"/>
  </w:num>
  <w:num w:numId="23">
    <w:abstractNumId w:val="16"/>
  </w:num>
  <w:num w:numId="24">
    <w:abstractNumId w:val="23"/>
  </w:num>
  <w:num w:numId="25">
    <w:abstractNumId w:val="0"/>
  </w:num>
  <w:num w:numId="26">
    <w:abstractNumId w:val="12"/>
  </w:num>
  <w:num w:numId="27">
    <w:abstractNumId w:val="34"/>
  </w:num>
  <w:num w:numId="28">
    <w:abstractNumId w:val="1"/>
  </w:num>
  <w:num w:numId="29">
    <w:abstractNumId w:val="28"/>
  </w:num>
  <w:num w:numId="30">
    <w:abstractNumId w:val="11"/>
  </w:num>
  <w:num w:numId="31">
    <w:abstractNumId w:val="6"/>
  </w:num>
  <w:num w:numId="32">
    <w:abstractNumId w:val="7"/>
  </w:num>
  <w:num w:numId="33">
    <w:abstractNumId w:val="30"/>
  </w:num>
  <w:num w:numId="34">
    <w:abstractNumId w:val="27"/>
  </w:num>
  <w:num w:numId="35">
    <w:abstractNumId w:val="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4545DD"/>
    <w:rsid w:val="000023FF"/>
    <w:rsid w:val="000033CD"/>
    <w:rsid w:val="00005437"/>
    <w:rsid w:val="000068B7"/>
    <w:rsid w:val="00006ECD"/>
    <w:rsid w:val="00007773"/>
    <w:rsid w:val="00011A93"/>
    <w:rsid w:val="000130D6"/>
    <w:rsid w:val="000133E6"/>
    <w:rsid w:val="0001344A"/>
    <w:rsid w:val="000135BF"/>
    <w:rsid w:val="00015680"/>
    <w:rsid w:val="00020B4C"/>
    <w:rsid w:val="00020B58"/>
    <w:rsid w:val="00020FEE"/>
    <w:rsid w:val="00024DB2"/>
    <w:rsid w:val="000259A3"/>
    <w:rsid w:val="00026ED5"/>
    <w:rsid w:val="00030107"/>
    <w:rsid w:val="00031196"/>
    <w:rsid w:val="00031AA5"/>
    <w:rsid w:val="000331FB"/>
    <w:rsid w:val="00033A81"/>
    <w:rsid w:val="00033BE2"/>
    <w:rsid w:val="00033FB6"/>
    <w:rsid w:val="00034A8E"/>
    <w:rsid w:val="000353CB"/>
    <w:rsid w:val="000355ED"/>
    <w:rsid w:val="000416AC"/>
    <w:rsid w:val="00044B8A"/>
    <w:rsid w:val="0004580D"/>
    <w:rsid w:val="0004635B"/>
    <w:rsid w:val="00046714"/>
    <w:rsid w:val="00050142"/>
    <w:rsid w:val="00050354"/>
    <w:rsid w:val="00050E37"/>
    <w:rsid w:val="000527A5"/>
    <w:rsid w:val="000537B7"/>
    <w:rsid w:val="0005438C"/>
    <w:rsid w:val="000551C1"/>
    <w:rsid w:val="00055738"/>
    <w:rsid w:val="0005666C"/>
    <w:rsid w:val="00061C1C"/>
    <w:rsid w:val="00064799"/>
    <w:rsid w:val="00067B65"/>
    <w:rsid w:val="00067C3C"/>
    <w:rsid w:val="00070872"/>
    <w:rsid w:val="00072678"/>
    <w:rsid w:val="00074030"/>
    <w:rsid w:val="00074531"/>
    <w:rsid w:val="00075C57"/>
    <w:rsid w:val="00077001"/>
    <w:rsid w:val="0008001A"/>
    <w:rsid w:val="00080BB8"/>
    <w:rsid w:val="0008232C"/>
    <w:rsid w:val="000823AB"/>
    <w:rsid w:val="00082A5E"/>
    <w:rsid w:val="00083C34"/>
    <w:rsid w:val="000843E1"/>
    <w:rsid w:val="000855A9"/>
    <w:rsid w:val="000868EB"/>
    <w:rsid w:val="00086901"/>
    <w:rsid w:val="0009023D"/>
    <w:rsid w:val="000908DD"/>
    <w:rsid w:val="000909E5"/>
    <w:rsid w:val="000929D7"/>
    <w:rsid w:val="00093BDA"/>
    <w:rsid w:val="00093BF4"/>
    <w:rsid w:val="000945A1"/>
    <w:rsid w:val="00095772"/>
    <w:rsid w:val="0009730D"/>
    <w:rsid w:val="000A0306"/>
    <w:rsid w:val="000A0913"/>
    <w:rsid w:val="000A69D2"/>
    <w:rsid w:val="000B03E3"/>
    <w:rsid w:val="000B1DCA"/>
    <w:rsid w:val="000B29FE"/>
    <w:rsid w:val="000B50B9"/>
    <w:rsid w:val="000B6A11"/>
    <w:rsid w:val="000B6D3D"/>
    <w:rsid w:val="000B6FB6"/>
    <w:rsid w:val="000B727A"/>
    <w:rsid w:val="000C1E6B"/>
    <w:rsid w:val="000C24E7"/>
    <w:rsid w:val="000C700B"/>
    <w:rsid w:val="000C73D7"/>
    <w:rsid w:val="000D0529"/>
    <w:rsid w:val="000D0B49"/>
    <w:rsid w:val="000D3839"/>
    <w:rsid w:val="000D40C0"/>
    <w:rsid w:val="000D48AB"/>
    <w:rsid w:val="000D7706"/>
    <w:rsid w:val="000E3C54"/>
    <w:rsid w:val="000E4271"/>
    <w:rsid w:val="000E4FD8"/>
    <w:rsid w:val="000E75E5"/>
    <w:rsid w:val="000F0384"/>
    <w:rsid w:val="000F2770"/>
    <w:rsid w:val="000F2A2D"/>
    <w:rsid w:val="000F4431"/>
    <w:rsid w:val="000F509E"/>
    <w:rsid w:val="000F54D2"/>
    <w:rsid w:val="000F5BAF"/>
    <w:rsid w:val="00100625"/>
    <w:rsid w:val="00103D12"/>
    <w:rsid w:val="00110CA8"/>
    <w:rsid w:val="001119B3"/>
    <w:rsid w:val="00111DD1"/>
    <w:rsid w:val="001121AF"/>
    <w:rsid w:val="00112887"/>
    <w:rsid w:val="00113CF5"/>
    <w:rsid w:val="00114061"/>
    <w:rsid w:val="00116DF6"/>
    <w:rsid w:val="00122888"/>
    <w:rsid w:val="0012366A"/>
    <w:rsid w:val="0012382A"/>
    <w:rsid w:val="001240FD"/>
    <w:rsid w:val="001259F4"/>
    <w:rsid w:val="00132621"/>
    <w:rsid w:val="00132EC7"/>
    <w:rsid w:val="00135591"/>
    <w:rsid w:val="00135734"/>
    <w:rsid w:val="00135860"/>
    <w:rsid w:val="001363FF"/>
    <w:rsid w:val="00136CCB"/>
    <w:rsid w:val="00137A5E"/>
    <w:rsid w:val="001417D5"/>
    <w:rsid w:val="00141A72"/>
    <w:rsid w:val="00143894"/>
    <w:rsid w:val="00143A4E"/>
    <w:rsid w:val="0015089B"/>
    <w:rsid w:val="00151551"/>
    <w:rsid w:val="00151ECA"/>
    <w:rsid w:val="00152B3D"/>
    <w:rsid w:val="00154115"/>
    <w:rsid w:val="0015539B"/>
    <w:rsid w:val="00156230"/>
    <w:rsid w:val="001602D8"/>
    <w:rsid w:val="00161749"/>
    <w:rsid w:val="001622A0"/>
    <w:rsid w:val="00163C06"/>
    <w:rsid w:val="00164E15"/>
    <w:rsid w:val="0016645F"/>
    <w:rsid w:val="00167216"/>
    <w:rsid w:val="00167F3B"/>
    <w:rsid w:val="001712F2"/>
    <w:rsid w:val="0017291A"/>
    <w:rsid w:val="00172E81"/>
    <w:rsid w:val="00174D88"/>
    <w:rsid w:val="00176F26"/>
    <w:rsid w:val="00177C9D"/>
    <w:rsid w:val="001813AD"/>
    <w:rsid w:val="00182758"/>
    <w:rsid w:val="00183785"/>
    <w:rsid w:val="001862AF"/>
    <w:rsid w:val="00186BC9"/>
    <w:rsid w:val="001874FA"/>
    <w:rsid w:val="0018782D"/>
    <w:rsid w:val="0019165B"/>
    <w:rsid w:val="00193A8D"/>
    <w:rsid w:val="0019630C"/>
    <w:rsid w:val="001A0E54"/>
    <w:rsid w:val="001A11D1"/>
    <w:rsid w:val="001A3570"/>
    <w:rsid w:val="001A47AD"/>
    <w:rsid w:val="001A4D7B"/>
    <w:rsid w:val="001A576B"/>
    <w:rsid w:val="001A5F78"/>
    <w:rsid w:val="001B0005"/>
    <w:rsid w:val="001B0BFB"/>
    <w:rsid w:val="001B2613"/>
    <w:rsid w:val="001C0A4F"/>
    <w:rsid w:val="001C10EF"/>
    <w:rsid w:val="001C113F"/>
    <w:rsid w:val="001C1A8C"/>
    <w:rsid w:val="001C29B5"/>
    <w:rsid w:val="001C2F65"/>
    <w:rsid w:val="001C44DB"/>
    <w:rsid w:val="001C7622"/>
    <w:rsid w:val="001D09D6"/>
    <w:rsid w:val="001D1B3C"/>
    <w:rsid w:val="001D6DA9"/>
    <w:rsid w:val="001D6ED8"/>
    <w:rsid w:val="001D7731"/>
    <w:rsid w:val="001D7D12"/>
    <w:rsid w:val="001E00A7"/>
    <w:rsid w:val="001E08B4"/>
    <w:rsid w:val="001E0B19"/>
    <w:rsid w:val="001E0BE7"/>
    <w:rsid w:val="001E11FC"/>
    <w:rsid w:val="001E34FC"/>
    <w:rsid w:val="001E3C7B"/>
    <w:rsid w:val="001E4E4D"/>
    <w:rsid w:val="001E7512"/>
    <w:rsid w:val="001F0C38"/>
    <w:rsid w:val="001F0CBB"/>
    <w:rsid w:val="001F2EB2"/>
    <w:rsid w:val="001F3CCA"/>
    <w:rsid w:val="001F668C"/>
    <w:rsid w:val="001F6D78"/>
    <w:rsid w:val="001F74F2"/>
    <w:rsid w:val="001F7DED"/>
    <w:rsid w:val="00200C22"/>
    <w:rsid w:val="00202851"/>
    <w:rsid w:val="00203BDE"/>
    <w:rsid w:val="0020464D"/>
    <w:rsid w:val="002057E8"/>
    <w:rsid w:val="00205EF9"/>
    <w:rsid w:val="002119AE"/>
    <w:rsid w:val="00211DCB"/>
    <w:rsid w:val="00212D3C"/>
    <w:rsid w:val="002144DA"/>
    <w:rsid w:val="00222305"/>
    <w:rsid w:val="0022437E"/>
    <w:rsid w:val="002243B5"/>
    <w:rsid w:val="002255BC"/>
    <w:rsid w:val="002268ED"/>
    <w:rsid w:val="00227674"/>
    <w:rsid w:val="002276DE"/>
    <w:rsid w:val="002305C3"/>
    <w:rsid w:val="0023092D"/>
    <w:rsid w:val="00230A6C"/>
    <w:rsid w:val="00231689"/>
    <w:rsid w:val="002316AB"/>
    <w:rsid w:val="00232334"/>
    <w:rsid w:val="00232853"/>
    <w:rsid w:val="00234A78"/>
    <w:rsid w:val="002360A9"/>
    <w:rsid w:val="00236D6E"/>
    <w:rsid w:val="00236F8C"/>
    <w:rsid w:val="00240A65"/>
    <w:rsid w:val="0024158D"/>
    <w:rsid w:val="00242D52"/>
    <w:rsid w:val="002434B9"/>
    <w:rsid w:val="00243C24"/>
    <w:rsid w:val="002447BA"/>
    <w:rsid w:val="0024542B"/>
    <w:rsid w:val="002518E4"/>
    <w:rsid w:val="00252B0E"/>
    <w:rsid w:val="00253C69"/>
    <w:rsid w:val="0025707A"/>
    <w:rsid w:val="0026229A"/>
    <w:rsid w:val="0026372A"/>
    <w:rsid w:val="00265C71"/>
    <w:rsid w:val="0027021C"/>
    <w:rsid w:val="002735B3"/>
    <w:rsid w:val="00276C95"/>
    <w:rsid w:val="002773FE"/>
    <w:rsid w:val="00280DF8"/>
    <w:rsid w:val="00282E3B"/>
    <w:rsid w:val="002836A2"/>
    <w:rsid w:val="002841DF"/>
    <w:rsid w:val="002851BB"/>
    <w:rsid w:val="00286C04"/>
    <w:rsid w:val="00287A3D"/>
    <w:rsid w:val="00287D05"/>
    <w:rsid w:val="002913E8"/>
    <w:rsid w:val="00291DF3"/>
    <w:rsid w:val="0029275D"/>
    <w:rsid w:val="00292C16"/>
    <w:rsid w:val="002A06AF"/>
    <w:rsid w:val="002A0A32"/>
    <w:rsid w:val="002A1997"/>
    <w:rsid w:val="002A6655"/>
    <w:rsid w:val="002A675C"/>
    <w:rsid w:val="002B0B89"/>
    <w:rsid w:val="002B12D4"/>
    <w:rsid w:val="002B2647"/>
    <w:rsid w:val="002B5DE5"/>
    <w:rsid w:val="002B6610"/>
    <w:rsid w:val="002B7337"/>
    <w:rsid w:val="002C19B8"/>
    <w:rsid w:val="002C19EA"/>
    <w:rsid w:val="002C382B"/>
    <w:rsid w:val="002C39A0"/>
    <w:rsid w:val="002C40FD"/>
    <w:rsid w:val="002C7853"/>
    <w:rsid w:val="002D2C52"/>
    <w:rsid w:val="002D3947"/>
    <w:rsid w:val="002D54A7"/>
    <w:rsid w:val="002D586D"/>
    <w:rsid w:val="002E35B1"/>
    <w:rsid w:val="002E3DAC"/>
    <w:rsid w:val="002E629F"/>
    <w:rsid w:val="002E657A"/>
    <w:rsid w:val="002E773E"/>
    <w:rsid w:val="002F2C08"/>
    <w:rsid w:val="002F7ECD"/>
    <w:rsid w:val="003007D3"/>
    <w:rsid w:val="003023DE"/>
    <w:rsid w:val="003027D3"/>
    <w:rsid w:val="00303B0E"/>
    <w:rsid w:val="00304A15"/>
    <w:rsid w:val="003061F1"/>
    <w:rsid w:val="003074AD"/>
    <w:rsid w:val="00310EEB"/>
    <w:rsid w:val="00313133"/>
    <w:rsid w:val="003134DD"/>
    <w:rsid w:val="00314C0A"/>
    <w:rsid w:val="0032000E"/>
    <w:rsid w:val="0032147B"/>
    <w:rsid w:val="00322C03"/>
    <w:rsid w:val="003243A4"/>
    <w:rsid w:val="00324796"/>
    <w:rsid w:val="0032637F"/>
    <w:rsid w:val="003276A5"/>
    <w:rsid w:val="003300E8"/>
    <w:rsid w:val="003306B0"/>
    <w:rsid w:val="00330AEE"/>
    <w:rsid w:val="00333B5E"/>
    <w:rsid w:val="00333FCA"/>
    <w:rsid w:val="00337724"/>
    <w:rsid w:val="00337A64"/>
    <w:rsid w:val="00337CB4"/>
    <w:rsid w:val="0034105B"/>
    <w:rsid w:val="00344F83"/>
    <w:rsid w:val="00345D28"/>
    <w:rsid w:val="00347602"/>
    <w:rsid w:val="00350B71"/>
    <w:rsid w:val="00350D2C"/>
    <w:rsid w:val="0035129F"/>
    <w:rsid w:val="00351D00"/>
    <w:rsid w:val="00354E50"/>
    <w:rsid w:val="003559F3"/>
    <w:rsid w:val="00357DB3"/>
    <w:rsid w:val="003609E6"/>
    <w:rsid w:val="003612F4"/>
    <w:rsid w:val="00361F00"/>
    <w:rsid w:val="003628EC"/>
    <w:rsid w:val="003674DC"/>
    <w:rsid w:val="00370BB2"/>
    <w:rsid w:val="003726B2"/>
    <w:rsid w:val="003758AE"/>
    <w:rsid w:val="0037597F"/>
    <w:rsid w:val="003778E5"/>
    <w:rsid w:val="0038234D"/>
    <w:rsid w:val="00384215"/>
    <w:rsid w:val="003844D7"/>
    <w:rsid w:val="0038514A"/>
    <w:rsid w:val="00385CC1"/>
    <w:rsid w:val="00386692"/>
    <w:rsid w:val="003872C4"/>
    <w:rsid w:val="003877E0"/>
    <w:rsid w:val="00390E4B"/>
    <w:rsid w:val="00392E94"/>
    <w:rsid w:val="00393C8F"/>
    <w:rsid w:val="00394534"/>
    <w:rsid w:val="00394B6C"/>
    <w:rsid w:val="00394DA3"/>
    <w:rsid w:val="00396308"/>
    <w:rsid w:val="0039635E"/>
    <w:rsid w:val="0039762C"/>
    <w:rsid w:val="003A0627"/>
    <w:rsid w:val="003A076C"/>
    <w:rsid w:val="003A3D11"/>
    <w:rsid w:val="003A7282"/>
    <w:rsid w:val="003A75FB"/>
    <w:rsid w:val="003B0038"/>
    <w:rsid w:val="003B1999"/>
    <w:rsid w:val="003B30E2"/>
    <w:rsid w:val="003B3B49"/>
    <w:rsid w:val="003B47F1"/>
    <w:rsid w:val="003B6019"/>
    <w:rsid w:val="003B6396"/>
    <w:rsid w:val="003B6BFE"/>
    <w:rsid w:val="003B7578"/>
    <w:rsid w:val="003C05DD"/>
    <w:rsid w:val="003C0E46"/>
    <w:rsid w:val="003C277A"/>
    <w:rsid w:val="003C2936"/>
    <w:rsid w:val="003C2AE8"/>
    <w:rsid w:val="003C3249"/>
    <w:rsid w:val="003C5746"/>
    <w:rsid w:val="003C68B8"/>
    <w:rsid w:val="003D1A50"/>
    <w:rsid w:val="003D2A3D"/>
    <w:rsid w:val="003E1771"/>
    <w:rsid w:val="003E299F"/>
    <w:rsid w:val="003E3293"/>
    <w:rsid w:val="003E493D"/>
    <w:rsid w:val="003E4DC4"/>
    <w:rsid w:val="003E5AFD"/>
    <w:rsid w:val="003E5D4E"/>
    <w:rsid w:val="003E7051"/>
    <w:rsid w:val="003F096E"/>
    <w:rsid w:val="003F101A"/>
    <w:rsid w:val="003F4FAA"/>
    <w:rsid w:val="003F57BF"/>
    <w:rsid w:val="003F634A"/>
    <w:rsid w:val="003F6CD0"/>
    <w:rsid w:val="004029D4"/>
    <w:rsid w:val="00402A53"/>
    <w:rsid w:val="00403603"/>
    <w:rsid w:val="004054FB"/>
    <w:rsid w:val="00406E56"/>
    <w:rsid w:val="00407480"/>
    <w:rsid w:val="00407BFD"/>
    <w:rsid w:val="00410485"/>
    <w:rsid w:val="00410B35"/>
    <w:rsid w:val="0041300B"/>
    <w:rsid w:val="00413106"/>
    <w:rsid w:val="00413F7A"/>
    <w:rsid w:val="00415729"/>
    <w:rsid w:val="004160CC"/>
    <w:rsid w:val="00417C6E"/>
    <w:rsid w:val="004205E7"/>
    <w:rsid w:val="0042146E"/>
    <w:rsid w:val="00421BD3"/>
    <w:rsid w:val="00422643"/>
    <w:rsid w:val="00422E9A"/>
    <w:rsid w:val="00424BD0"/>
    <w:rsid w:val="004252DF"/>
    <w:rsid w:val="00433C4D"/>
    <w:rsid w:val="004356B9"/>
    <w:rsid w:val="00436FFA"/>
    <w:rsid w:val="004376BA"/>
    <w:rsid w:val="00437C20"/>
    <w:rsid w:val="00443355"/>
    <w:rsid w:val="0044492B"/>
    <w:rsid w:val="00445E3C"/>
    <w:rsid w:val="00447BF1"/>
    <w:rsid w:val="00450EFB"/>
    <w:rsid w:val="00451903"/>
    <w:rsid w:val="00451D91"/>
    <w:rsid w:val="004545DD"/>
    <w:rsid w:val="00454602"/>
    <w:rsid w:val="004552D7"/>
    <w:rsid w:val="00457DA2"/>
    <w:rsid w:val="004603C5"/>
    <w:rsid w:val="004613FE"/>
    <w:rsid w:val="00461940"/>
    <w:rsid w:val="00464413"/>
    <w:rsid w:val="00464760"/>
    <w:rsid w:val="00465157"/>
    <w:rsid w:val="0046552A"/>
    <w:rsid w:val="004668ED"/>
    <w:rsid w:val="004729AB"/>
    <w:rsid w:val="00472B80"/>
    <w:rsid w:val="0047339B"/>
    <w:rsid w:val="00473589"/>
    <w:rsid w:val="00474712"/>
    <w:rsid w:val="00475977"/>
    <w:rsid w:val="00475C36"/>
    <w:rsid w:val="00476180"/>
    <w:rsid w:val="00476860"/>
    <w:rsid w:val="0048127F"/>
    <w:rsid w:val="00481D11"/>
    <w:rsid w:val="00482355"/>
    <w:rsid w:val="0048240C"/>
    <w:rsid w:val="00482D21"/>
    <w:rsid w:val="004832A5"/>
    <w:rsid w:val="004853A6"/>
    <w:rsid w:val="0048543E"/>
    <w:rsid w:val="00486D80"/>
    <w:rsid w:val="0048774E"/>
    <w:rsid w:val="00490417"/>
    <w:rsid w:val="00490C21"/>
    <w:rsid w:val="00490E6E"/>
    <w:rsid w:val="0049122D"/>
    <w:rsid w:val="00491844"/>
    <w:rsid w:val="004919AC"/>
    <w:rsid w:val="004925BC"/>
    <w:rsid w:val="00494BEB"/>
    <w:rsid w:val="004952E6"/>
    <w:rsid w:val="00496D17"/>
    <w:rsid w:val="004978A2"/>
    <w:rsid w:val="00497B50"/>
    <w:rsid w:val="004A2C69"/>
    <w:rsid w:val="004A2EAD"/>
    <w:rsid w:val="004A418A"/>
    <w:rsid w:val="004A4190"/>
    <w:rsid w:val="004A4622"/>
    <w:rsid w:val="004A462D"/>
    <w:rsid w:val="004A588E"/>
    <w:rsid w:val="004A6448"/>
    <w:rsid w:val="004B270A"/>
    <w:rsid w:val="004B3EDD"/>
    <w:rsid w:val="004B5194"/>
    <w:rsid w:val="004B7005"/>
    <w:rsid w:val="004C343E"/>
    <w:rsid w:val="004C357C"/>
    <w:rsid w:val="004C4396"/>
    <w:rsid w:val="004C45B5"/>
    <w:rsid w:val="004C492C"/>
    <w:rsid w:val="004C56B2"/>
    <w:rsid w:val="004C6406"/>
    <w:rsid w:val="004C6AAC"/>
    <w:rsid w:val="004C74D3"/>
    <w:rsid w:val="004D6149"/>
    <w:rsid w:val="004D7028"/>
    <w:rsid w:val="004E1196"/>
    <w:rsid w:val="004E269A"/>
    <w:rsid w:val="004E37B8"/>
    <w:rsid w:val="004E43F7"/>
    <w:rsid w:val="004E5718"/>
    <w:rsid w:val="004E59CA"/>
    <w:rsid w:val="004E670E"/>
    <w:rsid w:val="004E7340"/>
    <w:rsid w:val="004E7DB9"/>
    <w:rsid w:val="004F00AB"/>
    <w:rsid w:val="004F220B"/>
    <w:rsid w:val="004F23FB"/>
    <w:rsid w:val="004F577C"/>
    <w:rsid w:val="004F57A7"/>
    <w:rsid w:val="004F6E25"/>
    <w:rsid w:val="004F75E2"/>
    <w:rsid w:val="004F76CF"/>
    <w:rsid w:val="004F7BE8"/>
    <w:rsid w:val="00500541"/>
    <w:rsid w:val="00501390"/>
    <w:rsid w:val="00502089"/>
    <w:rsid w:val="00502818"/>
    <w:rsid w:val="005041AC"/>
    <w:rsid w:val="0050705E"/>
    <w:rsid w:val="00507E95"/>
    <w:rsid w:val="00510E11"/>
    <w:rsid w:val="00511B29"/>
    <w:rsid w:val="00511CA4"/>
    <w:rsid w:val="00512044"/>
    <w:rsid w:val="00513929"/>
    <w:rsid w:val="00515C0A"/>
    <w:rsid w:val="0051719A"/>
    <w:rsid w:val="005205C9"/>
    <w:rsid w:val="005251FC"/>
    <w:rsid w:val="0052661C"/>
    <w:rsid w:val="005300B3"/>
    <w:rsid w:val="00533B58"/>
    <w:rsid w:val="00535C13"/>
    <w:rsid w:val="0054051B"/>
    <w:rsid w:val="0054202C"/>
    <w:rsid w:val="005436BB"/>
    <w:rsid w:val="00543732"/>
    <w:rsid w:val="00545C18"/>
    <w:rsid w:val="0054689D"/>
    <w:rsid w:val="00547EC5"/>
    <w:rsid w:val="00550023"/>
    <w:rsid w:val="00550694"/>
    <w:rsid w:val="00552BD6"/>
    <w:rsid w:val="00553AE2"/>
    <w:rsid w:val="0055534C"/>
    <w:rsid w:val="00560E1D"/>
    <w:rsid w:val="00563895"/>
    <w:rsid w:val="00563B6D"/>
    <w:rsid w:val="00565A26"/>
    <w:rsid w:val="00567411"/>
    <w:rsid w:val="00570C31"/>
    <w:rsid w:val="00571609"/>
    <w:rsid w:val="00574FCB"/>
    <w:rsid w:val="0057560A"/>
    <w:rsid w:val="00581AA6"/>
    <w:rsid w:val="0059026D"/>
    <w:rsid w:val="0059188B"/>
    <w:rsid w:val="00592EFF"/>
    <w:rsid w:val="00594644"/>
    <w:rsid w:val="00594C3B"/>
    <w:rsid w:val="005971A7"/>
    <w:rsid w:val="00597402"/>
    <w:rsid w:val="00597AE4"/>
    <w:rsid w:val="00597BE1"/>
    <w:rsid w:val="005A03AF"/>
    <w:rsid w:val="005A46FE"/>
    <w:rsid w:val="005B19C2"/>
    <w:rsid w:val="005B21FE"/>
    <w:rsid w:val="005C1C6F"/>
    <w:rsid w:val="005C200C"/>
    <w:rsid w:val="005C4332"/>
    <w:rsid w:val="005C578E"/>
    <w:rsid w:val="005C5B26"/>
    <w:rsid w:val="005C64D4"/>
    <w:rsid w:val="005D2FD6"/>
    <w:rsid w:val="005D3A5C"/>
    <w:rsid w:val="005D447A"/>
    <w:rsid w:val="005D4C95"/>
    <w:rsid w:val="005D5EEB"/>
    <w:rsid w:val="005D613D"/>
    <w:rsid w:val="005D67AB"/>
    <w:rsid w:val="005D7754"/>
    <w:rsid w:val="005E02E1"/>
    <w:rsid w:val="005E3C6B"/>
    <w:rsid w:val="005E4C44"/>
    <w:rsid w:val="005E4C45"/>
    <w:rsid w:val="005E5966"/>
    <w:rsid w:val="005E77E9"/>
    <w:rsid w:val="005F05AD"/>
    <w:rsid w:val="005F2644"/>
    <w:rsid w:val="005F482D"/>
    <w:rsid w:val="005F60DE"/>
    <w:rsid w:val="006000D0"/>
    <w:rsid w:val="006010C5"/>
    <w:rsid w:val="006051F7"/>
    <w:rsid w:val="0060633C"/>
    <w:rsid w:val="0060686E"/>
    <w:rsid w:val="006069C0"/>
    <w:rsid w:val="00607C25"/>
    <w:rsid w:val="00610F5B"/>
    <w:rsid w:val="006135B3"/>
    <w:rsid w:val="00613D44"/>
    <w:rsid w:val="006141FF"/>
    <w:rsid w:val="006143F1"/>
    <w:rsid w:val="00614570"/>
    <w:rsid w:val="00617272"/>
    <w:rsid w:val="006223AF"/>
    <w:rsid w:val="0062361E"/>
    <w:rsid w:val="006267C3"/>
    <w:rsid w:val="00627A35"/>
    <w:rsid w:val="00627AF8"/>
    <w:rsid w:val="00632333"/>
    <w:rsid w:val="006327A1"/>
    <w:rsid w:val="00633474"/>
    <w:rsid w:val="00633F5F"/>
    <w:rsid w:val="00634100"/>
    <w:rsid w:val="00635B15"/>
    <w:rsid w:val="006402EE"/>
    <w:rsid w:val="00640631"/>
    <w:rsid w:val="006415F2"/>
    <w:rsid w:val="00642528"/>
    <w:rsid w:val="00643F79"/>
    <w:rsid w:val="00644779"/>
    <w:rsid w:val="006453DB"/>
    <w:rsid w:val="00645520"/>
    <w:rsid w:val="00646EF7"/>
    <w:rsid w:val="00651577"/>
    <w:rsid w:val="0065177E"/>
    <w:rsid w:val="00652536"/>
    <w:rsid w:val="006567CF"/>
    <w:rsid w:val="00656B74"/>
    <w:rsid w:val="00660EC7"/>
    <w:rsid w:val="00661B0B"/>
    <w:rsid w:val="00665D03"/>
    <w:rsid w:val="006675F9"/>
    <w:rsid w:val="00671973"/>
    <w:rsid w:val="00673042"/>
    <w:rsid w:val="00673D2D"/>
    <w:rsid w:val="00674510"/>
    <w:rsid w:val="00674EE1"/>
    <w:rsid w:val="006756EB"/>
    <w:rsid w:val="00676564"/>
    <w:rsid w:val="0067709D"/>
    <w:rsid w:val="00677C36"/>
    <w:rsid w:val="00680F3A"/>
    <w:rsid w:val="00681687"/>
    <w:rsid w:val="00681819"/>
    <w:rsid w:val="00683634"/>
    <w:rsid w:val="00684963"/>
    <w:rsid w:val="00684A39"/>
    <w:rsid w:val="00685156"/>
    <w:rsid w:val="0068515B"/>
    <w:rsid w:val="0069093A"/>
    <w:rsid w:val="00690D09"/>
    <w:rsid w:val="00691F3A"/>
    <w:rsid w:val="006921E0"/>
    <w:rsid w:val="00693E76"/>
    <w:rsid w:val="00697040"/>
    <w:rsid w:val="00697361"/>
    <w:rsid w:val="006973CA"/>
    <w:rsid w:val="006A72F9"/>
    <w:rsid w:val="006A75D0"/>
    <w:rsid w:val="006B00AC"/>
    <w:rsid w:val="006B1A64"/>
    <w:rsid w:val="006B23DF"/>
    <w:rsid w:val="006B32C3"/>
    <w:rsid w:val="006B4970"/>
    <w:rsid w:val="006B500F"/>
    <w:rsid w:val="006C07EF"/>
    <w:rsid w:val="006C3194"/>
    <w:rsid w:val="006C3213"/>
    <w:rsid w:val="006C3424"/>
    <w:rsid w:val="006C4B9E"/>
    <w:rsid w:val="006C79B5"/>
    <w:rsid w:val="006D18DC"/>
    <w:rsid w:val="006D414F"/>
    <w:rsid w:val="006D4A98"/>
    <w:rsid w:val="006D69D0"/>
    <w:rsid w:val="006E0976"/>
    <w:rsid w:val="006E0EA3"/>
    <w:rsid w:val="006E160F"/>
    <w:rsid w:val="006E257B"/>
    <w:rsid w:val="006E2E9F"/>
    <w:rsid w:val="006E3527"/>
    <w:rsid w:val="006E483F"/>
    <w:rsid w:val="006E5F32"/>
    <w:rsid w:val="006F1376"/>
    <w:rsid w:val="006F6331"/>
    <w:rsid w:val="00700080"/>
    <w:rsid w:val="00701C8D"/>
    <w:rsid w:val="00705D65"/>
    <w:rsid w:val="00706B6B"/>
    <w:rsid w:val="00707E8B"/>
    <w:rsid w:val="00707EA8"/>
    <w:rsid w:val="00711E95"/>
    <w:rsid w:val="0071278D"/>
    <w:rsid w:val="00714964"/>
    <w:rsid w:val="0071690E"/>
    <w:rsid w:val="0072092E"/>
    <w:rsid w:val="00721A9A"/>
    <w:rsid w:val="00721C66"/>
    <w:rsid w:val="00724926"/>
    <w:rsid w:val="00726047"/>
    <w:rsid w:val="00726421"/>
    <w:rsid w:val="00726DDE"/>
    <w:rsid w:val="007308CD"/>
    <w:rsid w:val="007309A1"/>
    <w:rsid w:val="0073108F"/>
    <w:rsid w:val="00736C4C"/>
    <w:rsid w:val="00736CC1"/>
    <w:rsid w:val="00737307"/>
    <w:rsid w:val="00740125"/>
    <w:rsid w:val="00740415"/>
    <w:rsid w:val="00740624"/>
    <w:rsid w:val="00740B70"/>
    <w:rsid w:val="00740D8B"/>
    <w:rsid w:val="00741557"/>
    <w:rsid w:val="00743FAA"/>
    <w:rsid w:val="00745202"/>
    <w:rsid w:val="00752508"/>
    <w:rsid w:val="0075251A"/>
    <w:rsid w:val="007529A8"/>
    <w:rsid w:val="00752F72"/>
    <w:rsid w:val="00753337"/>
    <w:rsid w:val="00753E7F"/>
    <w:rsid w:val="0075403C"/>
    <w:rsid w:val="007551F9"/>
    <w:rsid w:val="00760ECF"/>
    <w:rsid w:val="00762431"/>
    <w:rsid w:val="00763D93"/>
    <w:rsid w:val="0076692A"/>
    <w:rsid w:val="007675CA"/>
    <w:rsid w:val="00767CA5"/>
    <w:rsid w:val="00767CCC"/>
    <w:rsid w:val="00770101"/>
    <w:rsid w:val="0077010C"/>
    <w:rsid w:val="00772E4B"/>
    <w:rsid w:val="00772F8D"/>
    <w:rsid w:val="00773770"/>
    <w:rsid w:val="007737EB"/>
    <w:rsid w:val="00774F6C"/>
    <w:rsid w:val="00775D2C"/>
    <w:rsid w:val="00777241"/>
    <w:rsid w:val="00780228"/>
    <w:rsid w:val="007816AC"/>
    <w:rsid w:val="00783A45"/>
    <w:rsid w:val="00783DF3"/>
    <w:rsid w:val="00787D2C"/>
    <w:rsid w:val="00791407"/>
    <w:rsid w:val="00791546"/>
    <w:rsid w:val="007938D9"/>
    <w:rsid w:val="007954E0"/>
    <w:rsid w:val="00796D8F"/>
    <w:rsid w:val="007A1445"/>
    <w:rsid w:val="007A3FAB"/>
    <w:rsid w:val="007A5737"/>
    <w:rsid w:val="007A7972"/>
    <w:rsid w:val="007A7A9D"/>
    <w:rsid w:val="007B0284"/>
    <w:rsid w:val="007B368B"/>
    <w:rsid w:val="007B409B"/>
    <w:rsid w:val="007B5384"/>
    <w:rsid w:val="007B5855"/>
    <w:rsid w:val="007B5F06"/>
    <w:rsid w:val="007B63F9"/>
    <w:rsid w:val="007B67A4"/>
    <w:rsid w:val="007B713D"/>
    <w:rsid w:val="007B7C55"/>
    <w:rsid w:val="007C349F"/>
    <w:rsid w:val="007C4DDF"/>
    <w:rsid w:val="007D0ADC"/>
    <w:rsid w:val="007D3439"/>
    <w:rsid w:val="007D401D"/>
    <w:rsid w:val="007D404B"/>
    <w:rsid w:val="007D516A"/>
    <w:rsid w:val="007D7BF8"/>
    <w:rsid w:val="007E377E"/>
    <w:rsid w:val="007F04B7"/>
    <w:rsid w:val="007F1784"/>
    <w:rsid w:val="007F26B6"/>
    <w:rsid w:val="007F3525"/>
    <w:rsid w:val="007F4C68"/>
    <w:rsid w:val="007F5A18"/>
    <w:rsid w:val="007F5CA2"/>
    <w:rsid w:val="007F68CD"/>
    <w:rsid w:val="007F6EC4"/>
    <w:rsid w:val="007F7E2F"/>
    <w:rsid w:val="00801671"/>
    <w:rsid w:val="00802C0D"/>
    <w:rsid w:val="00802DEA"/>
    <w:rsid w:val="00805E2F"/>
    <w:rsid w:val="00806094"/>
    <w:rsid w:val="00810D9F"/>
    <w:rsid w:val="00811E73"/>
    <w:rsid w:val="00812BF2"/>
    <w:rsid w:val="008147E3"/>
    <w:rsid w:val="00814B59"/>
    <w:rsid w:val="00814BBF"/>
    <w:rsid w:val="00816B07"/>
    <w:rsid w:val="008208BA"/>
    <w:rsid w:val="00821F84"/>
    <w:rsid w:val="008226CB"/>
    <w:rsid w:val="00824407"/>
    <w:rsid w:val="008300B7"/>
    <w:rsid w:val="00830AB6"/>
    <w:rsid w:val="00830EF5"/>
    <w:rsid w:val="00831359"/>
    <w:rsid w:val="00831530"/>
    <w:rsid w:val="00831EED"/>
    <w:rsid w:val="00833805"/>
    <w:rsid w:val="00835988"/>
    <w:rsid w:val="00836326"/>
    <w:rsid w:val="00836631"/>
    <w:rsid w:val="008368D6"/>
    <w:rsid w:val="00836E37"/>
    <w:rsid w:val="008376AD"/>
    <w:rsid w:val="00841F77"/>
    <w:rsid w:val="00842D37"/>
    <w:rsid w:val="00843548"/>
    <w:rsid w:val="00843808"/>
    <w:rsid w:val="008479A1"/>
    <w:rsid w:val="00852233"/>
    <w:rsid w:val="008523FC"/>
    <w:rsid w:val="00854598"/>
    <w:rsid w:val="00854ED1"/>
    <w:rsid w:val="008552C5"/>
    <w:rsid w:val="0085570F"/>
    <w:rsid w:val="0085671E"/>
    <w:rsid w:val="008570F7"/>
    <w:rsid w:val="00860AE4"/>
    <w:rsid w:val="00862077"/>
    <w:rsid w:val="0086302F"/>
    <w:rsid w:val="00866FA5"/>
    <w:rsid w:val="00867D3F"/>
    <w:rsid w:val="00870401"/>
    <w:rsid w:val="0087099D"/>
    <w:rsid w:val="0087183B"/>
    <w:rsid w:val="00873948"/>
    <w:rsid w:val="00873BE3"/>
    <w:rsid w:val="00877005"/>
    <w:rsid w:val="00877E34"/>
    <w:rsid w:val="00882CD2"/>
    <w:rsid w:val="00883F54"/>
    <w:rsid w:val="00884A10"/>
    <w:rsid w:val="0089092E"/>
    <w:rsid w:val="00892417"/>
    <w:rsid w:val="00892470"/>
    <w:rsid w:val="00892E83"/>
    <w:rsid w:val="008958DC"/>
    <w:rsid w:val="008962D8"/>
    <w:rsid w:val="008977A6"/>
    <w:rsid w:val="008A031D"/>
    <w:rsid w:val="008A1C69"/>
    <w:rsid w:val="008A29D3"/>
    <w:rsid w:val="008A2BCB"/>
    <w:rsid w:val="008A3D48"/>
    <w:rsid w:val="008A5C4D"/>
    <w:rsid w:val="008A75D9"/>
    <w:rsid w:val="008B0B46"/>
    <w:rsid w:val="008B4071"/>
    <w:rsid w:val="008B45F7"/>
    <w:rsid w:val="008B5B00"/>
    <w:rsid w:val="008B7F96"/>
    <w:rsid w:val="008C09A6"/>
    <w:rsid w:val="008C1649"/>
    <w:rsid w:val="008C7B5B"/>
    <w:rsid w:val="008D42F8"/>
    <w:rsid w:val="008D5B40"/>
    <w:rsid w:val="008D5C21"/>
    <w:rsid w:val="008D614D"/>
    <w:rsid w:val="008D7FE6"/>
    <w:rsid w:val="008E2260"/>
    <w:rsid w:val="008E262F"/>
    <w:rsid w:val="008E426F"/>
    <w:rsid w:val="008E42BA"/>
    <w:rsid w:val="008E799F"/>
    <w:rsid w:val="008F0045"/>
    <w:rsid w:val="008F06D0"/>
    <w:rsid w:val="008F17FE"/>
    <w:rsid w:val="008F44C0"/>
    <w:rsid w:val="008F490D"/>
    <w:rsid w:val="008F5335"/>
    <w:rsid w:val="009000AD"/>
    <w:rsid w:val="00901630"/>
    <w:rsid w:val="00901833"/>
    <w:rsid w:val="009027F3"/>
    <w:rsid w:val="00902B83"/>
    <w:rsid w:val="00903D5F"/>
    <w:rsid w:val="00903F84"/>
    <w:rsid w:val="00912197"/>
    <w:rsid w:val="00912292"/>
    <w:rsid w:val="00912803"/>
    <w:rsid w:val="009155E5"/>
    <w:rsid w:val="009158CD"/>
    <w:rsid w:val="0091697D"/>
    <w:rsid w:val="00917D53"/>
    <w:rsid w:val="00921F2B"/>
    <w:rsid w:val="00930E30"/>
    <w:rsid w:val="0093180A"/>
    <w:rsid w:val="009329EE"/>
    <w:rsid w:val="00934260"/>
    <w:rsid w:val="00936843"/>
    <w:rsid w:val="0093715D"/>
    <w:rsid w:val="00940BB5"/>
    <w:rsid w:val="0094120D"/>
    <w:rsid w:val="00941BD5"/>
    <w:rsid w:val="00941BD8"/>
    <w:rsid w:val="00941E4C"/>
    <w:rsid w:val="0094265B"/>
    <w:rsid w:val="0094553D"/>
    <w:rsid w:val="009470A5"/>
    <w:rsid w:val="00947872"/>
    <w:rsid w:val="00951261"/>
    <w:rsid w:val="00952E06"/>
    <w:rsid w:val="0095367C"/>
    <w:rsid w:val="00955DAC"/>
    <w:rsid w:val="00956ED5"/>
    <w:rsid w:val="0096175D"/>
    <w:rsid w:val="00970CA8"/>
    <w:rsid w:val="0097178A"/>
    <w:rsid w:val="00971A51"/>
    <w:rsid w:val="00976D9F"/>
    <w:rsid w:val="00976F3E"/>
    <w:rsid w:val="009773E2"/>
    <w:rsid w:val="009802C7"/>
    <w:rsid w:val="00981118"/>
    <w:rsid w:val="00981A9A"/>
    <w:rsid w:val="0098244E"/>
    <w:rsid w:val="00992174"/>
    <w:rsid w:val="00992854"/>
    <w:rsid w:val="00993C0D"/>
    <w:rsid w:val="009944E7"/>
    <w:rsid w:val="00995F50"/>
    <w:rsid w:val="0099777C"/>
    <w:rsid w:val="009A3F0A"/>
    <w:rsid w:val="009A4A69"/>
    <w:rsid w:val="009A4B89"/>
    <w:rsid w:val="009A4D33"/>
    <w:rsid w:val="009A630C"/>
    <w:rsid w:val="009B0850"/>
    <w:rsid w:val="009B1D01"/>
    <w:rsid w:val="009B2A11"/>
    <w:rsid w:val="009B2B6E"/>
    <w:rsid w:val="009B3686"/>
    <w:rsid w:val="009B4831"/>
    <w:rsid w:val="009B534E"/>
    <w:rsid w:val="009B58CA"/>
    <w:rsid w:val="009B70B4"/>
    <w:rsid w:val="009B73DB"/>
    <w:rsid w:val="009B785D"/>
    <w:rsid w:val="009B795C"/>
    <w:rsid w:val="009C209C"/>
    <w:rsid w:val="009C36B0"/>
    <w:rsid w:val="009C685A"/>
    <w:rsid w:val="009C715F"/>
    <w:rsid w:val="009C7D70"/>
    <w:rsid w:val="009D1685"/>
    <w:rsid w:val="009D33A6"/>
    <w:rsid w:val="009D345B"/>
    <w:rsid w:val="009D3DCD"/>
    <w:rsid w:val="009D4268"/>
    <w:rsid w:val="009D43C9"/>
    <w:rsid w:val="009D54C2"/>
    <w:rsid w:val="009E2E80"/>
    <w:rsid w:val="009E5CBF"/>
    <w:rsid w:val="009F27D9"/>
    <w:rsid w:val="009F5158"/>
    <w:rsid w:val="009F51C9"/>
    <w:rsid w:val="009F7C39"/>
    <w:rsid w:val="00A01069"/>
    <w:rsid w:val="00A04577"/>
    <w:rsid w:val="00A06203"/>
    <w:rsid w:val="00A07EBA"/>
    <w:rsid w:val="00A10FAB"/>
    <w:rsid w:val="00A11CA3"/>
    <w:rsid w:val="00A14D42"/>
    <w:rsid w:val="00A1537D"/>
    <w:rsid w:val="00A159B2"/>
    <w:rsid w:val="00A1733B"/>
    <w:rsid w:val="00A20394"/>
    <w:rsid w:val="00A207D6"/>
    <w:rsid w:val="00A21A08"/>
    <w:rsid w:val="00A2250D"/>
    <w:rsid w:val="00A24CA1"/>
    <w:rsid w:val="00A25EFE"/>
    <w:rsid w:val="00A309CF"/>
    <w:rsid w:val="00A3190F"/>
    <w:rsid w:val="00A32CB3"/>
    <w:rsid w:val="00A33638"/>
    <w:rsid w:val="00A34A03"/>
    <w:rsid w:val="00A361FB"/>
    <w:rsid w:val="00A36B73"/>
    <w:rsid w:val="00A36B97"/>
    <w:rsid w:val="00A36C02"/>
    <w:rsid w:val="00A370B5"/>
    <w:rsid w:val="00A37627"/>
    <w:rsid w:val="00A428B5"/>
    <w:rsid w:val="00A43829"/>
    <w:rsid w:val="00A438B9"/>
    <w:rsid w:val="00A43D78"/>
    <w:rsid w:val="00A47988"/>
    <w:rsid w:val="00A52B0F"/>
    <w:rsid w:val="00A537BD"/>
    <w:rsid w:val="00A538AC"/>
    <w:rsid w:val="00A53C61"/>
    <w:rsid w:val="00A5448F"/>
    <w:rsid w:val="00A54939"/>
    <w:rsid w:val="00A549AD"/>
    <w:rsid w:val="00A55B1F"/>
    <w:rsid w:val="00A60848"/>
    <w:rsid w:val="00A626AC"/>
    <w:rsid w:val="00A639D2"/>
    <w:rsid w:val="00A66FC8"/>
    <w:rsid w:val="00A6711D"/>
    <w:rsid w:val="00A725C6"/>
    <w:rsid w:val="00A72854"/>
    <w:rsid w:val="00A7337D"/>
    <w:rsid w:val="00A748F5"/>
    <w:rsid w:val="00A75BDA"/>
    <w:rsid w:val="00A81582"/>
    <w:rsid w:val="00A83CB5"/>
    <w:rsid w:val="00A84075"/>
    <w:rsid w:val="00A8532C"/>
    <w:rsid w:val="00A8735C"/>
    <w:rsid w:val="00A914C7"/>
    <w:rsid w:val="00A92AD4"/>
    <w:rsid w:val="00A9377A"/>
    <w:rsid w:val="00A93941"/>
    <w:rsid w:val="00A94E98"/>
    <w:rsid w:val="00A96C04"/>
    <w:rsid w:val="00AA1182"/>
    <w:rsid w:val="00AA1D89"/>
    <w:rsid w:val="00AA1FCB"/>
    <w:rsid w:val="00AA4145"/>
    <w:rsid w:val="00AA4B67"/>
    <w:rsid w:val="00AA66D7"/>
    <w:rsid w:val="00AB0367"/>
    <w:rsid w:val="00AB0CA5"/>
    <w:rsid w:val="00AB455A"/>
    <w:rsid w:val="00AB55C6"/>
    <w:rsid w:val="00AB55F5"/>
    <w:rsid w:val="00AB5B2B"/>
    <w:rsid w:val="00AB6390"/>
    <w:rsid w:val="00AB6AD0"/>
    <w:rsid w:val="00AB7D14"/>
    <w:rsid w:val="00AC0783"/>
    <w:rsid w:val="00AC19E3"/>
    <w:rsid w:val="00AC238F"/>
    <w:rsid w:val="00AC2FD8"/>
    <w:rsid w:val="00AC3000"/>
    <w:rsid w:val="00AC74F3"/>
    <w:rsid w:val="00AD2870"/>
    <w:rsid w:val="00AD5614"/>
    <w:rsid w:val="00AE1160"/>
    <w:rsid w:val="00AE1204"/>
    <w:rsid w:val="00AE3912"/>
    <w:rsid w:val="00AE4192"/>
    <w:rsid w:val="00AE51B1"/>
    <w:rsid w:val="00AE5D67"/>
    <w:rsid w:val="00AE713C"/>
    <w:rsid w:val="00AF0475"/>
    <w:rsid w:val="00AF1C60"/>
    <w:rsid w:val="00AF6604"/>
    <w:rsid w:val="00AF6D13"/>
    <w:rsid w:val="00B00477"/>
    <w:rsid w:val="00B01816"/>
    <w:rsid w:val="00B024C0"/>
    <w:rsid w:val="00B05F5B"/>
    <w:rsid w:val="00B07E17"/>
    <w:rsid w:val="00B101BD"/>
    <w:rsid w:val="00B1061C"/>
    <w:rsid w:val="00B1289D"/>
    <w:rsid w:val="00B145E5"/>
    <w:rsid w:val="00B14B3F"/>
    <w:rsid w:val="00B15189"/>
    <w:rsid w:val="00B1587B"/>
    <w:rsid w:val="00B1692F"/>
    <w:rsid w:val="00B16F48"/>
    <w:rsid w:val="00B1789D"/>
    <w:rsid w:val="00B21277"/>
    <w:rsid w:val="00B2230D"/>
    <w:rsid w:val="00B22DE1"/>
    <w:rsid w:val="00B2561C"/>
    <w:rsid w:val="00B258CA"/>
    <w:rsid w:val="00B27C69"/>
    <w:rsid w:val="00B30D91"/>
    <w:rsid w:val="00B30DF2"/>
    <w:rsid w:val="00B30F9C"/>
    <w:rsid w:val="00B31EC7"/>
    <w:rsid w:val="00B339F0"/>
    <w:rsid w:val="00B340CD"/>
    <w:rsid w:val="00B35165"/>
    <w:rsid w:val="00B40396"/>
    <w:rsid w:val="00B413D7"/>
    <w:rsid w:val="00B41BA3"/>
    <w:rsid w:val="00B422F5"/>
    <w:rsid w:val="00B42BDD"/>
    <w:rsid w:val="00B44480"/>
    <w:rsid w:val="00B46D4E"/>
    <w:rsid w:val="00B50249"/>
    <w:rsid w:val="00B519C5"/>
    <w:rsid w:val="00B5275A"/>
    <w:rsid w:val="00B5408B"/>
    <w:rsid w:val="00B5432D"/>
    <w:rsid w:val="00B54920"/>
    <w:rsid w:val="00B556F7"/>
    <w:rsid w:val="00B55B61"/>
    <w:rsid w:val="00B55D4E"/>
    <w:rsid w:val="00B607B3"/>
    <w:rsid w:val="00B609B5"/>
    <w:rsid w:val="00B62E39"/>
    <w:rsid w:val="00B66249"/>
    <w:rsid w:val="00B670F6"/>
    <w:rsid w:val="00B67D03"/>
    <w:rsid w:val="00B67D6B"/>
    <w:rsid w:val="00B70A69"/>
    <w:rsid w:val="00B71A69"/>
    <w:rsid w:val="00B721BC"/>
    <w:rsid w:val="00B732E5"/>
    <w:rsid w:val="00B73531"/>
    <w:rsid w:val="00B73C49"/>
    <w:rsid w:val="00B73C99"/>
    <w:rsid w:val="00B74FFA"/>
    <w:rsid w:val="00B7683D"/>
    <w:rsid w:val="00B77F1A"/>
    <w:rsid w:val="00B80320"/>
    <w:rsid w:val="00B80625"/>
    <w:rsid w:val="00B813AD"/>
    <w:rsid w:val="00B81609"/>
    <w:rsid w:val="00B81A78"/>
    <w:rsid w:val="00B81AB7"/>
    <w:rsid w:val="00B82232"/>
    <w:rsid w:val="00B8465C"/>
    <w:rsid w:val="00B86B70"/>
    <w:rsid w:val="00B90830"/>
    <w:rsid w:val="00B92302"/>
    <w:rsid w:val="00B9348C"/>
    <w:rsid w:val="00B94860"/>
    <w:rsid w:val="00B9496A"/>
    <w:rsid w:val="00B97371"/>
    <w:rsid w:val="00BA1D75"/>
    <w:rsid w:val="00BA42BF"/>
    <w:rsid w:val="00BA5AC1"/>
    <w:rsid w:val="00BA65E4"/>
    <w:rsid w:val="00BB031F"/>
    <w:rsid w:val="00BB43B4"/>
    <w:rsid w:val="00BB691D"/>
    <w:rsid w:val="00BB7776"/>
    <w:rsid w:val="00BC02D4"/>
    <w:rsid w:val="00BC2176"/>
    <w:rsid w:val="00BC4C11"/>
    <w:rsid w:val="00BC5FD6"/>
    <w:rsid w:val="00BC608E"/>
    <w:rsid w:val="00BC72B2"/>
    <w:rsid w:val="00BC74CD"/>
    <w:rsid w:val="00BD1A2E"/>
    <w:rsid w:val="00BD1AEC"/>
    <w:rsid w:val="00BD4269"/>
    <w:rsid w:val="00BD4E6E"/>
    <w:rsid w:val="00BD5494"/>
    <w:rsid w:val="00BE1F15"/>
    <w:rsid w:val="00BE37AA"/>
    <w:rsid w:val="00BE5538"/>
    <w:rsid w:val="00BE64D0"/>
    <w:rsid w:val="00BF0BEB"/>
    <w:rsid w:val="00BF1443"/>
    <w:rsid w:val="00BF148C"/>
    <w:rsid w:val="00BF14FD"/>
    <w:rsid w:val="00BF1654"/>
    <w:rsid w:val="00BF49E3"/>
    <w:rsid w:val="00BF54A8"/>
    <w:rsid w:val="00BF6782"/>
    <w:rsid w:val="00BF6E05"/>
    <w:rsid w:val="00BF744A"/>
    <w:rsid w:val="00BF7633"/>
    <w:rsid w:val="00C015C2"/>
    <w:rsid w:val="00C0554A"/>
    <w:rsid w:val="00C05CA6"/>
    <w:rsid w:val="00C0677B"/>
    <w:rsid w:val="00C10D02"/>
    <w:rsid w:val="00C10FBD"/>
    <w:rsid w:val="00C1175F"/>
    <w:rsid w:val="00C1207D"/>
    <w:rsid w:val="00C12585"/>
    <w:rsid w:val="00C125A2"/>
    <w:rsid w:val="00C12A9A"/>
    <w:rsid w:val="00C152E0"/>
    <w:rsid w:val="00C217FC"/>
    <w:rsid w:val="00C21EE4"/>
    <w:rsid w:val="00C21EFE"/>
    <w:rsid w:val="00C23036"/>
    <w:rsid w:val="00C2334B"/>
    <w:rsid w:val="00C23B06"/>
    <w:rsid w:val="00C23ED4"/>
    <w:rsid w:val="00C25ED8"/>
    <w:rsid w:val="00C27322"/>
    <w:rsid w:val="00C36D28"/>
    <w:rsid w:val="00C407B9"/>
    <w:rsid w:val="00C41F58"/>
    <w:rsid w:val="00C442A4"/>
    <w:rsid w:val="00C452E2"/>
    <w:rsid w:val="00C46020"/>
    <w:rsid w:val="00C50597"/>
    <w:rsid w:val="00C52568"/>
    <w:rsid w:val="00C54194"/>
    <w:rsid w:val="00C54E8D"/>
    <w:rsid w:val="00C55313"/>
    <w:rsid w:val="00C5591B"/>
    <w:rsid w:val="00C56195"/>
    <w:rsid w:val="00C6361A"/>
    <w:rsid w:val="00C6361B"/>
    <w:rsid w:val="00C636FE"/>
    <w:rsid w:val="00C66030"/>
    <w:rsid w:val="00C727E4"/>
    <w:rsid w:val="00C72E49"/>
    <w:rsid w:val="00C741D7"/>
    <w:rsid w:val="00C75050"/>
    <w:rsid w:val="00C7510C"/>
    <w:rsid w:val="00C83E58"/>
    <w:rsid w:val="00C84007"/>
    <w:rsid w:val="00C8427C"/>
    <w:rsid w:val="00C90C2C"/>
    <w:rsid w:val="00C93800"/>
    <w:rsid w:val="00C945E9"/>
    <w:rsid w:val="00C962CF"/>
    <w:rsid w:val="00CA03AA"/>
    <w:rsid w:val="00CA17C9"/>
    <w:rsid w:val="00CA566B"/>
    <w:rsid w:val="00CA592B"/>
    <w:rsid w:val="00CA6278"/>
    <w:rsid w:val="00CA633D"/>
    <w:rsid w:val="00CB153D"/>
    <w:rsid w:val="00CB4CC0"/>
    <w:rsid w:val="00CB6091"/>
    <w:rsid w:val="00CC07DC"/>
    <w:rsid w:val="00CC12ED"/>
    <w:rsid w:val="00CC1764"/>
    <w:rsid w:val="00CC2802"/>
    <w:rsid w:val="00CC359A"/>
    <w:rsid w:val="00CC6690"/>
    <w:rsid w:val="00CD2C32"/>
    <w:rsid w:val="00CD4342"/>
    <w:rsid w:val="00CD47A0"/>
    <w:rsid w:val="00CD5C8D"/>
    <w:rsid w:val="00CD620E"/>
    <w:rsid w:val="00CE180B"/>
    <w:rsid w:val="00CE1892"/>
    <w:rsid w:val="00CE1DF1"/>
    <w:rsid w:val="00CE3D66"/>
    <w:rsid w:val="00CE40D1"/>
    <w:rsid w:val="00CE4508"/>
    <w:rsid w:val="00CE5CF8"/>
    <w:rsid w:val="00CE5D02"/>
    <w:rsid w:val="00CF0D43"/>
    <w:rsid w:val="00CF0E83"/>
    <w:rsid w:val="00CF2165"/>
    <w:rsid w:val="00CF468A"/>
    <w:rsid w:val="00CF4F29"/>
    <w:rsid w:val="00CF6343"/>
    <w:rsid w:val="00CF7640"/>
    <w:rsid w:val="00CF7788"/>
    <w:rsid w:val="00D01A34"/>
    <w:rsid w:val="00D124BB"/>
    <w:rsid w:val="00D12C14"/>
    <w:rsid w:val="00D140B5"/>
    <w:rsid w:val="00D14FE4"/>
    <w:rsid w:val="00D15391"/>
    <w:rsid w:val="00D1670C"/>
    <w:rsid w:val="00D16C6E"/>
    <w:rsid w:val="00D216D8"/>
    <w:rsid w:val="00D23AA9"/>
    <w:rsid w:val="00D23CE1"/>
    <w:rsid w:val="00D24DCE"/>
    <w:rsid w:val="00D25654"/>
    <w:rsid w:val="00D3230E"/>
    <w:rsid w:val="00D33E07"/>
    <w:rsid w:val="00D35D68"/>
    <w:rsid w:val="00D44E75"/>
    <w:rsid w:val="00D46F36"/>
    <w:rsid w:val="00D50204"/>
    <w:rsid w:val="00D50F61"/>
    <w:rsid w:val="00D5381E"/>
    <w:rsid w:val="00D53831"/>
    <w:rsid w:val="00D53E72"/>
    <w:rsid w:val="00D61F7C"/>
    <w:rsid w:val="00D63AE1"/>
    <w:rsid w:val="00D63B9F"/>
    <w:rsid w:val="00D63C00"/>
    <w:rsid w:val="00D677C9"/>
    <w:rsid w:val="00D70212"/>
    <w:rsid w:val="00D70939"/>
    <w:rsid w:val="00D72CEF"/>
    <w:rsid w:val="00D73A54"/>
    <w:rsid w:val="00D747FF"/>
    <w:rsid w:val="00D75375"/>
    <w:rsid w:val="00D760CF"/>
    <w:rsid w:val="00D81884"/>
    <w:rsid w:val="00D8229F"/>
    <w:rsid w:val="00D83346"/>
    <w:rsid w:val="00D8537E"/>
    <w:rsid w:val="00D874A3"/>
    <w:rsid w:val="00D8774F"/>
    <w:rsid w:val="00D9017F"/>
    <w:rsid w:val="00D918B2"/>
    <w:rsid w:val="00D94CEC"/>
    <w:rsid w:val="00DA2C5F"/>
    <w:rsid w:val="00DA3F5B"/>
    <w:rsid w:val="00DA635E"/>
    <w:rsid w:val="00DA6BFC"/>
    <w:rsid w:val="00DB1F8B"/>
    <w:rsid w:val="00DB2A21"/>
    <w:rsid w:val="00DB3000"/>
    <w:rsid w:val="00DB34C5"/>
    <w:rsid w:val="00DB7712"/>
    <w:rsid w:val="00DC1EF2"/>
    <w:rsid w:val="00DC20FE"/>
    <w:rsid w:val="00DC2B3B"/>
    <w:rsid w:val="00DC4CE8"/>
    <w:rsid w:val="00DC4E0E"/>
    <w:rsid w:val="00DC539B"/>
    <w:rsid w:val="00DC5947"/>
    <w:rsid w:val="00DD0227"/>
    <w:rsid w:val="00DD0ED6"/>
    <w:rsid w:val="00DD14F6"/>
    <w:rsid w:val="00DD167A"/>
    <w:rsid w:val="00DD1B79"/>
    <w:rsid w:val="00DD34A0"/>
    <w:rsid w:val="00DD4EB4"/>
    <w:rsid w:val="00DD51F5"/>
    <w:rsid w:val="00DD628F"/>
    <w:rsid w:val="00DE0E62"/>
    <w:rsid w:val="00DE1FBE"/>
    <w:rsid w:val="00DE727D"/>
    <w:rsid w:val="00DE7E83"/>
    <w:rsid w:val="00DF0437"/>
    <w:rsid w:val="00DF0FF0"/>
    <w:rsid w:val="00DF2B78"/>
    <w:rsid w:val="00DF2B99"/>
    <w:rsid w:val="00DF4524"/>
    <w:rsid w:val="00DF577C"/>
    <w:rsid w:val="00E02134"/>
    <w:rsid w:val="00E030BF"/>
    <w:rsid w:val="00E039F2"/>
    <w:rsid w:val="00E04394"/>
    <w:rsid w:val="00E05D88"/>
    <w:rsid w:val="00E062A5"/>
    <w:rsid w:val="00E06808"/>
    <w:rsid w:val="00E10376"/>
    <w:rsid w:val="00E108BC"/>
    <w:rsid w:val="00E10C11"/>
    <w:rsid w:val="00E10D86"/>
    <w:rsid w:val="00E1317F"/>
    <w:rsid w:val="00E133AE"/>
    <w:rsid w:val="00E13822"/>
    <w:rsid w:val="00E14685"/>
    <w:rsid w:val="00E160E9"/>
    <w:rsid w:val="00E17AA8"/>
    <w:rsid w:val="00E21EDC"/>
    <w:rsid w:val="00E24E01"/>
    <w:rsid w:val="00E24E9F"/>
    <w:rsid w:val="00E253CB"/>
    <w:rsid w:val="00E30EAF"/>
    <w:rsid w:val="00E34575"/>
    <w:rsid w:val="00E34D9A"/>
    <w:rsid w:val="00E34D9D"/>
    <w:rsid w:val="00E34F50"/>
    <w:rsid w:val="00E376DE"/>
    <w:rsid w:val="00E40206"/>
    <w:rsid w:val="00E40A4E"/>
    <w:rsid w:val="00E432DE"/>
    <w:rsid w:val="00E44155"/>
    <w:rsid w:val="00E44CC3"/>
    <w:rsid w:val="00E45AAD"/>
    <w:rsid w:val="00E500C4"/>
    <w:rsid w:val="00E502DF"/>
    <w:rsid w:val="00E514E4"/>
    <w:rsid w:val="00E5191E"/>
    <w:rsid w:val="00E52468"/>
    <w:rsid w:val="00E54A99"/>
    <w:rsid w:val="00E562FB"/>
    <w:rsid w:val="00E570C3"/>
    <w:rsid w:val="00E60C2B"/>
    <w:rsid w:val="00E61CB8"/>
    <w:rsid w:val="00E634E1"/>
    <w:rsid w:val="00E6576D"/>
    <w:rsid w:val="00E660FE"/>
    <w:rsid w:val="00E66B56"/>
    <w:rsid w:val="00E671CB"/>
    <w:rsid w:val="00E720E9"/>
    <w:rsid w:val="00E72B1E"/>
    <w:rsid w:val="00E73C49"/>
    <w:rsid w:val="00E7434D"/>
    <w:rsid w:val="00E76E56"/>
    <w:rsid w:val="00E8293A"/>
    <w:rsid w:val="00E839B7"/>
    <w:rsid w:val="00E84D68"/>
    <w:rsid w:val="00E84FE0"/>
    <w:rsid w:val="00E86399"/>
    <w:rsid w:val="00E86679"/>
    <w:rsid w:val="00E87994"/>
    <w:rsid w:val="00E939DD"/>
    <w:rsid w:val="00E972DB"/>
    <w:rsid w:val="00EA0023"/>
    <w:rsid w:val="00EA0304"/>
    <w:rsid w:val="00EA0AA9"/>
    <w:rsid w:val="00EA0F1D"/>
    <w:rsid w:val="00EA1057"/>
    <w:rsid w:val="00EA2BEB"/>
    <w:rsid w:val="00EA38A8"/>
    <w:rsid w:val="00EA3DFE"/>
    <w:rsid w:val="00EA4BBF"/>
    <w:rsid w:val="00EA4D8D"/>
    <w:rsid w:val="00EA6DF9"/>
    <w:rsid w:val="00EB0E85"/>
    <w:rsid w:val="00EB1D4B"/>
    <w:rsid w:val="00EB28B6"/>
    <w:rsid w:val="00EB36C3"/>
    <w:rsid w:val="00EB4D2B"/>
    <w:rsid w:val="00EB5BEE"/>
    <w:rsid w:val="00EB5ED2"/>
    <w:rsid w:val="00EB6107"/>
    <w:rsid w:val="00EC0899"/>
    <w:rsid w:val="00EC159D"/>
    <w:rsid w:val="00EC1D57"/>
    <w:rsid w:val="00EC1DEA"/>
    <w:rsid w:val="00EC2C3A"/>
    <w:rsid w:val="00EC2CA4"/>
    <w:rsid w:val="00EC6A9A"/>
    <w:rsid w:val="00EC7FDC"/>
    <w:rsid w:val="00ED0F42"/>
    <w:rsid w:val="00ED169A"/>
    <w:rsid w:val="00ED19DB"/>
    <w:rsid w:val="00ED1D00"/>
    <w:rsid w:val="00ED4057"/>
    <w:rsid w:val="00ED4D3A"/>
    <w:rsid w:val="00ED51AE"/>
    <w:rsid w:val="00ED7984"/>
    <w:rsid w:val="00ED7E4B"/>
    <w:rsid w:val="00EE1089"/>
    <w:rsid w:val="00EE149C"/>
    <w:rsid w:val="00EE204F"/>
    <w:rsid w:val="00EE3866"/>
    <w:rsid w:val="00EE726D"/>
    <w:rsid w:val="00EF1687"/>
    <w:rsid w:val="00EF1CEF"/>
    <w:rsid w:val="00EF3FED"/>
    <w:rsid w:val="00EF5EF5"/>
    <w:rsid w:val="00EF6FEF"/>
    <w:rsid w:val="00F02692"/>
    <w:rsid w:val="00F05247"/>
    <w:rsid w:val="00F054B4"/>
    <w:rsid w:val="00F060E3"/>
    <w:rsid w:val="00F06563"/>
    <w:rsid w:val="00F11DE3"/>
    <w:rsid w:val="00F157F6"/>
    <w:rsid w:val="00F15FEB"/>
    <w:rsid w:val="00F161D1"/>
    <w:rsid w:val="00F175B1"/>
    <w:rsid w:val="00F17B19"/>
    <w:rsid w:val="00F203C7"/>
    <w:rsid w:val="00F21DF3"/>
    <w:rsid w:val="00F231DF"/>
    <w:rsid w:val="00F2396D"/>
    <w:rsid w:val="00F24187"/>
    <w:rsid w:val="00F260B9"/>
    <w:rsid w:val="00F26281"/>
    <w:rsid w:val="00F2642B"/>
    <w:rsid w:val="00F27B12"/>
    <w:rsid w:val="00F32CC1"/>
    <w:rsid w:val="00F3636E"/>
    <w:rsid w:val="00F41178"/>
    <w:rsid w:val="00F41AED"/>
    <w:rsid w:val="00F43C6D"/>
    <w:rsid w:val="00F44903"/>
    <w:rsid w:val="00F45CED"/>
    <w:rsid w:val="00F47B71"/>
    <w:rsid w:val="00F50257"/>
    <w:rsid w:val="00F5147E"/>
    <w:rsid w:val="00F516A1"/>
    <w:rsid w:val="00F530AF"/>
    <w:rsid w:val="00F55167"/>
    <w:rsid w:val="00F55305"/>
    <w:rsid w:val="00F60162"/>
    <w:rsid w:val="00F6152C"/>
    <w:rsid w:val="00F61674"/>
    <w:rsid w:val="00F63870"/>
    <w:rsid w:val="00F645B4"/>
    <w:rsid w:val="00F7274A"/>
    <w:rsid w:val="00F751DD"/>
    <w:rsid w:val="00F75CE5"/>
    <w:rsid w:val="00F76A58"/>
    <w:rsid w:val="00F77354"/>
    <w:rsid w:val="00F77CFE"/>
    <w:rsid w:val="00F80315"/>
    <w:rsid w:val="00F80562"/>
    <w:rsid w:val="00F807E2"/>
    <w:rsid w:val="00F818CB"/>
    <w:rsid w:val="00F82847"/>
    <w:rsid w:val="00F8420B"/>
    <w:rsid w:val="00F84BBB"/>
    <w:rsid w:val="00F850B6"/>
    <w:rsid w:val="00F85CC8"/>
    <w:rsid w:val="00F92C1C"/>
    <w:rsid w:val="00F92DCE"/>
    <w:rsid w:val="00F95D48"/>
    <w:rsid w:val="00F977BC"/>
    <w:rsid w:val="00FA1592"/>
    <w:rsid w:val="00FA1926"/>
    <w:rsid w:val="00FA2747"/>
    <w:rsid w:val="00FA2906"/>
    <w:rsid w:val="00FA3B0B"/>
    <w:rsid w:val="00FA577E"/>
    <w:rsid w:val="00FA63FF"/>
    <w:rsid w:val="00FA7A30"/>
    <w:rsid w:val="00FA7F0E"/>
    <w:rsid w:val="00FB5787"/>
    <w:rsid w:val="00FB58D8"/>
    <w:rsid w:val="00FB7672"/>
    <w:rsid w:val="00FC0F58"/>
    <w:rsid w:val="00FC1B34"/>
    <w:rsid w:val="00FC2CEF"/>
    <w:rsid w:val="00FC38A3"/>
    <w:rsid w:val="00FC4C6C"/>
    <w:rsid w:val="00FC5356"/>
    <w:rsid w:val="00FC6C5D"/>
    <w:rsid w:val="00FC7D9B"/>
    <w:rsid w:val="00FD017E"/>
    <w:rsid w:val="00FD43EF"/>
    <w:rsid w:val="00FD6DD1"/>
    <w:rsid w:val="00FE02A2"/>
    <w:rsid w:val="00FE0FCE"/>
    <w:rsid w:val="00FE191C"/>
    <w:rsid w:val="00FE3FFB"/>
    <w:rsid w:val="00FE4548"/>
    <w:rsid w:val="00FE5CF3"/>
    <w:rsid w:val="00FE69F1"/>
    <w:rsid w:val="00FE7FA8"/>
    <w:rsid w:val="00FF0CCD"/>
    <w:rsid w:val="00FF0EC6"/>
    <w:rsid w:val="00FF23B6"/>
    <w:rsid w:val="00FF3999"/>
    <w:rsid w:val="00FF48E5"/>
    <w:rsid w:val="00FF6AB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E73"/>
    <w:rPr>
      <w:rFonts w:ascii="Arial" w:hAnsi="Arial" w:cs="Arial"/>
      <w:lang w:val="es-AR"/>
    </w:rPr>
  </w:style>
  <w:style w:type="paragraph" w:styleId="Ttulo2">
    <w:name w:val="heading 2"/>
    <w:basedOn w:val="Normal"/>
    <w:next w:val="Normal"/>
    <w:link w:val="Ttulo2Car"/>
    <w:qFormat/>
    <w:rsid w:val="00811E73"/>
    <w:pPr>
      <w:keepNext/>
      <w:numPr>
        <w:ilvl w:val="12"/>
      </w:numPr>
      <w:pBdr>
        <w:top w:val="single" w:sz="6" w:space="1" w:color="auto"/>
        <w:left w:val="single" w:sz="6" w:space="1" w:color="auto"/>
        <w:bottom w:val="single" w:sz="6" w:space="1" w:color="auto"/>
        <w:right w:val="single" w:sz="6" w:space="1" w:color="auto"/>
      </w:pBdr>
      <w:ind w:left="283" w:hanging="283"/>
      <w:jc w:val="center"/>
      <w:outlineLvl w:val="1"/>
    </w:pPr>
    <w:rPr>
      <w:rFonts w:cs="Times New Roman"/>
      <w:b/>
    </w:rPr>
  </w:style>
  <w:style w:type="paragraph" w:styleId="Ttulo5">
    <w:name w:val="heading 5"/>
    <w:basedOn w:val="Normal"/>
    <w:next w:val="Normal"/>
    <w:link w:val="Ttulo5Car"/>
    <w:uiPriority w:val="9"/>
    <w:semiHidden/>
    <w:unhideWhenUsed/>
    <w:qFormat/>
    <w:rsid w:val="00BF744A"/>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811E73"/>
    <w:pPr>
      <w:pBdr>
        <w:top w:val="single" w:sz="36" w:space="1" w:color="auto" w:shadow="1"/>
        <w:left w:val="single" w:sz="36" w:space="1" w:color="auto" w:shadow="1"/>
        <w:bottom w:val="single" w:sz="36" w:space="1" w:color="auto" w:shadow="1"/>
        <w:right w:val="single" w:sz="36" w:space="1" w:color="auto" w:shadow="1"/>
      </w:pBdr>
      <w:jc w:val="center"/>
    </w:pPr>
    <w:rPr>
      <w:rFonts w:cs="Times New Roman"/>
      <w:b/>
      <w:sz w:val="32"/>
    </w:rPr>
  </w:style>
  <w:style w:type="character" w:styleId="Nmerodepgina">
    <w:name w:val="page number"/>
    <w:basedOn w:val="Fuentedeprrafopredeter"/>
    <w:rsid w:val="00811E73"/>
  </w:style>
  <w:style w:type="paragraph" w:styleId="Piedepgina">
    <w:name w:val="footer"/>
    <w:basedOn w:val="Normal"/>
    <w:rsid w:val="00811E73"/>
    <w:pPr>
      <w:tabs>
        <w:tab w:val="center" w:pos="4419"/>
        <w:tab w:val="right" w:pos="8838"/>
      </w:tabs>
    </w:pPr>
    <w:rPr>
      <w:rFonts w:cs="Times New Roman"/>
    </w:rPr>
  </w:style>
  <w:style w:type="paragraph" w:styleId="Sangra3detindependiente">
    <w:name w:val="Body Text Indent 3"/>
    <w:basedOn w:val="Normal"/>
    <w:rsid w:val="00811E73"/>
    <w:pPr>
      <w:ind w:right="335" w:firstLine="708"/>
      <w:jc w:val="both"/>
    </w:pPr>
    <w:rPr>
      <w:rFonts w:ascii="Times New Roman" w:hAnsi="Times New Roman" w:cs="Times New Roman"/>
      <w:sz w:val="24"/>
    </w:rPr>
  </w:style>
  <w:style w:type="paragraph" w:styleId="Textodeglobo">
    <w:name w:val="Balloon Text"/>
    <w:basedOn w:val="Normal"/>
    <w:link w:val="TextodegloboCar"/>
    <w:uiPriority w:val="99"/>
    <w:semiHidden/>
    <w:unhideWhenUsed/>
    <w:rsid w:val="00DA3F5B"/>
    <w:rPr>
      <w:rFonts w:ascii="Tahoma" w:hAnsi="Tahoma" w:cs="Tahoma"/>
      <w:sz w:val="16"/>
      <w:szCs w:val="16"/>
    </w:rPr>
  </w:style>
  <w:style w:type="character" w:customStyle="1" w:styleId="TextodegloboCar">
    <w:name w:val="Texto de globo Car"/>
    <w:basedOn w:val="Fuentedeprrafopredeter"/>
    <w:link w:val="Textodeglobo"/>
    <w:uiPriority w:val="99"/>
    <w:semiHidden/>
    <w:rsid w:val="00DA3F5B"/>
    <w:rPr>
      <w:rFonts w:ascii="Tahoma" w:hAnsi="Tahoma" w:cs="Tahoma"/>
      <w:sz w:val="16"/>
      <w:szCs w:val="16"/>
      <w:lang w:val="es-AR"/>
    </w:rPr>
  </w:style>
  <w:style w:type="paragraph" w:styleId="Prrafodelista">
    <w:name w:val="List Paragraph"/>
    <w:basedOn w:val="Normal"/>
    <w:uiPriority w:val="34"/>
    <w:qFormat/>
    <w:rsid w:val="00161749"/>
    <w:pPr>
      <w:ind w:left="720"/>
      <w:contextualSpacing/>
    </w:pPr>
  </w:style>
  <w:style w:type="character" w:customStyle="1" w:styleId="Ttulo2Car">
    <w:name w:val="Título 2 Car"/>
    <w:link w:val="Ttulo2"/>
    <w:rsid w:val="00450EFB"/>
    <w:rPr>
      <w:rFonts w:ascii="Arial" w:hAnsi="Arial"/>
      <w:b/>
      <w:lang w:eastAsia="es-ES"/>
    </w:rPr>
  </w:style>
  <w:style w:type="paragraph" w:customStyle="1" w:styleId="Normal1">
    <w:name w:val="Normal1"/>
    <w:rsid w:val="00AB6390"/>
    <w:pPr>
      <w:spacing w:after="200" w:line="276" w:lineRule="auto"/>
    </w:pPr>
    <w:rPr>
      <w:rFonts w:ascii="Calibri" w:eastAsia="Calibri" w:hAnsi="Calibri" w:cs="Calibri"/>
      <w:sz w:val="22"/>
      <w:szCs w:val="22"/>
    </w:rPr>
  </w:style>
  <w:style w:type="paragraph" w:customStyle="1" w:styleId="Default">
    <w:name w:val="Default"/>
    <w:rsid w:val="008D42F8"/>
    <w:pPr>
      <w:autoSpaceDE w:val="0"/>
      <w:autoSpaceDN w:val="0"/>
      <w:adjustRightInd w:val="0"/>
    </w:pPr>
    <w:rPr>
      <w:rFonts w:eastAsia="Calibri"/>
      <w:color w:val="000000"/>
      <w:sz w:val="24"/>
      <w:szCs w:val="24"/>
      <w:lang w:val="es-AR" w:eastAsia="es-AR"/>
    </w:rPr>
  </w:style>
  <w:style w:type="paragraph" w:styleId="NormalWeb">
    <w:name w:val="Normal (Web)"/>
    <w:basedOn w:val="Normal"/>
    <w:uiPriority w:val="99"/>
    <w:unhideWhenUsed/>
    <w:qFormat/>
    <w:rsid w:val="009000AD"/>
    <w:pPr>
      <w:spacing w:before="100" w:beforeAutospacing="1" w:after="100" w:afterAutospacing="1"/>
    </w:pPr>
    <w:rPr>
      <w:rFonts w:ascii="Times New Roman" w:hAnsi="Times New Roman" w:cs="Times New Roman"/>
      <w:sz w:val="24"/>
      <w:szCs w:val="24"/>
      <w:lang w:val="es-ES"/>
    </w:rPr>
  </w:style>
  <w:style w:type="character" w:styleId="Hipervnculo">
    <w:name w:val="Hyperlink"/>
    <w:basedOn w:val="Fuentedeprrafopredeter"/>
    <w:uiPriority w:val="99"/>
    <w:semiHidden/>
    <w:unhideWhenUsed/>
    <w:rsid w:val="00C217FC"/>
    <w:rPr>
      <w:color w:val="0000FF"/>
      <w:u w:val="single"/>
    </w:rPr>
  </w:style>
  <w:style w:type="paragraph" w:customStyle="1" w:styleId="Normal10">
    <w:name w:val="Normal1"/>
    <w:qFormat/>
    <w:rsid w:val="006B500F"/>
    <w:pPr>
      <w:suppressAutoHyphens/>
      <w:spacing w:after="200" w:line="276" w:lineRule="auto"/>
    </w:pPr>
    <w:rPr>
      <w:rFonts w:ascii="Calibri" w:eastAsia="Calibri" w:hAnsi="Calibri" w:cs="Calibri"/>
      <w:kern w:val="2"/>
      <w:sz w:val="24"/>
      <w:szCs w:val="24"/>
      <w:lang w:val="es-AR" w:bidi="hi-IN"/>
    </w:rPr>
  </w:style>
  <w:style w:type="character" w:customStyle="1" w:styleId="bumpedfont20">
    <w:name w:val="bumpedfont20"/>
    <w:basedOn w:val="Fuentedeprrafopredeter"/>
    <w:qFormat/>
    <w:rsid w:val="002360A9"/>
  </w:style>
  <w:style w:type="character" w:customStyle="1" w:styleId="apple-converted-space">
    <w:name w:val="apple-converted-space"/>
    <w:basedOn w:val="Fuentedeprrafopredeter"/>
    <w:qFormat/>
    <w:rsid w:val="002360A9"/>
  </w:style>
  <w:style w:type="paragraph" w:customStyle="1" w:styleId="s6">
    <w:name w:val="s6"/>
    <w:basedOn w:val="Normal"/>
    <w:qFormat/>
    <w:rsid w:val="00497B50"/>
    <w:pPr>
      <w:suppressAutoHyphens/>
      <w:spacing w:beforeAutospacing="1" w:afterAutospacing="1"/>
    </w:pPr>
    <w:rPr>
      <w:rFonts w:ascii="Times New Roman" w:eastAsiaTheme="minorEastAsia" w:hAnsi="Times New Roman" w:cs="Times New Roman"/>
      <w:kern w:val="2"/>
      <w:sz w:val="24"/>
      <w:szCs w:val="24"/>
      <w:lang w:bidi="hi-IN"/>
    </w:rPr>
  </w:style>
  <w:style w:type="paragraph" w:customStyle="1" w:styleId="Heading5">
    <w:name w:val="Heading 5"/>
    <w:basedOn w:val="LO-normal"/>
    <w:next w:val="LO-normal"/>
    <w:qFormat/>
    <w:rsid w:val="00B8465C"/>
    <w:pPr>
      <w:keepNext/>
      <w:keepLines/>
      <w:spacing w:before="240" w:after="80" w:line="240" w:lineRule="auto"/>
    </w:pPr>
    <w:rPr>
      <w:color w:val="666666"/>
    </w:rPr>
  </w:style>
  <w:style w:type="paragraph" w:customStyle="1" w:styleId="LO-normal">
    <w:name w:val="LO-normal"/>
    <w:qFormat/>
    <w:rsid w:val="00B8465C"/>
    <w:pPr>
      <w:suppressAutoHyphens/>
      <w:spacing w:line="276" w:lineRule="auto"/>
    </w:pPr>
    <w:rPr>
      <w:rFonts w:asciiTheme="minorHAnsi" w:eastAsiaTheme="minorHAnsi" w:hAnsiTheme="minorHAnsi" w:cstheme="minorBidi"/>
      <w:sz w:val="22"/>
      <w:szCs w:val="22"/>
      <w:lang w:eastAsia="en-US"/>
    </w:rPr>
  </w:style>
  <w:style w:type="paragraph" w:customStyle="1" w:styleId="normal0">
    <w:name w:val="normal"/>
    <w:rsid w:val="00C0677B"/>
    <w:pPr>
      <w:spacing w:line="276" w:lineRule="auto"/>
    </w:pPr>
    <w:rPr>
      <w:rFonts w:ascii="Arial" w:eastAsia="Arial" w:hAnsi="Arial" w:cs="Arial"/>
      <w:sz w:val="22"/>
      <w:szCs w:val="22"/>
    </w:rPr>
  </w:style>
  <w:style w:type="character" w:customStyle="1" w:styleId="Ttulo5Car">
    <w:name w:val="Título 5 Car"/>
    <w:basedOn w:val="Fuentedeprrafopredeter"/>
    <w:link w:val="Ttulo5"/>
    <w:uiPriority w:val="9"/>
    <w:semiHidden/>
    <w:rsid w:val="00BF744A"/>
    <w:rPr>
      <w:rFonts w:asciiTheme="majorHAnsi" w:eastAsiaTheme="majorEastAsia" w:hAnsiTheme="majorHAnsi" w:cstheme="majorBidi"/>
      <w:color w:val="243F60" w:themeColor="accent1" w:themeShade="7F"/>
      <w:lang w:val="es-AR"/>
    </w:rPr>
  </w:style>
  <w:style w:type="paragraph" w:styleId="Sinespaciado">
    <w:name w:val="No Spacing"/>
    <w:uiPriority w:val="1"/>
    <w:qFormat/>
    <w:rsid w:val="00080BB8"/>
    <w:rPr>
      <w:rFonts w:ascii="Calibri" w:eastAsia="Calibri" w:hAnsi="Calibri"/>
      <w:sz w:val="22"/>
      <w:szCs w:val="22"/>
      <w:lang w:val="es-US" w:eastAsia="en-US"/>
    </w:rPr>
  </w:style>
</w:styles>
</file>

<file path=word/webSettings.xml><?xml version="1.0" encoding="utf-8"?>
<w:webSettings xmlns:r="http://schemas.openxmlformats.org/officeDocument/2006/relationships" xmlns:w="http://schemas.openxmlformats.org/wordprocessingml/2006/main">
  <w:divs>
    <w:div w:id="222259482">
      <w:bodyDiv w:val="1"/>
      <w:marLeft w:val="0"/>
      <w:marRight w:val="0"/>
      <w:marTop w:val="0"/>
      <w:marBottom w:val="0"/>
      <w:divBdr>
        <w:top w:val="none" w:sz="0" w:space="0" w:color="auto"/>
        <w:left w:val="none" w:sz="0" w:space="0" w:color="auto"/>
        <w:bottom w:val="none" w:sz="0" w:space="0" w:color="auto"/>
        <w:right w:val="none" w:sz="0" w:space="0" w:color="auto"/>
      </w:divBdr>
    </w:div>
    <w:div w:id="403796019">
      <w:bodyDiv w:val="1"/>
      <w:marLeft w:val="0"/>
      <w:marRight w:val="0"/>
      <w:marTop w:val="0"/>
      <w:marBottom w:val="0"/>
      <w:divBdr>
        <w:top w:val="none" w:sz="0" w:space="0" w:color="auto"/>
        <w:left w:val="none" w:sz="0" w:space="0" w:color="auto"/>
        <w:bottom w:val="none" w:sz="0" w:space="0" w:color="auto"/>
        <w:right w:val="none" w:sz="0" w:space="0" w:color="auto"/>
      </w:divBdr>
    </w:div>
    <w:div w:id="1114440130">
      <w:bodyDiv w:val="1"/>
      <w:marLeft w:val="0"/>
      <w:marRight w:val="0"/>
      <w:marTop w:val="0"/>
      <w:marBottom w:val="0"/>
      <w:divBdr>
        <w:top w:val="none" w:sz="0" w:space="0" w:color="auto"/>
        <w:left w:val="none" w:sz="0" w:space="0" w:color="auto"/>
        <w:bottom w:val="none" w:sz="0" w:space="0" w:color="auto"/>
        <w:right w:val="none" w:sz="0" w:space="0" w:color="auto"/>
      </w:divBdr>
    </w:div>
    <w:div w:id="124067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E0772-3F2D-4582-A2F7-AE40E3F15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32</Pages>
  <Words>16234</Words>
  <Characters>89288</Characters>
  <Application>Microsoft Office Word</Application>
  <DocSecurity>0</DocSecurity>
  <Lines>744</Lines>
  <Paragraphs>210</Paragraphs>
  <ScaleCrop>false</ScaleCrop>
  <HeadingPairs>
    <vt:vector size="2" baseType="variant">
      <vt:variant>
        <vt:lpstr>Título</vt:lpstr>
      </vt:variant>
      <vt:variant>
        <vt:i4>1</vt:i4>
      </vt:variant>
    </vt:vector>
  </HeadingPairs>
  <TitlesOfParts>
    <vt:vector size="1" baseType="lpstr">
      <vt:lpstr>Para el 13/11/03:</vt:lpstr>
    </vt:vector>
  </TitlesOfParts>
  <Company>LEGISLATURA</Company>
  <LinksUpToDate>false</LinksUpToDate>
  <CharactersWithSpaces>105312</CharactersWithSpaces>
  <SharedDoc>false</SharedDoc>
  <HLinks>
    <vt:vector size="6" baseType="variant">
      <vt:variant>
        <vt:i4>131149</vt:i4>
      </vt:variant>
      <vt:variant>
        <vt:i4>0</vt:i4>
      </vt:variant>
      <vt:variant>
        <vt:i4>0</vt:i4>
      </vt:variant>
      <vt:variant>
        <vt:i4>5</vt:i4>
      </vt:variant>
      <vt:variant>
        <vt:lpwstr>https://parlamentaria.legislatura.gob.ar/pages/expediente.aspx?id=125304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el 13/11/03:</dc:title>
  <dc:creator>SECRETARIA PARLAMENTARIA</dc:creator>
  <cp:lastModifiedBy>fecastello</cp:lastModifiedBy>
  <cp:revision>39</cp:revision>
  <cp:lastPrinted>2025-07-01T20:40:00Z</cp:lastPrinted>
  <dcterms:created xsi:type="dcterms:W3CDTF">2025-07-02T14:11:00Z</dcterms:created>
  <dcterms:modified xsi:type="dcterms:W3CDTF">2025-07-03T00:33:00Z</dcterms:modified>
</cp:coreProperties>
</file>