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F4" w:rsidRDefault="005605F4" w:rsidP="005605F4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Legislatura de la Ciudad Autónoma de Buenos Aires:</w:t>
      </w:r>
    </w:p>
    <w:p w:rsidR="003D4B4B" w:rsidRPr="000C0ABF" w:rsidRDefault="003D4B4B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60">
        <w:rPr>
          <w:rFonts w:ascii="Times New Roman" w:hAnsi="Times New Roman" w:cs="Times New Roman"/>
          <w:sz w:val="24"/>
          <w:szCs w:val="24"/>
          <w:lang w:val="es-MX"/>
        </w:rPr>
        <w:t>V</w:t>
      </w:r>
      <w:r w:rsidRPr="00380260">
        <w:rPr>
          <w:rFonts w:ascii="Times New Roman" w:hAnsi="Times New Roman" w:cs="Times New Roman"/>
          <w:sz w:val="24"/>
          <w:szCs w:val="24"/>
        </w:rPr>
        <w:t xml:space="preserve">isto: el expediente Nº </w:t>
      </w:r>
      <w:r w:rsidR="000C0ABF">
        <w:rPr>
          <w:rFonts w:ascii="Times New Roman" w:hAnsi="Times New Roman" w:cs="Times New Roman"/>
          <w:sz w:val="24"/>
          <w:szCs w:val="24"/>
        </w:rPr>
        <w:t>935</w:t>
      </w:r>
      <w:r w:rsidRPr="00380260">
        <w:rPr>
          <w:rFonts w:ascii="Times New Roman" w:hAnsi="Times New Roman" w:cs="Times New Roman"/>
          <w:sz w:val="24"/>
          <w:szCs w:val="24"/>
        </w:rPr>
        <w:t>-D-202</w:t>
      </w:r>
      <w:r w:rsidR="00251228" w:rsidRPr="00380260">
        <w:rPr>
          <w:rFonts w:ascii="Times New Roman" w:hAnsi="Times New Roman" w:cs="Times New Roman"/>
          <w:sz w:val="24"/>
          <w:szCs w:val="24"/>
        </w:rPr>
        <w:t>6</w:t>
      </w:r>
      <w:r w:rsidR="00380260">
        <w:rPr>
          <w:rFonts w:ascii="Times New Roman" w:hAnsi="Times New Roman" w:cs="Times New Roman"/>
          <w:sz w:val="24"/>
          <w:szCs w:val="24"/>
        </w:rPr>
        <w:t>, de Ley, de</w:t>
      </w:r>
      <w:r w:rsidRPr="00380260">
        <w:rPr>
          <w:rFonts w:ascii="Times New Roman" w:hAnsi="Times New Roman" w:cs="Times New Roman"/>
          <w:sz w:val="24"/>
          <w:szCs w:val="24"/>
        </w:rPr>
        <w:t xml:space="preserve"> autoría del señor Diputad</w:t>
      </w:r>
      <w:r w:rsidR="00251228" w:rsidRPr="00380260">
        <w:rPr>
          <w:rFonts w:ascii="Times New Roman" w:hAnsi="Times New Roman" w:cs="Times New Roman"/>
          <w:sz w:val="24"/>
          <w:szCs w:val="24"/>
        </w:rPr>
        <w:t>o</w:t>
      </w:r>
      <w:r w:rsidRPr="00380260">
        <w:rPr>
          <w:rFonts w:ascii="Times New Roman" w:hAnsi="Times New Roman" w:cs="Times New Roman"/>
          <w:sz w:val="24"/>
          <w:szCs w:val="24"/>
        </w:rPr>
        <w:t xml:space="preserve"> </w:t>
      </w:r>
      <w:r w:rsidR="000C0ABF">
        <w:rPr>
          <w:rFonts w:ascii="Times New Roman" w:hAnsi="Times New Roman" w:cs="Times New Roman"/>
          <w:sz w:val="24"/>
          <w:szCs w:val="24"/>
        </w:rPr>
        <w:t>Matías Lammens</w:t>
      </w:r>
      <w:r w:rsidR="00380260" w:rsidRPr="00380260">
        <w:rPr>
          <w:rFonts w:ascii="Times New Roman" w:hAnsi="Times New Roman" w:cs="Times New Roman"/>
          <w:sz w:val="24"/>
          <w:szCs w:val="24"/>
        </w:rPr>
        <w:t xml:space="preserve"> y </w:t>
      </w:r>
      <w:r w:rsidR="00E47099" w:rsidRPr="00380260">
        <w:rPr>
          <w:rFonts w:ascii="Times New Roman" w:hAnsi="Times New Roman" w:cs="Times New Roman"/>
          <w:sz w:val="24"/>
          <w:szCs w:val="24"/>
        </w:rPr>
        <w:t>otros por</w:t>
      </w:r>
      <w:r w:rsidR="00395E15" w:rsidRPr="00380260">
        <w:rPr>
          <w:rFonts w:ascii="Times New Roman" w:hAnsi="Times New Roman" w:cs="Times New Roman"/>
          <w:sz w:val="24"/>
          <w:szCs w:val="24"/>
        </w:rPr>
        <w:t xml:space="preserve"> el cual propicia la </w:t>
      </w:r>
      <w:r w:rsidR="000C0AB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creación de un programa denominado “Acceso Equitativo a la Práctica Deportiva en Clubes”</w:t>
      </w:r>
      <w:r w:rsidR="00E47099" w:rsidRPr="000C0ABF">
        <w:rPr>
          <w:rFonts w:ascii="Times New Roman" w:hAnsi="Times New Roman" w:cs="Times New Roman"/>
          <w:sz w:val="24"/>
          <w:szCs w:val="24"/>
        </w:rPr>
        <w:t xml:space="preserve"> y</w:t>
      </w:r>
      <w:r w:rsidRPr="000C0ABF">
        <w:rPr>
          <w:rFonts w:ascii="Times New Roman" w:hAnsi="Times New Roman" w:cs="Times New Roman"/>
          <w:sz w:val="24"/>
          <w:szCs w:val="24"/>
        </w:rPr>
        <w:t>;</w:t>
      </w:r>
    </w:p>
    <w:p w:rsidR="000C0ABF" w:rsidRPr="000C0ABF" w:rsidRDefault="000C0ABF" w:rsidP="007B4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3D4B4B" w:rsidRPr="000C0ABF" w:rsidRDefault="003D4B4B" w:rsidP="007B4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ABF">
        <w:rPr>
          <w:rFonts w:ascii="Times New Roman" w:hAnsi="Times New Roman" w:cs="Times New Roman"/>
          <w:sz w:val="24"/>
          <w:szCs w:val="24"/>
        </w:rPr>
        <w:t>Considerando:</w:t>
      </w:r>
    </w:p>
    <w:p w:rsidR="00795CF0" w:rsidRPr="00D4276A" w:rsidRDefault="003D4B4B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795CF0" w:rsidRPr="00D4276A">
        <w:rPr>
          <w:rFonts w:ascii="Times New Roman" w:hAnsi="Times New Roman" w:cs="Times New Roman"/>
          <w:sz w:val="24"/>
          <w:szCs w:val="24"/>
        </w:rPr>
        <w:t xml:space="preserve">Que </w:t>
      </w:r>
      <w:r w:rsidR="000C0ABF" w:rsidRPr="00D4276A">
        <w:rPr>
          <w:rFonts w:ascii="Times New Roman" w:hAnsi="Times New Roman" w:cs="Times New Roman"/>
          <w:sz w:val="24"/>
          <w:szCs w:val="24"/>
        </w:rPr>
        <w:t>todos los sectores de nuestra sociedad comparten la creencia en la enorme importancia que la participación en prácticas deportivas tiene para el desarrollo personal y colectivo</w:t>
      </w:r>
      <w:r w:rsidR="00795CF0" w:rsidRPr="00D4276A">
        <w:rPr>
          <w:rFonts w:ascii="Times New Roman" w:hAnsi="Times New Roman" w:cs="Times New Roman"/>
          <w:sz w:val="24"/>
          <w:szCs w:val="24"/>
        </w:rPr>
        <w:t>;</w:t>
      </w:r>
    </w:p>
    <w:p w:rsidR="00795CF0" w:rsidRPr="00D4276A" w:rsidRDefault="00795CF0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e</w:t>
      </w:r>
      <w:r w:rsidR="000C0ABF" w:rsidRPr="00D4276A">
        <w:rPr>
          <w:rFonts w:ascii="Times New Roman" w:hAnsi="Times New Roman" w:cs="Times New Roman"/>
          <w:sz w:val="24"/>
          <w:szCs w:val="24"/>
        </w:rPr>
        <w:t>s ampliamente compartida también la creencia en la centralidad y trascendencia de los clubes -en particular los de barrio- para el acceso masivo a ese ti</w:t>
      </w:r>
      <w:r w:rsidRPr="00D4276A">
        <w:rPr>
          <w:rFonts w:ascii="Times New Roman" w:hAnsi="Times New Roman" w:cs="Times New Roman"/>
          <w:sz w:val="24"/>
          <w:szCs w:val="24"/>
        </w:rPr>
        <w:t>po de prácticas en nuestro país;</w:t>
      </w:r>
    </w:p>
    <w:p w:rsidR="00795CF0" w:rsidRPr="00D4276A" w:rsidRDefault="00795CF0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s</w:t>
      </w:r>
      <w:r w:rsidR="000C0ABF" w:rsidRPr="00D4276A">
        <w:rPr>
          <w:rFonts w:ascii="Times New Roman" w:hAnsi="Times New Roman" w:cs="Times New Roman"/>
          <w:sz w:val="24"/>
          <w:szCs w:val="24"/>
        </w:rPr>
        <w:t>in embargo, ambas cosas, la posibilidad de practicar deportes, en particular en la infancia y la adolescencia, y la existencia misma de esa fantástica institución social, de carácter asociativo y sin fi</w:t>
      </w:r>
      <w:r w:rsidRPr="00D4276A">
        <w:rPr>
          <w:rFonts w:ascii="Times New Roman" w:hAnsi="Times New Roman" w:cs="Times New Roman"/>
          <w:sz w:val="24"/>
          <w:szCs w:val="24"/>
        </w:rPr>
        <w:t>nes de lucro, están en peligro;</w:t>
      </w:r>
    </w:p>
    <w:p w:rsidR="00795CF0" w:rsidRPr="00D4276A" w:rsidRDefault="00795CF0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s</w:t>
      </w:r>
      <w:r w:rsidR="000C0ABF" w:rsidRPr="00D4276A">
        <w:rPr>
          <w:rFonts w:ascii="Times New Roman" w:hAnsi="Times New Roman" w:cs="Times New Roman"/>
          <w:sz w:val="24"/>
          <w:szCs w:val="24"/>
        </w:rPr>
        <w:t>egún el Relevamiento Nacional de Clubes y Entidades Deportivas (RENACED) publicado en 2023, la cuota social y deportiva que usualmente abonan las familias constituye el principal ingresos de los clubes, con el que se hace frente a los múltiples (y crecientes) gastos que demanda el normal funcionamiento de las instituciones y sus actividades: desde una infraestructura adecuada hasta los materiales deportivos, desde los servicios de luz, agua y gas hasta los salarios de profesores y profesoras, las cargas federativas y los arbitrajes, los gastos de transporte, etc.</w:t>
      </w:r>
      <w:r w:rsidRPr="00D4276A">
        <w:rPr>
          <w:rFonts w:ascii="Times New Roman" w:hAnsi="Times New Roman" w:cs="Times New Roman"/>
          <w:sz w:val="24"/>
          <w:szCs w:val="24"/>
        </w:rPr>
        <w:t>;</w:t>
      </w:r>
    </w:p>
    <w:p w:rsidR="00D4276A" w:rsidRPr="00D4276A" w:rsidRDefault="00795CF0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n</w:t>
      </w:r>
      <w:r w:rsidR="000C0ABF" w:rsidRPr="00D4276A">
        <w:rPr>
          <w:rFonts w:ascii="Times New Roman" w:hAnsi="Times New Roman" w:cs="Times New Roman"/>
          <w:sz w:val="24"/>
          <w:szCs w:val="24"/>
        </w:rPr>
        <w:t>o obstante, en un contexto de crisis económica, de aumento generalizado de precios y enorme deterioro de los salarios y los ingresos familiares, el pago de la cuota de un club se convierte en un lujo que muchas</w:t>
      </w:r>
      <w:r w:rsidR="00D4276A" w:rsidRPr="00D4276A">
        <w:rPr>
          <w:rFonts w:ascii="Times New Roman" w:hAnsi="Times New Roman" w:cs="Times New Roman"/>
          <w:sz w:val="24"/>
          <w:szCs w:val="24"/>
        </w:rPr>
        <w:t xml:space="preserve"> familias no se pueden permitir;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s</w:t>
      </w:r>
      <w:r w:rsidR="000C0ABF" w:rsidRPr="00D4276A">
        <w:rPr>
          <w:rFonts w:ascii="Times New Roman" w:hAnsi="Times New Roman" w:cs="Times New Roman"/>
          <w:sz w:val="24"/>
          <w:szCs w:val="24"/>
        </w:rPr>
        <w:t>e priorizará, como es lógico, los gastos en alimentación, educación y atención de la salud frente a los que demanda la práctica deportiva, que sin embargo resulta absolutamente esencial en lo físico y emocional para miles y miles de chicos y chicas que depositan en ella lo</w:t>
      </w:r>
      <w:r w:rsidRPr="00D4276A">
        <w:rPr>
          <w:rFonts w:ascii="Times New Roman" w:hAnsi="Times New Roman" w:cs="Times New Roman"/>
          <w:sz w:val="24"/>
          <w:szCs w:val="24"/>
        </w:rPr>
        <w:t xml:space="preserve"> mejor de sí;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l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a conjunción de estas dos consideraciones: el saber que la cuota social es el principal ingreso de los clubes, y que para muchas familias abonarla es hoy prohibitivo, es lo que </w:t>
      </w:r>
      <w:r w:rsidRPr="00D4276A">
        <w:rPr>
          <w:rFonts w:ascii="Times New Roman" w:hAnsi="Times New Roman" w:cs="Times New Roman"/>
          <w:sz w:val="24"/>
          <w:szCs w:val="24"/>
        </w:rPr>
        <w:t>motiva al autor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 a presen</w:t>
      </w:r>
      <w:r w:rsidRPr="00D4276A">
        <w:rPr>
          <w:rFonts w:ascii="Times New Roman" w:hAnsi="Times New Roman" w:cs="Times New Roman"/>
          <w:sz w:val="24"/>
          <w:szCs w:val="24"/>
        </w:rPr>
        <w:t>tar el presente proyecto de Ley;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e</w:t>
      </w:r>
      <w:r w:rsidR="000C0ABF" w:rsidRPr="00D4276A">
        <w:rPr>
          <w:rFonts w:ascii="Times New Roman" w:hAnsi="Times New Roman" w:cs="Times New Roman"/>
          <w:sz w:val="24"/>
          <w:szCs w:val="24"/>
        </w:rPr>
        <w:t>l Programa de “Acceso Equitativo a la Práctica Deportiva en Clubes” que se presenta ataca al mismo tiempo ambas cuestiones, invirtiendo lo que amenaza convertirse en un círculo vicioso de deterioro y exclusión en un círculo virtuoso de inclusión y desarrollo (virtuosismo que puede ampliarse mediante la complejización del programa en su implementación: en dirección al desarrollo de determinadas disciplinas deportivas, del deporte femenino o adaptado, etc.)</w:t>
      </w:r>
      <w:r w:rsidRPr="00D4276A">
        <w:rPr>
          <w:rFonts w:ascii="Times New Roman" w:hAnsi="Times New Roman" w:cs="Times New Roman"/>
          <w:sz w:val="24"/>
          <w:szCs w:val="24"/>
        </w:rPr>
        <w:t>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Que lo que se propone </w:t>
      </w:r>
      <w:r w:rsidR="000C0ABF" w:rsidRPr="00D4276A">
        <w:rPr>
          <w:rFonts w:ascii="Times New Roman" w:hAnsi="Times New Roman" w:cs="Times New Roman"/>
          <w:sz w:val="24"/>
          <w:szCs w:val="24"/>
        </w:rPr>
        <w:t>entonces es garantizar el acceso a la práctica deportiva en clubes a todos aquellos niños, niñas y adolescentes que pertenecen a hogares beneficiarios del Programa “Ciudadanía Porteña” o de la “Asignación Universal por Hijo” (AUH) haciendo viable para los clubes el continuar prestando ese servicio comunita</w:t>
      </w:r>
      <w:r w:rsidRPr="00D4276A">
        <w:rPr>
          <w:rFonts w:ascii="Times New Roman" w:hAnsi="Times New Roman" w:cs="Times New Roman"/>
          <w:sz w:val="24"/>
          <w:szCs w:val="24"/>
        </w:rPr>
        <w:t>rio, y mejorar sus prestaciones;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a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 tal fin, se propone cubrir desde el Gobierno de la Ciudad la cuota o arancel que resulta esencial para las instituciones pero que las propias familias comprendidas en el unive</w:t>
      </w:r>
      <w:r w:rsidRPr="00D4276A">
        <w:rPr>
          <w:rFonts w:ascii="Times New Roman" w:hAnsi="Times New Roman" w:cs="Times New Roman"/>
          <w:sz w:val="24"/>
          <w:szCs w:val="24"/>
        </w:rPr>
        <w:t>rso señalado no pueden afrontar;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e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l Gobierno de la Ciudad Autónoma de Buenos Aires está obligado en ambos sentidos: la Ley 114, Ley de Protección Integral de los Derechos de Niños, Niñas y Adolescentes, y la Ley J - N° 1807, cuyo objeto es objeto “el fomento y promoción de las actividades de los Clubes de Barrio fortaleciendo su presencia en el ámbito de su </w:t>
      </w:r>
      <w:r w:rsidR="000C0ABF" w:rsidRPr="00D4276A">
        <w:rPr>
          <w:rFonts w:ascii="Times New Roman" w:hAnsi="Times New Roman" w:cs="Times New Roman"/>
          <w:sz w:val="24"/>
          <w:szCs w:val="24"/>
        </w:rPr>
        <w:lastRenderedPageBreak/>
        <w:t>comunidad” así lo establecen. Cabe señalar que un programa de esta naturaleza se implementó -aunque fuera discontinuado cuando es más necesar</w:t>
      </w:r>
      <w:r w:rsidRPr="00D4276A">
        <w:rPr>
          <w:rFonts w:ascii="Times New Roman" w:hAnsi="Times New Roman" w:cs="Times New Roman"/>
          <w:sz w:val="24"/>
          <w:szCs w:val="24"/>
        </w:rPr>
        <w:t>io- con éxito a nivel nacional;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no existen dudas q</w:t>
      </w:r>
      <w:r w:rsidR="000C0ABF" w:rsidRPr="00D4276A">
        <w:rPr>
          <w:rFonts w:ascii="Times New Roman" w:hAnsi="Times New Roman" w:cs="Times New Roman"/>
          <w:sz w:val="24"/>
          <w:szCs w:val="24"/>
        </w:rPr>
        <w:t>ue a nivel local se puede llevar adelante con eficiencia y celeridad, dando respuesta a las necesidad de nuestra ciudadanía y nuestras instituciones, marcando el rumbo a otras jurisdicciones en lo que hace a la polític</w:t>
      </w:r>
      <w:r w:rsidRPr="00D4276A">
        <w:rPr>
          <w:rFonts w:ascii="Times New Roman" w:hAnsi="Times New Roman" w:cs="Times New Roman"/>
          <w:sz w:val="24"/>
          <w:szCs w:val="24"/>
        </w:rPr>
        <w:t>a deportiva que la hora demanda;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l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a mecánica de implementación sugerida, en base a la experiencia, sería la siguiente (no </w:t>
      </w:r>
      <w:r w:rsidR="007B4351" w:rsidRPr="00D4276A">
        <w:rPr>
          <w:rFonts w:ascii="Times New Roman" w:hAnsi="Times New Roman" w:cs="Times New Roman"/>
          <w:sz w:val="24"/>
          <w:szCs w:val="24"/>
        </w:rPr>
        <w:t>obstante,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 el gran margen de acción que el articulado deja, como corresponde, a la Autoridad de Aplicación): se constituye una página web de inscripción en la que los clubes interesados en participar cargan las actividades que ofrecen, por género y edad, con sus respectivos días y horarios, e indican la cantidad de va</w:t>
      </w:r>
      <w:r w:rsidRPr="00D4276A">
        <w:rPr>
          <w:rFonts w:ascii="Times New Roman" w:hAnsi="Times New Roman" w:cs="Times New Roman"/>
          <w:sz w:val="24"/>
          <w:szCs w:val="24"/>
        </w:rPr>
        <w:t>cantes que tienen en las mismas;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p</w:t>
      </w:r>
      <w:r w:rsidR="000C0ABF" w:rsidRPr="00D4276A">
        <w:rPr>
          <w:rFonts w:ascii="Times New Roman" w:hAnsi="Times New Roman" w:cs="Times New Roman"/>
          <w:sz w:val="24"/>
          <w:szCs w:val="24"/>
        </w:rPr>
        <w:t>or su parte, en un momento posterior, las familias cuyos niños y niñas quieren hacer deporte ingresan a esa página y encuentran detallados los clubes y la oferta deportiva disponible, pudiendo elegir entre las disciplinas ofrecidas, en los d</w:t>
      </w:r>
      <w:r w:rsidRPr="00D4276A">
        <w:rPr>
          <w:rFonts w:ascii="Times New Roman" w:hAnsi="Times New Roman" w:cs="Times New Roman"/>
          <w:sz w:val="24"/>
          <w:szCs w:val="24"/>
        </w:rPr>
        <w:t>ías y horarios en que se dictan;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e</w:t>
      </w:r>
      <w:r w:rsidR="000C0ABF" w:rsidRPr="00D4276A">
        <w:rPr>
          <w:rFonts w:ascii="Times New Roman" w:hAnsi="Times New Roman" w:cs="Times New Roman"/>
          <w:sz w:val="24"/>
          <w:szCs w:val="24"/>
        </w:rPr>
        <w:t>n caso de producirse la coincidencia entre “la oferta” por parte club y “la demanda” por parte de la familia, ésta procede a la inscripción y -si cumple con los requisitos- se le notifica el otorgamiento de la beca para iniciar la actividad.</w:t>
      </w:r>
      <w:r w:rsidRPr="00D4276A">
        <w:rPr>
          <w:rFonts w:ascii="Times New Roman" w:hAnsi="Times New Roman" w:cs="Times New Roman"/>
          <w:sz w:val="24"/>
          <w:szCs w:val="24"/>
        </w:rPr>
        <w:t>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e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l mismo sistema de inscripción puede incorporar otras funcionalidades de gestión: dar el alta a los chicos y chicas que efectivamente asistan; llevar la asistencia de los mismos en caso de establecerse un mínimo para la continuidad; permitir generar la solicitud del pago del club al GCBA por </w:t>
      </w:r>
      <w:r w:rsidRPr="00D4276A">
        <w:rPr>
          <w:rFonts w:ascii="Times New Roman" w:hAnsi="Times New Roman" w:cs="Times New Roman"/>
          <w:sz w:val="24"/>
          <w:szCs w:val="24"/>
        </w:rPr>
        <w:t>las becas que corresponda; etc.;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Que de acuerdo a lo expuesto por el autor de la iniciativa, </w:t>
      </w:r>
      <w:r w:rsidR="000C0ABF" w:rsidRPr="00D4276A">
        <w:rPr>
          <w:rFonts w:ascii="Times New Roman" w:hAnsi="Times New Roman" w:cs="Times New Roman"/>
          <w:sz w:val="24"/>
          <w:szCs w:val="24"/>
        </w:rPr>
        <w:t>una mecánica de esta naturaleza ya se ensayó con éxito a escala nacional y podría implementarse con celeridad y eficiencia en el ámbito de la C</w:t>
      </w:r>
      <w:r w:rsidRPr="00D4276A">
        <w:rPr>
          <w:rFonts w:ascii="Times New Roman" w:hAnsi="Times New Roman" w:cs="Times New Roman"/>
          <w:sz w:val="24"/>
          <w:szCs w:val="24"/>
        </w:rPr>
        <w:t>iudad Autónoma de Buenos Aires;</w:t>
      </w:r>
    </w:p>
    <w:p w:rsidR="00D4276A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s</w:t>
      </w:r>
      <w:r w:rsidR="000C0ABF" w:rsidRPr="00D4276A">
        <w:rPr>
          <w:rFonts w:ascii="Times New Roman" w:hAnsi="Times New Roman" w:cs="Times New Roman"/>
          <w:sz w:val="24"/>
          <w:szCs w:val="24"/>
        </w:rPr>
        <w:t>e trata de una propuesta de política pública que entendemos inteligente: ataca por lo menos dos problemas al mismo tiempo; hace un uso eficiente de los recursos (abonando solo las actividades que efectivamente se realizan, de manera directa a los prestadores de la misma); puede constituirse en estrategia de desarrollo deportivo; apuntalar políticas</w:t>
      </w:r>
      <w:r w:rsidRPr="00D4276A">
        <w:rPr>
          <w:rFonts w:ascii="Times New Roman" w:hAnsi="Times New Roman" w:cs="Times New Roman"/>
          <w:sz w:val="24"/>
          <w:szCs w:val="24"/>
        </w:rPr>
        <w:t xml:space="preserve"> de género y discapacidad; etc.;</w:t>
      </w:r>
    </w:p>
    <w:p w:rsidR="000C0ABF" w:rsidRPr="00D4276A" w:rsidRDefault="00D4276A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Que p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or lo demás, resulta un programa no estigmatizante y discriminatorio, en la medida en que permite la incorporación y participación plena de los niños, niñas y adolescentes participantes en las actividades regulares de los clubes, en lugar de crear un grupo “aparte” y específico al que se le brinda una actividad diferenciada. </w:t>
      </w:r>
    </w:p>
    <w:p w:rsidR="00235D6B" w:rsidRPr="00D4276A" w:rsidRDefault="00235D6B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Por lo expuesto, esta Comisión de Turismo y Deportes, aconseja la </w:t>
      </w:r>
      <w:r w:rsidR="00395E15" w:rsidRPr="00D4276A">
        <w:rPr>
          <w:rFonts w:ascii="Times New Roman" w:hAnsi="Times New Roman" w:cs="Times New Roman"/>
          <w:sz w:val="24"/>
          <w:szCs w:val="24"/>
        </w:rPr>
        <w:t>sanción</w:t>
      </w:r>
      <w:r w:rsidRPr="00D4276A">
        <w:rPr>
          <w:rFonts w:ascii="Times New Roman" w:hAnsi="Times New Roman" w:cs="Times New Roman"/>
          <w:sz w:val="24"/>
          <w:szCs w:val="24"/>
        </w:rPr>
        <w:t xml:space="preserve"> de la siguiente:</w:t>
      </w:r>
    </w:p>
    <w:p w:rsidR="00235D6B" w:rsidRPr="00D4276A" w:rsidRDefault="00235D6B" w:rsidP="007B4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258B" w:rsidRPr="00D4276A" w:rsidRDefault="0008258B" w:rsidP="007B435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6A">
        <w:rPr>
          <w:rFonts w:ascii="Times New Roman" w:hAnsi="Times New Roman" w:cs="Times New Roman"/>
          <w:b/>
          <w:sz w:val="24"/>
          <w:szCs w:val="24"/>
        </w:rPr>
        <w:t>LEY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Artículo 1º.- </w:t>
      </w:r>
      <w:r w:rsidRPr="00D4276A">
        <w:rPr>
          <w:rFonts w:ascii="Times New Roman" w:hAnsi="Times New Roman" w:cs="Times New Roman"/>
          <w:sz w:val="24"/>
          <w:szCs w:val="24"/>
          <w:u w:val="single"/>
        </w:rPr>
        <w:t>Objeto</w:t>
      </w:r>
      <w:r w:rsidRPr="00D4276A">
        <w:rPr>
          <w:rFonts w:ascii="Times New Roman" w:hAnsi="Times New Roman" w:cs="Times New Roman"/>
          <w:sz w:val="24"/>
          <w:szCs w:val="24"/>
        </w:rPr>
        <w:t xml:space="preserve">. Créase en el ámbito de la Ciudad Autónoma de Buenos Aires el Programa de “Acceso Equitativo a la Práctica Deportiva en Clubes”, con el objeto de garantizar el acceso a la práctica deportiva a niños, niñas y adolescentes entre 5 y 17 años pertenecientes a hogares en condiciones de vulnerabilidad socioeconómica. 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Art</w:t>
      </w:r>
      <w:r w:rsidR="00D4276A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2º.- </w:t>
      </w:r>
      <w:r w:rsidRPr="00D4276A">
        <w:rPr>
          <w:rFonts w:ascii="Times New Roman" w:hAnsi="Times New Roman" w:cs="Times New Roman"/>
          <w:sz w:val="24"/>
          <w:szCs w:val="24"/>
          <w:u w:val="single"/>
        </w:rPr>
        <w:t>Objetivos del Programa</w:t>
      </w:r>
      <w:r w:rsidRPr="00D4276A">
        <w:rPr>
          <w:rFonts w:ascii="Times New Roman" w:hAnsi="Times New Roman" w:cs="Times New Roman"/>
          <w:sz w:val="24"/>
          <w:szCs w:val="24"/>
        </w:rPr>
        <w:t xml:space="preserve">. El programa tiene como objetivos: 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a. Garantizar el acceso a la práctica deportiva a niños, niñas y adolescentes entre 5 y 17 años, pertenecientes a hogares en condiciones d</w:t>
      </w:r>
      <w:r w:rsidR="00D4276A">
        <w:rPr>
          <w:rFonts w:ascii="Times New Roman" w:hAnsi="Times New Roman" w:cs="Times New Roman"/>
          <w:sz w:val="24"/>
          <w:szCs w:val="24"/>
        </w:rPr>
        <w:t>e vulnerabilidad socioeconómica;</w:t>
      </w:r>
    </w:p>
    <w:p w:rsidR="00D4276A" w:rsidRDefault="00D4276A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g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arantizar a los clubes inscriptos ingresos regulares por cobro de aranceles correspondientes actividades deportivas que pueden ofrecer pero que no se realizan o completan por dificultades económicas de los/as potenciales asociados/as. </w:t>
      </w:r>
    </w:p>
    <w:p w:rsidR="00D4276A" w:rsidRDefault="00D4276A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 3º.- </w:t>
      </w:r>
      <w:r w:rsidR="000C0ABF" w:rsidRPr="00D4276A">
        <w:rPr>
          <w:rFonts w:ascii="Times New Roman" w:hAnsi="Times New Roman" w:cs="Times New Roman"/>
          <w:sz w:val="24"/>
          <w:szCs w:val="24"/>
          <w:u w:val="single"/>
        </w:rPr>
        <w:t>Abono mensual</w:t>
      </w:r>
      <w:r w:rsidR="000C0ABF" w:rsidRPr="00D4276A">
        <w:rPr>
          <w:rFonts w:ascii="Times New Roman" w:hAnsi="Times New Roman" w:cs="Times New Roman"/>
          <w:sz w:val="24"/>
          <w:szCs w:val="24"/>
        </w:rPr>
        <w:t>. Los clubes inscriptos en el Programa recibirán por parte del Gobierno de la Ciudad de Buenos Aires un abono mensual por cada niño/a o adolescente perteneciente a un hogar socioeconómicamente vulnerable que efectivamente participe de una actividad deportiva en la institución, de acuerdo con el tipo de actividad deportiva en que esté inscripto y a los lineamientos establecidos en el artículo 8° de la presente ley.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Art</w:t>
      </w:r>
      <w:r w:rsidR="00D4276A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4º.- </w:t>
      </w:r>
      <w:r w:rsidRPr="00D4276A">
        <w:rPr>
          <w:rFonts w:ascii="Times New Roman" w:hAnsi="Times New Roman" w:cs="Times New Roman"/>
          <w:sz w:val="24"/>
          <w:szCs w:val="24"/>
          <w:u w:val="single"/>
        </w:rPr>
        <w:t>Definiciones</w:t>
      </w:r>
      <w:r w:rsidRPr="00D4276A">
        <w:rPr>
          <w:rFonts w:ascii="Times New Roman" w:hAnsi="Times New Roman" w:cs="Times New Roman"/>
          <w:sz w:val="24"/>
          <w:szCs w:val="24"/>
        </w:rPr>
        <w:t xml:space="preserve">: A los efectos de la presente ley se entiende por: 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a. “Hogar socioeconómicamente vulnerable”: al grupo de personas, parientes o no, que viven bajo un mismo techo de acuerdo con un régimen familiar, compartiendo sus gastos de alimentación y sostenimiento, con hijos/as entre los 5 y los 17 años de edad cumplidos, cuya madre, padre o jefe/a del hogar es titular de la Asignación Universal por Hijo (AUH) y/o titular del programa “Ciudadanía Porteñ</w:t>
      </w:r>
      <w:r w:rsidR="00D4276A">
        <w:rPr>
          <w:rFonts w:ascii="Times New Roman" w:hAnsi="Times New Roman" w:cs="Times New Roman"/>
          <w:sz w:val="24"/>
          <w:szCs w:val="24"/>
        </w:rPr>
        <w:t>a”;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b. “Práctica deportiva en clubes”: a la participación en el conjunto mensual de clases y/o prácticas y competencias de una determinada disciplina deportiva, en la frecuencia y carga horaria determinada por las instituciones como habituales, actividades que serán clasificadas según su frecuencia como: i. De baja frecuencia: hasta 3 horas semanales, distribuidas en uno o dos estímulos semanales. ii. De mediana frecuencia: entre tres y seis horas semanales, distribuidas en dos o tres estímulos semanales. iii. De alta frecuencia: más de seis horas semanales, distribuidas en tres o más estímulos semanales. 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Art</w:t>
      </w:r>
      <w:r w:rsidR="00D4276A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5º.- </w:t>
      </w:r>
      <w:r w:rsidRPr="00D4276A">
        <w:rPr>
          <w:rFonts w:ascii="Times New Roman" w:hAnsi="Times New Roman" w:cs="Times New Roman"/>
          <w:sz w:val="24"/>
          <w:szCs w:val="24"/>
          <w:u w:val="single"/>
        </w:rPr>
        <w:t>Principios</w:t>
      </w:r>
      <w:r w:rsidRPr="00D4276A">
        <w:rPr>
          <w:rFonts w:ascii="Times New Roman" w:hAnsi="Times New Roman" w:cs="Times New Roman"/>
          <w:sz w:val="24"/>
          <w:szCs w:val="24"/>
        </w:rPr>
        <w:t xml:space="preserve">. Son principios rectores de la presente ley: 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a. La igualdad en el acceso a la práctica deportiva y al juego recreativo, así como a la permanencia, conforme lo establece </w:t>
      </w:r>
      <w:r w:rsidR="007B4351" w:rsidRPr="00D4276A">
        <w:rPr>
          <w:rFonts w:ascii="Times New Roman" w:hAnsi="Times New Roman" w:cs="Times New Roman"/>
          <w:sz w:val="24"/>
          <w:szCs w:val="24"/>
        </w:rPr>
        <w:t xml:space="preserve">los </w:t>
      </w:r>
      <w:r w:rsidR="007B4351">
        <w:rPr>
          <w:rFonts w:ascii="Times New Roman" w:hAnsi="Times New Roman" w:cs="Times New Roman"/>
          <w:sz w:val="24"/>
          <w:szCs w:val="24"/>
        </w:rPr>
        <w:t>artículos</w:t>
      </w:r>
      <w:r w:rsidR="00D4276A">
        <w:rPr>
          <w:rFonts w:ascii="Times New Roman" w:hAnsi="Times New Roman" w:cs="Times New Roman"/>
          <w:sz w:val="24"/>
          <w:szCs w:val="24"/>
        </w:rPr>
        <w:t xml:space="preserve"> 6° y 30° de la ley 114;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b.</w:t>
      </w:r>
      <w:r w:rsidR="00D4276A">
        <w:rPr>
          <w:rFonts w:ascii="Times New Roman" w:hAnsi="Times New Roman" w:cs="Times New Roman"/>
          <w:sz w:val="24"/>
          <w:szCs w:val="24"/>
        </w:rPr>
        <w:t xml:space="preserve"> l</w:t>
      </w:r>
      <w:r w:rsidRPr="00D4276A">
        <w:rPr>
          <w:rFonts w:ascii="Times New Roman" w:hAnsi="Times New Roman" w:cs="Times New Roman"/>
          <w:sz w:val="24"/>
          <w:szCs w:val="24"/>
        </w:rPr>
        <w:t>a equidad, garantizando que todo niño/a y adolescente cuente con los recursos mínimos indispensables para desarrollar sus actividades deportivas, sin importar origen y condició</w:t>
      </w:r>
      <w:r w:rsidR="00D4276A">
        <w:rPr>
          <w:rFonts w:ascii="Times New Roman" w:hAnsi="Times New Roman" w:cs="Times New Roman"/>
          <w:sz w:val="24"/>
          <w:szCs w:val="24"/>
        </w:rPr>
        <w:t>n socioeconómica;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c. </w:t>
      </w:r>
      <w:r w:rsidR="00D4276A">
        <w:rPr>
          <w:rFonts w:ascii="Times New Roman" w:hAnsi="Times New Roman" w:cs="Times New Roman"/>
          <w:sz w:val="24"/>
          <w:szCs w:val="24"/>
        </w:rPr>
        <w:t>e</w:t>
      </w:r>
      <w:r w:rsidRPr="00D4276A">
        <w:rPr>
          <w:rFonts w:ascii="Times New Roman" w:hAnsi="Times New Roman" w:cs="Times New Roman"/>
          <w:sz w:val="24"/>
          <w:szCs w:val="24"/>
        </w:rPr>
        <w:t>l fomento y promoción de las actividades de los Clubes de Barrio, para el fortalecimiento de su presencia en el ámbito de su comunidad, conform</w:t>
      </w:r>
      <w:r w:rsidR="00D4276A">
        <w:rPr>
          <w:rFonts w:ascii="Times New Roman" w:hAnsi="Times New Roman" w:cs="Times New Roman"/>
          <w:sz w:val="24"/>
          <w:szCs w:val="24"/>
        </w:rPr>
        <w:t>e lo establece la Ley N° 1.807.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Art</w:t>
      </w:r>
      <w:r w:rsidR="00D4276A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6º.- </w:t>
      </w:r>
      <w:r w:rsidRPr="00D4276A">
        <w:rPr>
          <w:rFonts w:ascii="Times New Roman" w:hAnsi="Times New Roman" w:cs="Times New Roman"/>
          <w:sz w:val="24"/>
          <w:szCs w:val="24"/>
          <w:u w:val="single"/>
        </w:rPr>
        <w:t>Beneficiarios</w:t>
      </w:r>
      <w:r w:rsidRPr="00D4276A">
        <w:rPr>
          <w:rFonts w:ascii="Times New Roman" w:hAnsi="Times New Roman" w:cs="Times New Roman"/>
          <w:sz w:val="24"/>
          <w:szCs w:val="24"/>
        </w:rPr>
        <w:t>. Son beneficiarios del Programa:</w:t>
      </w:r>
    </w:p>
    <w:p w:rsidR="00D4276A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a. Los/as niños/as y adolescentes de entre 5 y 17 años de edad inclusive y/o personas con necesidades especiales que pertenecen a hogares socioeconómicamente vulnerables, cuyo acceso a la práctica deportiva en club</w:t>
      </w:r>
      <w:r w:rsidR="00D4276A">
        <w:rPr>
          <w:rFonts w:ascii="Times New Roman" w:hAnsi="Times New Roman" w:cs="Times New Roman"/>
          <w:sz w:val="24"/>
          <w:szCs w:val="24"/>
        </w:rPr>
        <w:t>es será subsidiado por el GCBA.;</w:t>
      </w:r>
    </w:p>
    <w:p w:rsidR="00120449" w:rsidRDefault="00D4276A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</w:t>
      </w:r>
      <w:r w:rsidR="000C0ABF" w:rsidRPr="00D4276A">
        <w:rPr>
          <w:rFonts w:ascii="Times New Roman" w:hAnsi="Times New Roman" w:cs="Times New Roman"/>
          <w:sz w:val="24"/>
          <w:szCs w:val="24"/>
        </w:rPr>
        <w:t>as instituciones deportivas inscriptas en el Registro Único de Instituciones Deportivas (RUID) de la Ciudad Autónoma de Buenos Aire</w:t>
      </w:r>
      <w:r w:rsidR="00120449">
        <w:rPr>
          <w:rFonts w:ascii="Times New Roman" w:hAnsi="Times New Roman" w:cs="Times New Roman"/>
          <w:sz w:val="24"/>
          <w:szCs w:val="24"/>
        </w:rPr>
        <w:t>s.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Art</w:t>
      </w:r>
      <w:r w:rsidR="00120449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7º.- </w:t>
      </w:r>
      <w:r w:rsidRPr="00120449">
        <w:rPr>
          <w:rFonts w:ascii="Times New Roman" w:hAnsi="Times New Roman" w:cs="Times New Roman"/>
          <w:sz w:val="24"/>
          <w:szCs w:val="24"/>
          <w:u w:val="single"/>
        </w:rPr>
        <w:t>Titulares de la prestación</w:t>
      </w:r>
      <w:r w:rsidRPr="00D4276A">
        <w:rPr>
          <w:rFonts w:ascii="Times New Roman" w:hAnsi="Times New Roman" w:cs="Times New Roman"/>
          <w:sz w:val="24"/>
          <w:szCs w:val="24"/>
        </w:rPr>
        <w:t>. Son titulares de la prestación establecida en la presente ley: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a. La madre, padre o jefe/a del hogar al que pertenecen los niños/as y adolescentes que acceden a la práctica deportiva en un club de la Ciudad Autónoma de Buenos Aires, en tanto titular de la Asignación Universal por Hijo (AUH) y/o del programa Ciudadanía Porteña</w:t>
      </w:r>
      <w:r w:rsidR="00120449">
        <w:rPr>
          <w:rFonts w:ascii="Times New Roman" w:hAnsi="Times New Roman" w:cs="Times New Roman"/>
          <w:sz w:val="24"/>
          <w:szCs w:val="24"/>
        </w:rPr>
        <w:t>;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b. </w:t>
      </w:r>
      <w:r w:rsidR="00120449">
        <w:rPr>
          <w:rFonts w:ascii="Times New Roman" w:hAnsi="Times New Roman" w:cs="Times New Roman"/>
          <w:sz w:val="24"/>
          <w:szCs w:val="24"/>
        </w:rPr>
        <w:t>e</w:t>
      </w:r>
      <w:r w:rsidRPr="00D4276A">
        <w:rPr>
          <w:rFonts w:ascii="Times New Roman" w:hAnsi="Times New Roman" w:cs="Times New Roman"/>
          <w:sz w:val="24"/>
          <w:szCs w:val="24"/>
        </w:rPr>
        <w:t>n caso de ausencia permanente o incapacidad legal de la madre, el padre o jefe/a de hogar, el titular del beneficio es el padre a cargo del hogar o el jefe del hogar al que pertenecen los niños/as y adolescentes que acceden a la práctica deportiva en un club de la Ciudad Autónoma de Buenos Aires, siempre que demostrare fehacientemente esta condición.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Art</w:t>
      </w:r>
      <w:r w:rsidR="00120449">
        <w:rPr>
          <w:rFonts w:ascii="Times New Roman" w:hAnsi="Times New Roman" w:cs="Times New Roman"/>
          <w:sz w:val="24"/>
          <w:szCs w:val="24"/>
        </w:rPr>
        <w:t xml:space="preserve">. </w:t>
      </w:r>
      <w:r w:rsidRPr="00D4276A">
        <w:rPr>
          <w:rFonts w:ascii="Times New Roman" w:hAnsi="Times New Roman" w:cs="Times New Roman"/>
          <w:sz w:val="24"/>
          <w:szCs w:val="24"/>
        </w:rPr>
        <w:t xml:space="preserve"> 8º.- </w:t>
      </w:r>
      <w:r w:rsidRPr="00120449">
        <w:rPr>
          <w:rFonts w:ascii="Times New Roman" w:hAnsi="Times New Roman" w:cs="Times New Roman"/>
          <w:sz w:val="24"/>
          <w:szCs w:val="24"/>
          <w:u w:val="single"/>
        </w:rPr>
        <w:t>Determinación del abono</w:t>
      </w:r>
      <w:r w:rsidRPr="00D4276A">
        <w:rPr>
          <w:rFonts w:ascii="Times New Roman" w:hAnsi="Times New Roman" w:cs="Times New Roman"/>
          <w:sz w:val="24"/>
          <w:szCs w:val="24"/>
        </w:rPr>
        <w:t xml:space="preserve">. La Autoridad de Aplicación determinará el abono mensual que corresponderá abonar a las instituciones inscriptas en el programa, de acuerdo a la frecuencia y al tipo de práctica deportiva que se desarrolle en la institución. El abono mensual a determinar por la autoridad de aplicación no podrá en ningún caso ser inferior a 14 UNIDADES FIJAS, de acuerdo al valor de la misma determinado por el IDECBA en virtud de lo establecido en el artículo 20 de la Ley 451 (conf. texto Ley 6486). 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lastRenderedPageBreak/>
        <w:t>Art</w:t>
      </w:r>
      <w:r w:rsidR="00120449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9º.- Obligaciones de las entidades deportivas. Las instituciones que pretendan forma parte del presente Programa deberán: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 a. Encontrarse inscriptos en el Registro Único de Instituciones Deportivas (RUID) de la C</w:t>
      </w:r>
      <w:r w:rsidR="00120449">
        <w:rPr>
          <w:rFonts w:ascii="Times New Roman" w:hAnsi="Times New Roman" w:cs="Times New Roman"/>
          <w:sz w:val="24"/>
          <w:szCs w:val="24"/>
        </w:rPr>
        <w:t>iudad Autónoma de Buenos Aires;</w:t>
      </w:r>
    </w:p>
    <w:p w:rsidR="00120449" w:rsidRDefault="00120449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</w:t>
      </w:r>
      <w:r w:rsidR="000C0ABF" w:rsidRPr="00D4276A">
        <w:rPr>
          <w:rFonts w:ascii="Times New Roman" w:hAnsi="Times New Roman" w:cs="Times New Roman"/>
          <w:sz w:val="24"/>
          <w:szCs w:val="24"/>
        </w:rPr>
        <w:t>nscribirse al programa según el procedimiento que para tal fin establ</w:t>
      </w:r>
      <w:r>
        <w:rPr>
          <w:rFonts w:ascii="Times New Roman" w:hAnsi="Times New Roman" w:cs="Times New Roman"/>
          <w:sz w:val="24"/>
          <w:szCs w:val="24"/>
        </w:rPr>
        <w:t>ezca la Autoridad de Aplicación;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c. </w:t>
      </w:r>
      <w:r w:rsidR="00120449">
        <w:rPr>
          <w:rFonts w:ascii="Times New Roman" w:hAnsi="Times New Roman" w:cs="Times New Roman"/>
          <w:sz w:val="24"/>
          <w:szCs w:val="24"/>
        </w:rPr>
        <w:t>a</w:t>
      </w:r>
      <w:r w:rsidRPr="00D4276A">
        <w:rPr>
          <w:rFonts w:ascii="Times New Roman" w:hAnsi="Times New Roman" w:cs="Times New Roman"/>
          <w:sz w:val="24"/>
          <w:szCs w:val="24"/>
        </w:rPr>
        <w:t xml:space="preserve">creditar la efectiva realización de la actividad por parte del beneficiario/a del Programa. 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Art</w:t>
      </w:r>
      <w:r w:rsidR="00120449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10</w:t>
      </w:r>
      <w:r w:rsidR="007B4351" w:rsidRPr="00D4276A">
        <w:rPr>
          <w:rFonts w:ascii="Times New Roman" w:hAnsi="Times New Roman" w:cs="Times New Roman"/>
          <w:sz w:val="24"/>
          <w:szCs w:val="24"/>
        </w:rPr>
        <w:t>°. -</w:t>
      </w:r>
      <w:r w:rsidRPr="00D4276A">
        <w:rPr>
          <w:rFonts w:ascii="Times New Roman" w:hAnsi="Times New Roman" w:cs="Times New Roman"/>
          <w:sz w:val="24"/>
          <w:szCs w:val="24"/>
        </w:rPr>
        <w:t xml:space="preserve"> </w:t>
      </w:r>
      <w:r w:rsidRPr="00120449">
        <w:rPr>
          <w:rFonts w:ascii="Times New Roman" w:hAnsi="Times New Roman" w:cs="Times New Roman"/>
          <w:sz w:val="24"/>
          <w:szCs w:val="24"/>
          <w:u w:val="single"/>
        </w:rPr>
        <w:t>Autoridad de Aplicación</w:t>
      </w:r>
      <w:r w:rsidR="00120449">
        <w:rPr>
          <w:rFonts w:ascii="Times New Roman" w:hAnsi="Times New Roman" w:cs="Times New Roman"/>
          <w:sz w:val="24"/>
          <w:szCs w:val="24"/>
        </w:rPr>
        <w:t>. La A</w:t>
      </w:r>
      <w:r w:rsidRPr="00D4276A">
        <w:rPr>
          <w:rFonts w:ascii="Times New Roman" w:hAnsi="Times New Roman" w:cs="Times New Roman"/>
          <w:sz w:val="24"/>
          <w:szCs w:val="24"/>
        </w:rPr>
        <w:t xml:space="preserve">utoridad de </w:t>
      </w:r>
      <w:r w:rsidR="00120449">
        <w:rPr>
          <w:rFonts w:ascii="Times New Roman" w:hAnsi="Times New Roman" w:cs="Times New Roman"/>
          <w:sz w:val="24"/>
          <w:szCs w:val="24"/>
        </w:rPr>
        <w:t>A</w:t>
      </w:r>
      <w:r w:rsidRPr="00D4276A">
        <w:rPr>
          <w:rFonts w:ascii="Times New Roman" w:hAnsi="Times New Roman" w:cs="Times New Roman"/>
          <w:sz w:val="24"/>
          <w:szCs w:val="24"/>
        </w:rPr>
        <w:t xml:space="preserve">plicación de la presente ley es la Secretaría de Deportes de la Ciudad Autónoma de Buenos Aires, o el organismo que en el futuro lo reemplace. 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>Art</w:t>
      </w:r>
      <w:r w:rsidR="00120449">
        <w:rPr>
          <w:rFonts w:ascii="Times New Roman" w:hAnsi="Times New Roman" w:cs="Times New Roman"/>
          <w:sz w:val="24"/>
          <w:szCs w:val="24"/>
        </w:rPr>
        <w:t>.</w:t>
      </w:r>
      <w:r w:rsidRPr="00D4276A">
        <w:rPr>
          <w:rFonts w:ascii="Times New Roman" w:hAnsi="Times New Roman" w:cs="Times New Roman"/>
          <w:sz w:val="24"/>
          <w:szCs w:val="24"/>
        </w:rPr>
        <w:t xml:space="preserve"> 11</w:t>
      </w:r>
      <w:r w:rsidR="007B4351" w:rsidRPr="00D4276A">
        <w:rPr>
          <w:rFonts w:ascii="Times New Roman" w:hAnsi="Times New Roman" w:cs="Times New Roman"/>
          <w:sz w:val="24"/>
          <w:szCs w:val="24"/>
        </w:rPr>
        <w:t>°. -</w:t>
      </w:r>
      <w:r w:rsidRPr="00D4276A">
        <w:rPr>
          <w:rFonts w:ascii="Times New Roman" w:hAnsi="Times New Roman" w:cs="Times New Roman"/>
          <w:sz w:val="24"/>
          <w:szCs w:val="24"/>
        </w:rPr>
        <w:t xml:space="preserve"> </w:t>
      </w:r>
      <w:r w:rsidRPr="00120449">
        <w:rPr>
          <w:rFonts w:ascii="Times New Roman" w:hAnsi="Times New Roman" w:cs="Times New Roman"/>
          <w:sz w:val="24"/>
          <w:szCs w:val="24"/>
          <w:u w:val="single"/>
        </w:rPr>
        <w:t>Informe al Consejo del Deporte</w:t>
      </w:r>
      <w:r w:rsidRPr="00D4276A">
        <w:rPr>
          <w:rFonts w:ascii="Times New Roman" w:hAnsi="Times New Roman" w:cs="Times New Roman"/>
          <w:sz w:val="24"/>
          <w:szCs w:val="24"/>
        </w:rPr>
        <w:t xml:space="preserve">. La Autoridad de Aplicación deberá solicitar al Consejo Asesor del Deporte instituido a través del artículo 14° de la Ley N° 1.624 con carácter semestral un informe, donde se indiquen los valores sugeridos a abonar mensualmente a los clubes por beneficiario/a, según el tipo de práctica y la frecuencia con que se realiza. </w:t>
      </w:r>
    </w:p>
    <w:p w:rsidR="00120449" w:rsidRDefault="000C0ABF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El Consejo podrá indicar cuáles disciplinas deportivas en sus distintas variables de género y edad han de ser promovidas mediante valores entre 10% y 50% superiores al valor base, con vistas a su desarrollo en el ámbito de la Ciudad Autónoma de Buenos Aires </w:t>
      </w:r>
    </w:p>
    <w:p w:rsidR="00120449" w:rsidRDefault="00120449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 12</w:t>
      </w:r>
      <w:r w:rsidR="007B4351" w:rsidRPr="00D4276A">
        <w:rPr>
          <w:rFonts w:ascii="Times New Roman" w:hAnsi="Times New Roman" w:cs="Times New Roman"/>
          <w:sz w:val="24"/>
          <w:szCs w:val="24"/>
        </w:rPr>
        <w:t>°. -</w:t>
      </w:r>
      <w:r w:rsidR="000C0ABF" w:rsidRPr="00D4276A">
        <w:rPr>
          <w:rFonts w:ascii="Times New Roman" w:hAnsi="Times New Roman" w:cs="Times New Roman"/>
          <w:sz w:val="24"/>
          <w:szCs w:val="24"/>
        </w:rPr>
        <w:t xml:space="preserve"> Comuníquese, </w:t>
      </w:r>
      <w:r w:rsidR="007B4351" w:rsidRPr="00D4276A">
        <w:rPr>
          <w:rFonts w:ascii="Times New Roman" w:hAnsi="Times New Roman" w:cs="Times New Roman"/>
          <w:sz w:val="24"/>
          <w:szCs w:val="24"/>
        </w:rPr>
        <w:t>etc.</w:t>
      </w:r>
    </w:p>
    <w:p w:rsidR="00120449" w:rsidRDefault="00120449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58B" w:rsidRPr="00D4276A" w:rsidRDefault="0008258B" w:rsidP="007B4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6A">
        <w:rPr>
          <w:rFonts w:ascii="Times New Roman" w:hAnsi="Times New Roman" w:cs="Times New Roman"/>
          <w:sz w:val="24"/>
          <w:szCs w:val="24"/>
        </w:rPr>
        <w:t xml:space="preserve">Sala de Comisión: </w:t>
      </w:r>
      <w:r w:rsidR="00C9535C">
        <w:rPr>
          <w:rFonts w:ascii="Times New Roman" w:hAnsi="Times New Roman" w:cs="Times New Roman"/>
          <w:sz w:val="24"/>
          <w:szCs w:val="24"/>
        </w:rPr>
        <w:t>16</w:t>
      </w:r>
      <w:r w:rsidRPr="00D4276A">
        <w:rPr>
          <w:rFonts w:ascii="Times New Roman" w:hAnsi="Times New Roman" w:cs="Times New Roman"/>
          <w:sz w:val="24"/>
          <w:szCs w:val="24"/>
        </w:rPr>
        <w:t xml:space="preserve"> de </w:t>
      </w:r>
      <w:r w:rsidR="007B4351" w:rsidRPr="00D4276A">
        <w:rPr>
          <w:rFonts w:ascii="Times New Roman" w:hAnsi="Times New Roman" w:cs="Times New Roman"/>
          <w:sz w:val="24"/>
          <w:szCs w:val="24"/>
        </w:rPr>
        <w:t>junio</w:t>
      </w:r>
      <w:r w:rsidRPr="00D4276A">
        <w:rPr>
          <w:rFonts w:ascii="Times New Roman" w:hAnsi="Times New Roman" w:cs="Times New Roman"/>
          <w:sz w:val="24"/>
          <w:szCs w:val="24"/>
        </w:rPr>
        <w:t xml:space="preserve"> de 2026.-</w:t>
      </w:r>
    </w:p>
    <w:p w:rsidR="0008258B" w:rsidRPr="00D4276A" w:rsidRDefault="0008258B" w:rsidP="007B4351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 xml:space="preserve">              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</w:p>
    <w:p w:rsidR="0008258B" w:rsidRPr="00D4276A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 xml:space="preserve"> FERREÑO, CLAUDIO</w:t>
      </w:r>
    </w:p>
    <w:p w:rsidR="0008258B" w:rsidRPr="00D4276A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                    Presidente</w:t>
      </w: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08258B" w:rsidRPr="00D4276A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>LOUPIAS, JUAN FRANCISCO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       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>MONTENEGRO, LUCIA</w:t>
      </w:r>
    </w:p>
    <w:p w:rsidR="0008258B" w:rsidRPr="00D4276A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 xml:space="preserve">            Vicepresidente 2º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            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   Vicepresidenta 1º</w:t>
      </w: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>DEL GAISO, JUAN FACUNDO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             GEMINIANI, NOEMÍ</w:t>
      </w: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C9535C" w:rsidRDefault="00C9535C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>GLIZE, PATRICIA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LAMMENS, MATÍAS</w:t>
      </w: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C9535C" w:rsidRDefault="00C9535C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4276A">
        <w:rPr>
          <w:rFonts w:ascii="Times New Roman" w:hAnsi="Times New Roman" w:cs="Times New Roman"/>
          <w:sz w:val="24"/>
          <w:szCs w:val="24"/>
          <w:lang w:val="es-MX"/>
        </w:rPr>
        <w:t>NAGATA, SEBASTIÁN</w:t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4276A">
        <w:rPr>
          <w:rFonts w:ascii="Times New Roman" w:hAnsi="Times New Roman" w:cs="Times New Roman"/>
          <w:sz w:val="24"/>
          <w:szCs w:val="24"/>
          <w:lang w:val="es-MX"/>
        </w:rPr>
        <w:tab/>
        <w:t>VARTABEDIÁN, DIEGO</w:t>
      </w: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D4276A" w:rsidRDefault="0008258B" w:rsidP="0008258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08258B" w:rsidRPr="00D4276A" w:rsidSect="00042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34" w:rsidRDefault="00D46334" w:rsidP="00AF6364">
      <w:pPr>
        <w:spacing w:after="0" w:line="240" w:lineRule="auto"/>
      </w:pPr>
      <w:r>
        <w:separator/>
      </w:r>
    </w:p>
  </w:endnote>
  <w:endnote w:type="continuationSeparator" w:id="0">
    <w:p w:rsidR="00D46334" w:rsidRDefault="00D46334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B46" w:rsidRDefault="009E7B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5605F4" w:rsidRPr="005605F4">
        <w:rPr>
          <w:noProof/>
          <w:color w:val="333333"/>
          <w:sz w:val="20"/>
        </w:rPr>
        <w:t>11/6/2026 15:27:00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5605F4" w:rsidRPr="005605F4">
        <w:rPr>
          <w:noProof/>
          <w:color w:val="333333"/>
          <w:sz w:val="20"/>
        </w:rPr>
        <w:t>10573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5605F4" w:rsidRPr="005605F4">
        <w:rPr>
          <w:noProof/>
          <w:color w:val="333333"/>
          <w:sz w:val="20"/>
        </w:rPr>
        <w:t>2026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8909A0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8909A0" w:rsidRPr="001C19C4">
      <w:rPr>
        <w:rStyle w:val="Nmerodepgina"/>
        <w:color w:val="333333"/>
      </w:rPr>
      <w:fldChar w:fldCharType="separate"/>
    </w:r>
    <w:r w:rsidR="005605F4">
      <w:rPr>
        <w:rStyle w:val="Nmerodepgina"/>
        <w:noProof/>
        <w:color w:val="333333"/>
      </w:rPr>
      <w:t>4</w:t>
    </w:r>
    <w:r w:rsidR="008909A0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5605F4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B46" w:rsidRDefault="009E7B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34" w:rsidRDefault="00D46334" w:rsidP="00AF6364">
      <w:pPr>
        <w:spacing w:after="0" w:line="240" w:lineRule="auto"/>
      </w:pPr>
      <w:r>
        <w:separator/>
      </w:r>
    </w:p>
  </w:footnote>
  <w:footnote w:type="continuationSeparator" w:id="0">
    <w:p w:rsidR="00D46334" w:rsidRDefault="00D46334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B46" w:rsidRDefault="009E7B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  <w:p w:rsidR="003D4B4B" w:rsidRDefault="003D4B4B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3D4B4B">
      <w:rPr>
        <w:rFonts w:ascii="Arial" w:hAnsi="Arial" w:cs="Arial"/>
        <w:b/>
        <w:sz w:val="18"/>
        <w:szCs w:val="18"/>
      </w:rPr>
      <w:t xml:space="preserve">Expediente Nº </w:t>
    </w:r>
    <w:r w:rsidR="000C0ABF">
      <w:rPr>
        <w:rFonts w:ascii="Arial" w:hAnsi="Arial" w:cs="Arial"/>
        <w:b/>
        <w:sz w:val="18"/>
        <w:szCs w:val="18"/>
      </w:rPr>
      <w:t>935</w:t>
    </w:r>
    <w:r w:rsidRPr="003D4B4B">
      <w:rPr>
        <w:rFonts w:ascii="Arial" w:hAnsi="Arial" w:cs="Arial"/>
        <w:b/>
        <w:sz w:val="18"/>
        <w:szCs w:val="18"/>
      </w:rPr>
      <w:t>-D-202</w:t>
    </w:r>
    <w:r w:rsidR="00251228">
      <w:rPr>
        <w:rFonts w:ascii="Arial" w:hAnsi="Arial" w:cs="Arial"/>
        <w:b/>
        <w:sz w:val="18"/>
        <w:szCs w:val="18"/>
      </w:rPr>
      <w:t>6</w:t>
    </w:r>
  </w:p>
  <w:p w:rsidR="009E7B46" w:rsidRDefault="009E7B46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9E7B46" w:rsidRDefault="009E7B46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9E7B46" w:rsidRDefault="009E7B46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9E7B46" w:rsidRDefault="009E7B46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9E7B46" w:rsidRPr="003D4B4B" w:rsidRDefault="009E7B46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Expediente Nº 935-D-2026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B46" w:rsidRDefault="009E7B4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C46F6"/>
    <w:rsid w:val="00025B55"/>
    <w:rsid w:val="000425FE"/>
    <w:rsid w:val="00056E8F"/>
    <w:rsid w:val="0008258B"/>
    <w:rsid w:val="000C0ABF"/>
    <w:rsid w:val="00120449"/>
    <w:rsid w:val="00130846"/>
    <w:rsid w:val="001939AC"/>
    <w:rsid w:val="00235D6B"/>
    <w:rsid w:val="00251228"/>
    <w:rsid w:val="00284A52"/>
    <w:rsid w:val="002B0876"/>
    <w:rsid w:val="003139AF"/>
    <w:rsid w:val="00380260"/>
    <w:rsid w:val="00395E15"/>
    <w:rsid w:val="003C46F6"/>
    <w:rsid w:val="003D4B4B"/>
    <w:rsid w:val="003F0BF0"/>
    <w:rsid w:val="003F5DED"/>
    <w:rsid w:val="00425C91"/>
    <w:rsid w:val="00476D68"/>
    <w:rsid w:val="004F14B4"/>
    <w:rsid w:val="00510D40"/>
    <w:rsid w:val="005605F4"/>
    <w:rsid w:val="00597CD1"/>
    <w:rsid w:val="00634BEF"/>
    <w:rsid w:val="00646C3C"/>
    <w:rsid w:val="006A0EE0"/>
    <w:rsid w:val="006D1BAF"/>
    <w:rsid w:val="006E4861"/>
    <w:rsid w:val="0072782F"/>
    <w:rsid w:val="0074132D"/>
    <w:rsid w:val="00746F04"/>
    <w:rsid w:val="00785CAD"/>
    <w:rsid w:val="00795CF0"/>
    <w:rsid w:val="007B4351"/>
    <w:rsid w:val="007D5575"/>
    <w:rsid w:val="00813615"/>
    <w:rsid w:val="0081386C"/>
    <w:rsid w:val="00846A92"/>
    <w:rsid w:val="00887FEC"/>
    <w:rsid w:val="008909A0"/>
    <w:rsid w:val="008A4F3C"/>
    <w:rsid w:val="00922EC5"/>
    <w:rsid w:val="009854C0"/>
    <w:rsid w:val="009A22D5"/>
    <w:rsid w:val="009A4135"/>
    <w:rsid w:val="009E7B46"/>
    <w:rsid w:val="00AF3B91"/>
    <w:rsid w:val="00AF6364"/>
    <w:rsid w:val="00B24DD0"/>
    <w:rsid w:val="00BE27F6"/>
    <w:rsid w:val="00C33CB5"/>
    <w:rsid w:val="00C60B5C"/>
    <w:rsid w:val="00C9535C"/>
    <w:rsid w:val="00D10712"/>
    <w:rsid w:val="00D4276A"/>
    <w:rsid w:val="00D46334"/>
    <w:rsid w:val="00DA6887"/>
    <w:rsid w:val="00DB479F"/>
    <w:rsid w:val="00E24413"/>
    <w:rsid w:val="00E402C5"/>
    <w:rsid w:val="00E47099"/>
    <w:rsid w:val="00F05D00"/>
    <w:rsid w:val="00F47AFC"/>
    <w:rsid w:val="00F8587A"/>
    <w:rsid w:val="00FE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EF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41</TotalTime>
  <Pages>5</Pages>
  <Words>2026</Words>
  <Characters>10573</Characters>
  <Application>Microsoft Office Word</Application>
  <DocSecurity>0</DocSecurity>
  <Lines>207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12</cp:revision>
  <cp:lastPrinted>2026-06-16T15:42:00Z</cp:lastPrinted>
  <dcterms:created xsi:type="dcterms:W3CDTF">2026-06-06T02:49:00Z</dcterms:created>
  <dcterms:modified xsi:type="dcterms:W3CDTF">2026-06-16T15:42:00Z</dcterms:modified>
</cp:coreProperties>
</file>