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8F" w:rsidRDefault="00F1788F" w:rsidP="00F1788F">
      <w:pPr>
        <w:jc w:val="center"/>
        <w:rPr>
          <w:b/>
          <w:sz w:val="20"/>
          <w:lang w:val="es-MX"/>
        </w:rPr>
      </w:pPr>
      <w:r>
        <w:rPr>
          <w:b/>
          <w:sz w:val="20"/>
          <w:lang w:val="es-MX"/>
        </w:rPr>
        <w:t>LEY 2113</w:t>
      </w:r>
    </w:p>
    <w:p w:rsidR="00F1788F" w:rsidRDefault="00F1788F" w:rsidP="00F1788F">
      <w:pPr>
        <w:rPr>
          <w:b/>
          <w:sz w:val="20"/>
          <w:lang w:val="es-MX"/>
        </w:rPr>
      </w:pPr>
    </w:p>
    <w:p w:rsidR="00F1788F" w:rsidRDefault="00F1788F" w:rsidP="00F1788F">
      <w:pPr>
        <w:rPr>
          <w:sz w:val="20"/>
          <w:lang w:val="es-MX"/>
        </w:rPr>
      </w:pPr>
      <w:r>
        <w:rPr>
          <w:sz w:val="20"/>
          <w:lang w:val="es-MX"/>
        </w:rPr>
        <w:tab/>
      </w:r>
      <w:r>
        <w:rPr>
          <w:sz w:val="20"/>
          <w:lang w:val="es-MX"/>
        </w:rPr>
        <w:tab/>
        <w:t xml:space="preserve">Artículo 1°.- </w:t>
      </w:r>
      <w:proofErr w:type="spellStart"/>
      <w:r>
        <w:rPr>
          <w:sz w:val="20"/>
          <w:lang w:val="es-MX"/>
        </w:rPr>
        <w:t>Declárase</w:t>
      </w:r>
      <w:proofErr w:type="spellEnd"/>
      <w:r>
        <w:rPr>
          <w:sz w:val="20"/>
          <w:lang w:val="es-MX"/>
        </w:rPr>
        <w:t xml:space="preserve"> Ciudadana Ilustre de la Ciudad Autónoma de Buenos Aires a la bailarina señora Gloria Julia </w:t>
      </w:r>
      <w:proofErr w:type="spellStart"/>
      <w:r>
        <w:rPr>
          <w:sz w:val="20"/>
          <w:lang w:val="es-MX"/>
        </w:rPr>
        <w:t>Barraud</w:t>
      </w:r>
      <w:proofErr w:type="spellEnd"/>
      <w:r>
        <w:rPr>
          <w:sz w:val="20"/>
          <w:lang w:val="es-MX"/>
        </w:rPr>
        <w:t>.</w:t>
      </w:r>
    </w:p>
    <w:p w:rsidR="00F1788F" w:rsidRDefault="00F1788F" w:rsidP="00F1788F">
      <w:pPr>
        <w:rPr>
          <w:sz w:val="20"/>
          <w:lang w:val="es-MX"/>
        </w:rPr>
      </w:pPr>
    </w:p>
    <w:p w:rsidR="00F1788F" w:rsidRDefault="00F1788F" w:rsidP="00F1788F">
      <w:pPr>
        <w:rPr>
          <w:sz w:val="20"/>
          <w:lang w:val="es-MX"/>
        </w:rPr>
      </w:pPr>
      <w:r>
        <w:rPr>
          <w:sz w:val="20"/>
          <w:lang w:val="es-MX"/>
        </w:rPr>
        <w:tab/>
      </w:r>
      <w:r>
        <w:rPr>
          <w:sz w:val="20"/>
          <w:lang w:val="es-MX"/>
        </w:rPr>
        <w:tab/>
        <w:t xml:space="preserve">Art. 2°.- </w:t>
      </w:r>
      <w:proofErr w:type="spellStart"/>
      <w:r>
        <w:rPr>
          <w:sz w:val="20"/>
          <w:lang w:val="es-MX"/>
        </w:rPr>
        <w:t>Declárase</w:t>
      </w:r>
      <w:proofErr w:type="spellEnd"/>
      <w:r>
        <w:rPr>
          <w:sz w:val="20"/>
          <w:lang w:val="es-MX"/>
        </w:rPr>
        <w:t xml:space="preserve"> Ciudadano Ilustre de la Ciudad Autónoma de Buenos Aires al bailarín señor Eduardo Manuel </w:t>
      </w:r>
      <w:proofErr w:type="spellStart"/>
      <w:r>
        <w:rPr>
          <w:sz w:val="20"/>
          <w:lang w:val="es-MX"/>
        </w:rPr>
        <w:t>Arquimbau</w:t>
      </w:r>
      <w:proofErr w:type="spellEnd"/>
      <w:r>
        <w:rPr>
          <w:sz w:val="20"/>
          <w:lang w:val="es-MX"/>
        </w:rPr>
        <w:t>.</w:t>
      </w:r>
    </w:p>
    <w:p w:rsidR="00F1788F" w:rsidRDefault="00F1788F" w:rsidP="00F1788F">
      <w:pPr>
        <w:rPr>
          <w:sz w:val="20"/>
          <w:lang w:val="es-MX"/>
        </w:rPr>
      </w:pPr>
    </w:p>
    <w:p w:rsidR="00F1788F" w:rsidRDefault="00F1788F" w:rsidP="00F1788F">
      <w:pPr>
        <w:rPr>
          <w:sz w:val="20"/>
          <w:lang w:val="es-MX"/>
        </w:rPr>
      </w:pPr>
      <w:r>
        <w:rPr>
          <w:sz w:val="20"/>
          <w:lang w:val="es-MX"/>
        </w:rPr>
        <w:tab/>
      </w:r>
      <w:r>
        <w:rPr>
          <w:sz w:val="20"/>
          <w:lang w:val="es-MX"/>
        </w:rPr>
        <w:tab/>
        <w:t>Art. 3°.- Comuníquese, etc.</w:t>
      </w:r>
    </w:p>
    <w:sectPr w:rsidR="00F1788F" w:rsidSect="00A50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1788F"/>
    <w:rsid w:val="000218DA"/>
    <w:rsid w:val="005367D9"/>
    <w:rsid w:val="005F26F9"/>
    <w:rsid w:val="00605F8F"/>
    <w:rsid w:val="00915AE7"/>
    <w:rsid w:val="00A503A8"/>
    <w:rsid w:val="00F1788F"/>
    <w:rsid w:val="00F7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yameneghini</dc:creator>
  <cp:lastModifiedBy>yameneghini</cp:lastModifiedBy>
  <cp:revision>2</cp:revision>
  <dcterms:created xsi:type="dcterms:W3CDTF">2023-11-15T16:40:00Z</dcterms:created>
  <dcterms:modified xsi:type="dcterms:W3CDTF">2024-03-18T18:10:00Z</dcterms:modified>
</cp:coreProperties>
</file>